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9E7AD6" w:rsidTr="009E7AD6">
        <w:tc>
          <w:tcPr>
            <w:tcW w:w="4927" w:type="dxa"/>
          </w:tcPr>
          <w:p w:rsidR="009E7AD6" w:rsidRDefault="009E7AD6" w:rsidP="00AB43ED">
            <w:pPr>
              <w:autoSpaceDE w:val="0"/>
              <w:autoSpaceDN w:val="0"/>
              <w:adjustRightInd w:val="0"/>
              <w:jc w:val="center"/>
              <w:rPr>
                <w:rFonts w:ascii="Arial" w:hAnsi="Arial" w:cs="Arial"/>
                <w:color w:val="000000"/>
                <w:sz w:val="24"/>
                <w:szCs w:val="24"/>
              </w:rPr>
            </w:pPr>
            <w:r w:rsidRPr="009E7AD6">
              <w:rPr>
                <w:rFonts w:ascii="Arial" w:hAnsi="Arial" w:cs="Arial"/>
                <w:noProof/>
                <w:color w:val="000000"/>
                <w:sz w:val="24"/>
                <w:szCs w:val="24"/>
                <w:lang w:eastAsia="ru-RU"/>
              </w:rPr>
              <w:drawing>
                <wp:inline distT="0" distB="0" distL="0" distR="0">
                  <wp:extent cx="1074738" cy="871538"/>
                  <wp:effectExtent l="0" t="0" r="0" b="5080"/>
                  <wp:docPr id="1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Рисунок 38"/>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861" t="33974" r="33331" b="34401"/>
                          <a:stretch>
                            <a:fillRect/>
                          </a:stretch>
                        </pic:blipFill>
                        <pic:spPr bwMode="auto">
                          <a:xfrm>
                            <a:off x="0" y="0"/>
                            <a:ext cx="1074738" cy="871538"/>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tc>
        <w:tc>
          <w:tcPr>
            <w:tcW w:w="4927" w:type="dxa"/>
          </w:tcPr>
          <w:p w:rsidR="009E7AD6" w:rsidRDefault="00462CD1" w:rsidP="00AB43ED">
            <w:pPr>
              <w:autoSpaceDE w:val="0"/>
              <w:autoSpaceDN w:val="0"/>
              <w:adjustRightInd w:val="0"/>
              <w:jc w:val="center"/>
              <w:rPr>
                <w:rFonts w:ascii="Arial" w:hAnsi="Arial" w:cs="Arial"/>
                <w:color w:val="000000"/>
                <w:sz w:val="24"/>
                <w:szCs w:val="24"/>
              </w:rPr>
            </w:pPr>
            <w:r>
              <w:rPr>
                <w:rFonts w:ascii="Arial" w:hAnsi="Arial" w:cs="Arial"/>
                <w:noProof/>
                <w:color w:val="000000"/>
                <w:sz w:val="24"/>
                <w:szCs w:val="24"/>
                <w:lang w:eastAsia="ru-RU"/>
              </w:rPr>
            </w:r>
            <w:r>
              <w:rPr>
                <w:rFonts w:ascii="Arial" w:hAnsi="Arial" w:cs="Arial"/>
                <w:noProof/>
                <w:color w:val="000000"/>
                <w:sz w:val="24"/>
                <w:szCs w:val="24"/>
                <w:lang w:eastAsia="ru-RU"/>
              </w:rPr>
              <w:pict>
                <v:roundrect id="Скругленный прямоугольник 9" o:spid="_x0000_s1058" style="width:63.95pt;height:71pt;visibility:visible;mso-left-percent:-10001;mso-top-percent:-10001;mso-position-horizontal:absolute;mso-position-horizontal-relative:char;mso-position-vertical:absolute;mso-position-vertical-relative:line;mso-left-percent:-10001;mso-top-percent:-10001" arcsize="6554f" strokecolor="white [3201]" strokeweight="2pt">
                  <v:fill r:id="rId9" o:title="" recolor="t" type="frame"/>
                  <w10:wrap type="none"/>
                  <w10:anchorlock/>
                </v:roundrect>
              </w:pict>
            </w:r>
          </w:p>
        </w:tc>
      </w:tr>
    </w:tbl>
    <w:p w:rsidR="00044A55" w:rsidRDefault="00044A55" w:rsidP="00751E53">
      <w:pPr>
        <w:autoSpaceDE w:val="0"/>
        <w:autoSpaceDN w:val="0"/>
        <w:adjustRightInd w:val="0"/>
        <w:spacing w:after="0" w:line="240" w:lineRule="auto"/>
        <w:rPr>
          <w:rFonts w:ascii="Arial" w:hAnsi="Arial" w:cs="Arial"/>
          <w:color w:val="000000"/>
          <w:sz w:val="24"/>
          <w:szCs w:val="24"/>
        </w:rPr>
      </w:pPr>
    </w:p>
    <w:p w:rsidR="00137D74" w:rsidRPr="00137D74" w:rsidRDefault="00137D74" w:rsidP="00137D74">
      <w:pPr>
        <w:autoSpaceDE w:val="0"/>
        <w:autoSpaceDN w:val="0"/>
        <w:adjustRightInd w:val="0"/>
        <w:spacing w:after="0" w:line="240" w:lineRule="auto"/>
        <w:jc w:val="center"/>
        <w:rPr>
          <w:rFonts w:ascii="Times New Roman" w:hAnsi="Times New Roman" w:cs="Times New Roman"/>
          <w:b/>
          <w:color w:val="000000"/>
          <w:sz w:val="36"/>
          <w:szCs w:val="36"/>
        </w:rPr>
      </w:pPr>
      <w:r w:rsidRPr="00137D74">
        <w:rPr>
          <w:rFonts w:ascii="Times New Roman" w:hAnsi="Times New Roman" w:cs="Times New Roman"/>
          <w:b/>
          <w:color w:val="000000"/>
          <w:sz w:val="36"/>
          <w:szCs w:val="36"/>
        </w:rPr>
        <w:t>Уполномоченный по защите прав предпринимателей в Вологодской области</w:t>
      </w:r>
    </w:p>
    <w:p w:rsidR="00044A55" w:rsidRPr="009E7AD6" w:rsidRDefault="00044A55" w:rsidP="00751E53">
      <w:pPr>
        <w:autoSpaceDE w:val="0"/>
        <w:autoSpaceDN w:val="0"/>
        <w:adjustRightInd w:val="0"/>
        <w:spacing w:after="0" w:line="240" w:lineRule="auto"/>
        <w:rPr>
          <w:rFonts w:ascii="Arial" w:hAnsi="Arial" w:cs="Arial"/>
          <w:color w:val="000000"/>
          <w:sz w:val="36"/>
          <w:szCs w:val="36"/>
        </w:rPr>
      </w:pPr>
    </w:p>
    <w:p w:rsidR="00044A55" w:rsidRDefault="00044A55" w:rsidP="00751E53">
      <w:pPr>
        <w:autoSpaceDE w:val="0"/>
        <w:autoSpaceDN w:val="0"/>
        <w:adjustRightInd w:val="0"/>
        <w:spacing w:after="0" w:line="240" w:lineRule="auto"/>
        <w:rPr>
          <w:rFonts w:ascii="Arial" w:hAnsi="Arial" w:cs="Arial"/>
          <w:color w:val="000000"/>
          <w:sz w:val="24"/>
          <w:szCs w:val="24"/>
        </w:rPr>
      </w:pPr>
    </w:p>
    <w:p w:rsidR="00044A55" w:rsidRDefault="00044A55" w:rsidP="00B004F6">
      <w:pPr>
        <w:autoSpaceDE w:val="0"/>
        <w:autoSpaceDN w:val="0"/>
        <w:adjustRightInd w:val="0"/>
        <w:spacing w:after="0" w:line="240" w:lineRule="auto"/>
        <w:jc w:val="center"/>
        <w:rPr>
          <w:rFonts w:ascii="Arial" w:hAnsi="Arial" w:cs="Arial"/>
          <w:color w:val="000000"/>
          <w:sz w:val="24"/>
          <w:szCs w:val="24"/>
        </w:rPr>
      </w:pPr>
    </w:p>
    <w:p w:rsidR="00044A55" w:rsidRDefault="00044A55" w:rsidP="00B004F6">
      <w:pPr>
        <w:autoSpaceDE w:val="0"/>
        <w:autoSpaceDN w:val="0"/>
        <w:adjustRightInd w:val="0"/>
        <w:spacing w:after="0" w:line="240" w:lineRule="auto"/>
        <w:jc w:val="center"/>
        <w:rPr>
          <w:rFonts w:ascii="Arial" w:hAnsi="Arial" w:cs="Arial"/>
          <w:color w:val="000000"/>
          <w:sz w:val="24"/>
          <w:szCs w:val="24"/>
        </w:rPr>
      </w:pPr>
    </w:p>
    <w:p w:rsidR="00044A55" w:rsidRDefault="00044A55" w:rsidP="00751E53">
      <w:pPr>
        <w:autoSpaceDE w:val="0"/>
        <w:autoSpaceDN w:val="0"/>
        <w:adjustRightInd w:val="0"/>
        <w:spacing w:after="0" w:line="240" w:lineRule="auto"/>
        <w:rPr>
          <w:rFonts w:ascii="Arial" w:hAnsi="Arial" w:cs="Arial"/>
          <w:color w:val="000000"/>
          <w:sz w:val="24"/>
          <w:szCs w:val="24"/>
        </w:rPr>
      </w:pPr>
    </w:p>
    <w:p w:rsidR="00044A55" w:rsidRDefault="00044A55" w:rsidP="00751E53">
      <w:pPr>
        <w:autoSpaceDE w:val="0"/>
        <w:autoSpaceDN w:val="0"/>
        <w:adjustRightInd w:val="0"/>
        <w:spacing w:after="0" w:line="240" w:lineRule="auto"/>
        <w:rPr>
          <w:rFonts w:ascii="Arial" w:hAnsi="Arial" w:cs="Arial"/>
          <w:color w:val="000000"/>
          <w:sz w:val="24"/>
          <w:szCs w:val="24"/>
        </w:rPr>
      </w:pPr>
    </w:p>
    <w:p w:rsidR="00044A55" w:rsidRDefault="00044A55" w:rsidP="00751E53">
      <w:pPr>
        <w:autoSpaceDE w:val="0"/>
        <w:autoSpaceDN w:val="0"/>
        <w:adjustRightInd w:val="0"/>
        <w:spacing w:after="0" w:line="240" w:lineRule="auto"/>
        <w:rPr>
          <w:rFonts w:ascii="Arial" w:hAnsi="Arial" w:cs="Arial"/>
          <w:color w:val="000000"/>
          <w:sz w:val="24"/>
          <w:szCs w:val="24"/>
        </w:rPr>
      </w:pPr>
    </w:p>
    <w:p w:rsidR="00044A55" w:rsidRDefault="00044A55" w:rsidP="00B004F6">
      <w:pPr>
        <w:autoSpaceDE w:val="0"/>
        <w:autoSpaceDN w:val="0"/>
        <w:adjustRightInd w:val="0"/>
        <w:spacing w:after="0" w:line="240" w:lineRule="auto"/>
        <w:jc w:val="center"/>
        <w:rPr>
          <w:rFonts w:ascii="Arial" w:hAnsi="Arial" w:cs="Arial"/>
          <w:color w:val="000000"/>
          <w:sz w:val="24"/>
          <w:szCs w:val="24"/>
        </w:rPr>
      </w:pPr>
    </w:p>
    <w:p w:rsidR="00044A55" w:rsidRDefault="00044A55" w:rsidP="00751E53">
      <w:pPr>
        <w:autoSpaceDE w:val="0"/>
        <w:autoSpaceDN w:val="0"/>
        <w:adjustRightInd w:val="0"/>
        <w:spacing w:after="0" w:line="240" w:lineRule="auto"/>
        <w:rPr>
          <w:rFonts w:ascii="Arial" w:hAnsi="Arial" w:cs="Arial"/>
          <w:color w:val="000000"/>
          <w:sz w:val="24"/>
          <w:szCs w:val="24"/>
        </w:rPr>
      </w:pPr>
    </w:p>
    <w:p w:rsidR="00044A55" w:rsidRDefault="00044A55" w:rsidP="00751E53">
      <w:pPr>
        <w:autoSpaceDE w:val="0"/>
        <w:autoSpaceDN w:val="0"/>
        <w:adjustRightInd w:val="0"/>
        <w:spacing w:after="0" w:line="240" w:lineRule="auto"/>
        <w:rPr>
          <w:rFonts w:ascii="Arial" w:hAnsi="Arial" w:cs="Arial"/>
          <w:color w:val="000000"/>
          <w:sz w:val="24"/>
          <w:szCs w:val="24"/>
        </w:rPr>
      </w:pPr>
    </w:p>
    <w:p w:rsidR="00044A55" w:rsidRDefault="00044A55" w:rsidP="00751E53">
      <w:pPr>
        <w:autoSpaceDE w:val="0"/>
        <w:autoSpaceDN w:val="0"/>
        <w:adjustRightInd w:val="0"/>
        <w:spacing w:after="0" w:line="240" w:lineRule="auto"/>
        <w:rPr>
          <w:rFonts w:ascii="Arial" w:hAnsi="Arial" w:cs="Arial"/>
          <w:color w:val="000000"/>
          <w:sz w:val="24"/>
          <w:szCs w:val="24"/>
        </w:rPr>
      </w:pPr>
    </w:p>
    <w:p w:rsidR="00044A55" w:rsidRPr="00751E53" w:rsidRDefault="00044A55" w:rsidP="00751E53">
      <w:pPr>
        <w:autoSpaceDE w:val="0"/>
        <w:autoSpaceDN w:val="0"/>
        <w:adjustRightInd w:val="0"/>
        <w:spacing w:after="0" w:line="240" w:lineRule="auto"/>
        <w:rPr>
          <w:rFonts w:ascii="Arial" w:hAnsi="Arial" w:cs="Arial"/>
          <w:color w:val="000000"/>
          <w:sz w:val="24"/>
          <w:szCs w:val="24"/>
        </w:rPr>
      </w:pPr>
    </w:p>
    <w:p w:rsidR="00751E53" w:rsidRPr="002E2039" w:rsidRDefault="00751E53" w:rsidP="002E2039">
      <w:pPr>
        <w:autoSpaceDE w:val="0"/>
        <w:autoSpaceDN w:val="0"/>
        <w:adjustRightInd w:val="0"/>
        <w:spacing w:after="0" w:line="240" w:lineRule="auto"/>
        <w:jc w:val="center"/>
        <w:rPr>
          <w:rFonts w:ascii="Times New Roman" w:hAnsi="Times New Roman" w:cs="Times New Roman"/>
          <w:color w:val="000000"/>
          <w:sz w:val="48"/>
          <w:szCs w:val="48"/>
        </w:rPr>
      </w:pPr>
      <w:r w:rsidRPr="002E2039">
        <w:rPr>
          <w:rFonts w:ascii="Times New Roman" w:hAnsi="Times New Roman" w:cs="Times New Roman"/>
          <w:b/>
          <w:bCs/>
          <w:color w:val="000000"/>
          <w:sz w:val="48"/>
          <w:szCs w:val="48"/>
        </w:rPr>
        <w:t>Отчет о работе</w:t>
      </w:r>
    </w:p>
    <w:p w:rsidR="00751E53" w:rsidRPr="002E2039" w:rsidRDefault="006447C9" w:rsidP="002E2039">
      <w:pPr>
        <w:autoSpaceDE w:val="0"/>
        <w:autoSpaceDN w:val="0"/>
        <w:adjustRightInd w:val="0"/>
        <w:spacing w:after="0" w:line="240" w:lineRule="auto"/>
        <w:jc w:val="center"/>
        <w:rPr>
          <w:rFonts w:ascii="Times New Roman" w:hAnsi="Times New Roman" w:cs="Times New Roman"/>
          <w:color w:val="000000"/>
          <w:sz w:val="48"/>
          <w:szCs w:val="48"/>
        </w:rPr>
      </w:pPr>
      <w:r>
        <w:rPr>
          <w:rFonts w:ascii="Times New Roman" w:hAnsi="Times New Roman" w:cs="Times New Roman"/>
          <w:b/>
          <w:bCs/>
          <w:color w:val="000000"/>
          <w:sz w:val="48"/>
          <w:szCs w:val="48"/>
        </w:rPr>
        <w:t>у</w:t>
      </w:r>
      <w:r w:rsidR="00751E53" w:rsidRPr="002E2039">
        <w:rPr>
          <w:rFonts w:ascii="Times New Roman" w:hAnsi="Times New Roman" w:cs="Times New Roman"/>
          <w:b/>
          <w:bCs/>
          <w:color w:val="000000"/>
          <w:sz w:val="48"/>
          <w:szCs w:val="48"/>
        </w:rPr>
        <w:t>полномоченного по защите прав предпринимателей</w:t>
      </w:r>
    </w:p>
    <w:p w:rsidR="00751E53" w:rsidRPr="002E2039" w:rsidRDefault="00751E53" w:rsidP="002E2039">
      <w:pPr>
        <w:autoSpaceDE w:val="0"/>
        <w:autoSpaceDN w:val="0"/>
        <w:adjustRightInd w:val="0"/>
        <w:spacing w:after="0" w:line="240" w:lineRule="auto"/>
        <w:jc w:val="center"/>
        <w:rPr>
          <w:rFonts w:ascii="Times New Roman" w:hAnsi="Times New Roman" w:cs="Times New Roman"/>
          <w:color w:val="000000"/>
          <w:sz w:val="48"/>
          <w:szCs w:val="48"/>
        </w:rPr>
      </w:pPr>
      <w:r w:rsidRPr="002E2039">
        <w:rPr>
          <w:rFonts w:ascii="Times New Roman" w:hAnsi="Times New Roman" w:cs="Times New Roman"/>
          <w:b/>
          <w:bCs/>
          <w:color w:val="000000"/>
          <w:sz w:val="48"/>
          <w:szCs w:val="48"/>
        </w:rPr>
        <w:t>в Вологодской области</w:t>
      </w:r>
    </w:p>
    <w:p w:rsidR="00751E53" w:rsidRDefault="00751E53" w:rsidP="002E2039">
      <w:pPr>
        <w:autoSpaceDE w:val="0"/>
        <w:autoSpaceDN w:val="0"/>
        <w:adjustRightInd w:val="0"/>
        <w:spacing w:after="0" w:line="240" w:lineRule="auto"/>
        <w:jc w:val="center"/>
        <w:rPr>
          <w:rFonts w:ascii="Times New Roman" w:hAnsi="Times New Roman" w:cs="Times New Roman"/>
          <w:b/>
          <w:bCs/>
          <w:color w:val="000000"/>
          <w:sz w:val="48"/>
          <w:szCs w:val="48"/>
        </w:rPr>
      </w:pPr>
      <w:r w:rsidRPr="002E2039">
        <w:rPr>
          <w:rFonts w:ascii="Times New Roman" w:hAnsi="Times New Roman" w:cs="Times New Roman"/>
          <w:b/>
          <w:bCs/>
          <w:color w:val="000000"/>
          <w:sz w:val="48"/>
          <w:szCs w:val="48"/>
        </w:rPr>
        <w:t>за 201</w:t>
      </w:r>
      <w:r w:rsidR="004E624E">
        <w:rPr>
          <w:rFonts w:ascii="Times New Roman" w:hAnsi="Times New Roman" w:cs="Times New Roman"/>
          <w:b/>
          <w:bCs/>
          <w:color w:val="000000"/>
          <w:sz w:val="48"/>
          <w:szCs w:val="48"/>
          <w:lang w:val="en-US"/>
        </w:rPr>
        <w:t>7</w:t>
      </w:r>
      <w:r w:rsidRPr="002E2039">
        <w:rPr>
          <w:rFonts w:ascii="Times New Roman" w:hAnsi="Times New Roman" w:cs="Times New Roman"/>
          <w:b/>
          <w:bCs/>
          <w:color w:val="000000"/>
          <w:sz w:val="48"/>
          <w:szCs w:val="48"/>
        </w:rPr>
        <w:t xml:space="preserve"> год</w:t>
      </w:r>
    </w:p>
    <w:p w:rsidR="009E7AD6" w:rsidRDefault="009E7AD6" w:rsidP="002E2039">
      <w:pPr>
        <w:autoSpaceDE w:val="0"/>
        <w:autoSpaceDN w:val="0"/>
        <w:adjustRightInd w:val="0"/>
        <w:spacing w:after="0" w:line="240" w:lineRule="auto"/>
        <w:jc w:val="center"/>
        <w:rPr>
          <w:rFonts w:ascii="Times New Roman" w:hAnsi="Times New Roman" w:cs="Times New Roman"/>
          <w:b/>
          <w:bCs/>
          <w:color w:val="000000"/>
          <w:sz w:val="48"/>
          <w:szCs w:val="48"/>
        </w:rPr>
      </w:pPr>
    </w:p>
    <w:p w:rsidR="009E7AD6" w:rsidRDefault="009E7AD6" w:rsidP="002E2039">
      <w:pPr>
        <w:autoSpaceDE w:val="0"/>
        <w:autoSpaceDN w:val="0"/>
        <w:adjustRightInd w:val="0"/>
        <w:spacing w:after="0" w:line="240" w:lineRule="auto"/>
        <w:jc w:val="center"/>
        <w:rPr>
          <w:rFonts w:ascii="Times New Roman" w:hAnsi="Times New Roman" w:cs="Times New Roman"/>
          <w:b/>
          <w:bCs/>
          <w:color w:val="000000"/>
          <w:sz w:val="48"/>
          <w:szCs w:val="48"/>
        </w:rPr>
      </w:pPr>
    </w:p>
    <w:p w:rsidR="009E7AD6" w:rsidRDefault="009E7AD6" w:rsidP="002E2039">
      <w:pPr>
        <w:autoSpaceDE w:val="0"/>
        <w:autoSpaceDN w:val="0"/>
        <w:adjustRightInd w:val="0"/>
        <w:spacing w:after="0" w:line="240" w:lineRule="auto"/>
        <w:jc w:val="center"/>
        <w:rPr>
          <w:rFonts w:ascii="Times New Roman" w:hAnsi="Times New Roman" w:cs="Times New Roman"/>
          <w:b/>
          <w:bCs/>
          <w:color w:val="000000"/>
          <w:sz w:val="48"/>
          <w:szCs w:val="48"/>
        </w:rPr>
      </w:pPr>
    </w:p>
    <w:p w:rsidR="009E7AD6" w:rsidRDefault="009E7AD6" w:rsidP="002E2039">
      <w:pPr>
        <w:autoSpaceDE w:val="0"/>
        <w:autoSpaceDN w:val="0"/>
        <w:adjustRightInd w:val="0"/>
        <w:spacing w:after="0" w:line="240" w:lineRule="auto"/>
        <w:jc w:val="center"/>
        <w:rPr>
          <w:rFonts w:ascii="Times New Roman" w:hAnsi="Times New Roman" w:cs="Times New Roman"/>
          <w:b/>
          <w:bCs/>
          <w:color w:val="000000"/>
          <w:sz w:val="48"/>
          <w:szCs w:val="48"/>
        </w:rPr>
      </w:pPr>
    </w:p>
    <w:p w:rsidR="009E7AD6" w:rsidRDefault="009E7AD6" w:rsidP="002E2039">
      <w:pPr>
        <w:autoSpaceDE w:val="0"/>
        <w:autoSpaceDN w:val="0"/>
        <w:adjustRightInd w:val="0"/>
        <w:spacing w:after="0" w:line="240" w:lineRule="auto"/>
        <w:jc w:val="center"/>
        <w:rPr>
          <w:rFonts w:ascii="Times New Roman" w:hAnsi="Times New Roman" w:cs="Times New Roman"/>
          <w:b/>
          <w:bCs/>
          <w:color w:val="000000"/>
          <w:sz w:val="48"/>
          <w:szCs w:val="48"/>
        </w:rPr>
      </w:pPr>
    </w:p>
    <w:p w:rsidR="009E7AD6" w:rsidRPr="00B004F6" w:rsidRDefault="009E7AD6" w:rsidP="002E2039">
      <w:pPr>
        <w:autoSpaceDE w:val="0"/>
        <w:autoSpaceDN w:val="0"/>
        <w:adjustRightInd w:val="0"/>
        <w:spacing w:after="0" w:line="240" w:lineRule="auto"/>
        <w:jc w:val="center"/>
        <w:rPr>
          <w:rFonts w:ascii="Times New Roman" w:hAnsi="Times New Roman" w:cs="Times New Roman"/>
          <w:b/>
          <w:bCs/>
          <w:color w:val="000000"/>
          <w:sz w:val="28"/>
          <w:szCs w:val="28"/>
        </w:rPr>
      </w:pPr>
    </w:p>
    <w:tbl>
      <w:tblPr>
        <w:tblW w:w="9747" w:type="dxa"/>
        <w:tblBorders>
          <w:top w:val="nil"/>
          <w:left w:val="nil"/>
          <w:bottom w:val="nil"/>
          <w:right w:val="nil"/>
        </w:tblBorders>
        <w:tblLayout w:type="fixed"/>
        <w:tblLook w:val="0000"/>
      </w:tblPr>
      <w:tblGrid>
        <w:gridCol w:w="8472"/>
        <w:gridCol w:w="1275"/>
      </w:tblGrid>
      <w:tr w:rsidR="00751E53" w:rsidRPr="0077192A" w:rsidTr="001B58AA">
        <w:trPr>
          <w:trHeight w:val="508"/>
        </w:trPr>
        <w:tc>
          <w:tcPr>
            <w:tcW w:w="8472" w:type="dxa"/>
          </w:tcPr>
          <w:p w:rsidR="00B004F6" w:rsidRPr="00E07EF0" w:rsidRDefault="00B004F6" w:rsidP="00120B74">
            <w:pPr>
              <w:autoSpaceDE w:val="0"/>
              <w:autoSpaceDN w:val="0"/>
              <w:adjustRightInd w:val="0"/>
              <w:spacing w:after="0"/>
              <w:ind w:right="-1383"/>
              <w:jc w:val="center"/>
              <w:rPr>
                <w:rFonts w:ascii="Times New Roman" w:hAnsi="Times New Roman" w:cs="Times New Roman"/>
                <w:b/>
                <w:bCs/>
                <w:sz w:val="28"/>
                <w:szCs w:val="28"/>
              </w:rPr>
            </w:pPr>
            <w:r w:rsidRPr="00E07EF0">
              <w:rPr>
                <w:rFonts w:ascii="Times New Roman" w:hAnsi="Times New Roman" w:cs="Times New Roman"/>
                <w:b/>
                <w:bCs/>
                <w:noProof/>
                <w:sz w:val="28"/>
                <w:szCs w:val="28"/>
                <w:lang w:eastAsia="ru-RU"/>
              </w:rPr>
              <w:drawing>
                <wp:inline distT="0" distB="0" distL="0" distR="0">
                  <wp:extent cx="4007485" cy="476885"/>
                  <wp:effectExtent l="19050" t="0" r="0" b="0"/>
                  <wp:docPr id="25" name="Рисунок 2" descr="C:\Users\tehnik\AppData\Local\Microsoft\Windows\Temporary Internet Files\Content.Outlook\CGTQLVFQ\лого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hnik\AppData\Local\Microsoft\Windows\Temporary Internet Files\Content.Outlook\CGTQLVFQ\лого02 (3).jpg"/>
                          <pic:cNvPicPr>
                            <a:picLocks noChangeAspect="1" noChangeArrowheads="1"/>
                          </pic:cNvPicPr>
                        </pic:nvPicPr>
                        <pic:blipFill>
                          <a:blip r:embed="rId10" cstate="print"/>
                          <a:srcRect/>
                          <a:stretch>
                            <a:fillRect/>
                          </a:stretch>
                        </pic:blipFill>
                        <pic:spPr bwMode="auto">
                          <a:xfrm>
                            <a:off x="0" y="0"/>
                            <a:ext cx="4007485" cy="476885"/>
                          </a:xfrm>
                          <a:prstGeom prst="rect">
                            <a:avLst/>
                          </a:prstGeom>
                          <a:noFill/>
                          <a:ln w="9525">
                            <a:noFill/>
                            <a:miter lim="800000"/>
                            <a:headEnd/>
                            <a:tailEnd/>
                          </a:ln>
                        </pic:spPr>
                      </pic:pic>
                    </a:graphicData>
                  </a:graphic>
                </wp:inline>
              </w:drawing>
            </w:r>
          </w:p>
          <w:p w:rsidR="00B004F6" w:rsidRPr="00E07EF0" w:rsidRDefault="00B004F6" w:rsidP="00F52E70">
            <w:pPr>
              <w:autoSpaceDE w:val="0"/>
              <w:autoSpaceDN w:val="0"/>
              <w:adjustRightInd w:val="0"/>
              <w:spacing w:after="0"/>
              <w:jc w:val="center"/>
              <w:rPr>
                <w:rFonts w:ascii="Times New Roman" w:hAnsi="Times New Roman" w:cs="Times New Roman"/>
                <w:b/>
                <w:bCs/>
                <w:sz w:val="28"/>
                <w:szCs w:val="28"/>
              </w:rPr>
            </w:pPr>
          </w:p>
          <w:p w:rsidR="00B004F6" w:rsidRDefault="00B004F6" w:rsidP="00F52E70">
            <w:pPr>
              <w:autoSpaceDE w:val="0"/>
              <w:autoSpaceDN w:val="0"/>
              <w:adjustRightInd w:val="0"/>
              <w:spacing w:after="0"/>
              <w:jc w:val="center"/>
              <w:rPr>
                <w:rFonts w:ascii="Times New Roman" w:hAnsi="Times New Roman" w:cs="Times New Roman"/>
                <w:b/>
                <w:bCs/>
                <w:sz w:val="28"/>
                <w:szCs w:val="28"/>
                <w:lang w:val="en-US"/>
              </w:rPr>
            </w:pPr>
          </w:p>
          <w:p w:rsidR="00AB2D58" w:rsidRDefault="00AB2D58" w:rsidP="00F52E70">
            <w:pPr>
              <w:autoSpaceDE w:val="0"/>
              <w:autoSpaceDN w:val="0"/>
              <w:adjustRightInd w:val="0"/>
              <w:spacing w:after="0"/>
              <w:jc w:val="center"/>
              <w:rPr>
                <w:rFonts w:ascii="Times New Roman" w:hAnsi="Times New Roman" w:cs="Times New Roman"/>
                <w:b/>
                <w:bCs/>
                <w:sz w:val="28"/>
                <w:szCs w:val="28"/>
                <w:lang w:val="en-US"/>
              </w:rPr>
            </w:pPr>
          </w:p>
          <w:p w:rsidR="00AB2D58" w:rsidRDefault="00AB2D58" w:rsidP="00F52E70">
            <w:pPr>
              <w:autoSpaceDE w:val="0"/>
              <w:autoSpaceDN w:val="0"/>
              <w:adjustRightInd w:val="0"/>
              <w:spacing w:after="0"/>
              <w:jc w:val="center"/>
              <w:rPr>
                <w:rFonts w:ascii="Times New Roman" w:hAnsi="Times New Roman" w:cs="Times New Roman"/>
                <w:b/>
                <w:bCs/>
                <w:sz w:val="28"/>
                <w:szCs w:val="28"/>
                <w:lang w:val="en-US"/>
              </w:rPr>
            </w:pPr>
          </w:p>
          <w:p w:rsidR="00AB2D58" w:rsidRDefault="00AB2D58" w:rsidP="00F52E70">
            <w:pPr>
              <w:autoSpaceDE w:val="0"/>
              <w:autoSpaceDN w:val="0"/>
              <w:adjustRightInd w:val="0"/>
              <w:spacing w:after="0"/>
              <w:jc w:val="center"/>
              <w:rPr>
                <w:rFonts w:ascii="Times New Roman" w:hAnsi="Times New Roman" w:cs="Times New Roman"/>
                <w:b/>
                <w:bCs/>
                <w:sz w:val="28"/>
                <w:szCs w:val="28"/>
                <w:lang w:val="en-US"/>
              </w:rPr>
            </w:pPr>
          </w:p>
          <w:p w:rsidR="00AB2D58" w:rsidRPr="00AB2D58" w:rsidRDefault="00AB2D58" w:rsidP="00F52E70">
            <w:pPr>
              <w:autoSpaceDE w:val="0"/>
              <w:autoSpaceDN w:val="0"/>
              <w:adjustRightInd w:val="0"/>
              <w:spacing w:after="0"/>
              <w:jc w:val="center"/>
              <w:rPr>
                <w:rFonts w:ascii="Times New Roman" w:hAnsi="Times New Roman" w:cs="Times New Roman"/>
                <w:b/>
                <w:bCs/>
                <w:sz w:val="28"/>
                <w:szCs w:val="28"/>
                <w:lang w:val="en-US"/>
              </w:rPr>
            </w:pPr>
          </w:p>
          <w:p w:rsidR="00751E53" w:rsidRPr="00E07EF0" w:rsidRDefault="00751E53" w:rsidP="00F52E70">
            <w:pPr>
              <w:autoSpaceDE w:val="0"/>
              <w:autoSpaceDN w:val="0"/>
              <w:adjustRightInd w:val="0"/>
              <w:spacing w:after="0"/>
              <w:jc w:val="center"/>
              <w:rPr>
                <w:rFonts w:ascii="Times New Roman" w:hAnsi="Times New Roman" w:cs="Times New Roman"/>
                <w:b/>
                <w:bCs/>
                <w:sz w:val="28"/>
                <w:szCs w:val="28"/>
              </w:rPr>
            </w:pPr>
            <w:r w:rsidRPr="00E07EF0">
              <w:rPr>
                <w:rFonts w:ascii="Times New Roman" w:hAnsi="Times New Roman" w:cs="Times New Roman"/>
                <w:b/>
                <w:bCs/>
                <w:sz w:val="28"/>
                <w:szCs w:val="28"/>
              </w:rPr>
              <w:t>СОДЕРЖАНИЕ</w:t>
            </w:r>
            <w:r w:rsidR="00592370" w:rsidRPr="00E07EF0">
              <w:rPr>
                <w:rFonts w:ascii="Times New Roman" w:hAnsi="Times New Roman" w:cs="Times New Roman"/>
                <w:b/>
                <w:bCs/>
                <w:sz w:val="28"/>
                <w:szCs w:val="28"/>
              </w:rPr>
              <w:t xml:space="preserve"> </w:t>
            </w:r>
          </w:p>
          <w:p w:rsidR="00590E49" w:rsidRPr="00E07EF0" w:rsidRDefault="00590E49" w:rsidP="00F52E70">
            <w:pPr>
              <w:autoSpaceDE w:val="0"/>
              <w:autoSpaceDN w:val="0"/>
              <w:adjustRightInd w:val="0"/>
              <w:spacing w:after="0"/>
              <w:jc w:val="center"/>
              <w:rPr>
                <w:rFonts w:ascii="Times New Roman" w:hAnsi="Times New Roman" w:cs="Times New Roman"/>
                <w:b/>
                <w:bCs/>
                <w:sz w:val="28"/>
                <w:szCs w:val="28"/>
              </w:rPr>
            </w:pPr>
          </w:p>
          <w:p w:rsidR="00F52E70" w:rsidRPr="00E07EF0" w:rsidRDefault="00590E49" w:rsidP="00590E49">
            <w:pPr>
              <w:autoSpaceDE w:val="0"/>
              <w:autoSpaceDN w:val="0"/>
              <w:adjustRightInd w:val="0"/>
              <w:spacing w:after="0"/>
              <w:jc w:val="both"/>
              <w:rPr>
                <w:rFonts w:ascii="Times New Roman" w:hAnsi="Times New Roman" w:cs="Times New Roman"/>
                <w:b/>
                <w:bCs/>
                <w:sz w:val="28"/>
                <w:szCs w:val="28"/>
              </w:rPr>
            </w:pPr>
            <w:r w:rsidRPr="00E07EF0">
              <w:rPr>
                <w:rFonts w:ascii="Times New Roman" w:hAnsi="Times New Roman" w:cs="Times New Roman"/>
                <w:b/>
                <w:bCs/>
                <w:sz w:val="28"/>
                <w:szCs w:val="28"/>
              </w:rPr>
              <w:t>Введение</w:t>
            </w:r>
          </w:p>
          <w:p w:rsidR="00292A82" w:rsidRPr="00E07EF0" w:rsidRDefault="00751E53" w:rsidP="00E01C40">
            <w:pPr>
              <w:autoSpaceDE w:val="0"/>
              <w:autoSpaceDN w:val="0"/>
              <w:adjustRightInd w:val="0"/>
              <w:spacing w:after="0"/>
              <w:ind w:left="1560" w:hanging="1560"/>
              <w:jc w:val="both"/>
              <w:rPr>
                <w:rFonts w:ascii="Times New Roman" w:hAnsi="Times New Roman" w:cs="Times New Roman"/>
                <w:b/>
                <w:bCs/>
                <w:sz w:val="28"/>
                <w:szCs w:val="28"/>
              </w:rPr>
            </w:pPr>
            <w:r w:rsidRPr="00E07EF0">
              <w:rPr>
                <w:rFonts w:ascii="Times New Roman" w:hAnsi="Times New Roman" w:cs="Times New Roman"/>
                <w:b/>
                <w:bCs/>
                <w:sz w:val="28"/>
                <w:szCs w:val="28"/>
              </w:rPr>
              <w:t xml:space="preserve">Раздел 1. </w:t>
            </w:r>
            <w:r w:rsidR="00E01C40" w:rsidRPr="00E07EF0">
              <w:rPr>
                <w:rFonts w:ascii="Times New Roman" w:hAnsi="Times New Roman" w:cs="Times New Roman"/>
                <w:b/>
                <w:bCs/>
                <w:sz w:val="28"/>
                <w:szCs w:val="28"/>
              </w:rPr>
              <w:t>Краткая информация об истории формирования института уполномоченного в регионе.</w:t>
            </w:r>
          </w:p>
        </w:tc>
        <w:tc>
          <w:tcPr>
            <w:tcW w:w="1275" w:type="dxa"/>
          </w:tcPr>
          <w:p w:rsidR="00751E53" w:rsidRPr="00F00921" w:rsidRDefault="00751E53" w:rsidP="00F00921">
            <w:pPr>
              <w:pStyle w:val="af0"/>
              <w:jc w:val="center"/>
              <w:rPr>
                <w:b w:val="0"/>
              </w:rPr>
            </w:pPr>
          </w:p>
          <w:p w:rsidR="00F52E70" w:rsidRPr="00F00921" w:rsidRDefault="00F52E70" w:rsidP="00F00921">
            <w:pPr>
              <w:pStyle w:val="af0"/>
              <w:jc w:val="center"/>
              <w:rPr>
                <w:b w:val="0"/>
              </w:rPr>
            </w:pPr>
          </w:p>
          <w:p w:rsidR="00F00921" w:rsidRPr="00085DA0" w:rsidRDefault="00F00921" w:rsidP="00F00921">
            <w:pPr>
              <w:pStyle w:val="af0"/>
              <w:jc w:val="center"/>
              <w:rPr>
                <w:b w:val="0"/>
                <w:sz w:val="24"/>
                <w:szCs w:val="24"/>
              </w:rPr>
            </w:pPr>
          </w:p>
          <w:p w:rsidR="00B004F6" w:rsidRDefault="00B004F6" w:rsidP="00590E49">
            <w:pPr>
              <w:pStyle w:val="af0"/>
              <w:jc w:val="center"/>
              <w:rPr>
                <w:b w:val="0"/>
                <w:sz w:val="24"/>
                <w:szCs w:val="24"/>
              </w:rPr>
            </w:pPr>
          </w:p>
          <w:p w:rsidR="00B004F6" w:rsidRDefault="00B004F6" w:rsidP="00590E49">
            <w:pPr>
              <w:pStyle w:val="af0"/>
              <w:jc w:val="center"/>
              <w:rPr>
                <w:b w:val="0"/>
                <w:sz w:val="24"/>
                <w:szCs w:val="24"/>
              </w:rPr>
            </w:pPr>
          </w:p>
          <w:p w:rsidR="00B004F6" w:rsidRDefault="00B004F6" w:rsidP="00590E49">
            <w:pPr>
              <w:pStyle w:val="af0"/>
              <w:jc w:val="center"/>
              <w:rPr>
                <w:b w:val="0"/>
                <w:sz w:val="24"/>
                <w:szCs w:val="24"/>
              </w:rPr>
            </w:pPr>
          </w:p>
          <w:p w:rsidR="00B004F6" w:rsidRDefault="00B004F6" w:rsidP="00590E49">
            <w:pPr>
              <w:pStyle w:val="af0"/>
              <w:jc w:val="center"/>
              <w:rPr>
                <w:b w:val="0"/>
                <w:sz w:val="24"/>
                <w:szCs w:val="24"/>
              </w:rPr>
            </w:pPr>
          </w:p>
          <w:p w:rsidR="00B004F6" w:rsidRPr="00FA5079" w:rsidRDefault="00B004F6" w:rsidP="00590E49">
            <w:pPr>
              <w:pStyle w:val="af0"/>
              <w:jc w:val="center"/>
              <w:rPr>
                <w:b w:val="0"/>
                <w:sz w:val="24"/>
                <w:szCs w:val="24"/>
              </w:rPr>
            </w:pPr>
          </w:p>
          <w:p w:rsidR="00AB2D58" w:rsidRPr="00FA5079" w:rsidRDefault="00AB2D58" w:rsidP="00590E49">
            <w:pPr>
              <w:pStyle w:val="af0"/>
              <w:jc w:val="center"/>
              <w:rPr>
                <w:b w:val="0"/>
                <w:sz w:val="24"/>
                <w:szCs w:val="24"/>
              </w:rPr>
            </w:pPr>
          </w:p>
          <w:p w:rsidR="00AB2D58" w:rsidRPr="00FA5079" w:rsidRDefault="00AB2D58" w:rsidP="00590E49">
            <w:pPr>
              <w:pStyle w:val="af0"/>
              <w:jc w:val="center"/>
              <w:rPr>
                <w:b w:val="0"/>
                <w:sz w:val="24"/>
                <w:szCs w:val="24"/>
              </w:rPr>
            </w:pPr>
          </w:p>
          <w:p w:rsidR="00AB2D58" w:rsidRPr="00FA5079" w:rsidRDefault="00AB2D58" w:rsidP="00590E49">
            <w:pPr>
              <w:pStyle w:val="af0"/>
              <w:jc w:val="center"/>
              <w:rPr>
                <w:b w:val="0"/>
                <w:sz w:val="24"/>
                <w:szCs w:val="24"/>
              </w:rPr>
            </w:pPr>
          </w:p>
          <w:p w:rsidR="00AB2D58" w:rsidRPr="00FA5079" w:rsidRDefault="00AB2D58" w:rsidP="00590E49">
            <w:pPr>
              <w:pStyle w:val="af0"/>
              <w:jc w:val="center"/>
              <w:rPr>
                <w:b w:val="0"/>
                <w:sz w:val="24"/>
                <w:szCs w:val="24"/>
              </w:rPr>
            </w:pPr>
          </w:p>
          <w:p w:rsidR="00AB2D58" w:rsidRPr="00FA5079" w:rsidRDefault="00AB2D58" w:rsidP="00590E49">
            <w:pPr>
              <w:pStyle w:val="af0"/>
              <w:jc w:val="center"/>
              <w:rPr>
                <w:b w:val="0"/>
                <w:sz w:val="24"/>
                <w:szCs w:val="24"/>
              </w:rPr>
            </w:pPr>
          </w:p>
          <w:p w:rsidR="00AB2D58" w:rsidRPr="00FA5079" w:rsidRDefault="00AB2D58" w:rsidP="00590E49">
            <w:pPr>
              <w:pStyle w:val="af0"/>
              <w:jc w:val="center"/>
              <w:rPr>
                <w:b w:val="0"/>
                <w:sz w:val="24"/>
                <w:szCs w:val="24"/>
              </w:rPr>
            </w:pPr>
          </w:p>
          <w:p w:rsidR="00590E49" w:rsidRDefault="00590E49" w:rsidP="00590E49">
            <w:pPr>
              <w:pStyle w:val="af0"/>
              <w:jc w:val="center"/>
              <w:rPr>
                <w:b w:val="0"/>
                <w:sz w:val="24"/>
                <w:szCs w:val="24"/>
              </w:rPr>
            </w:pPr>
            <w:r>
              <w:rPr>
                <w:b w:val="0"/>
                <w:sz w:val="24"/>
                <w:szCs w:val="24"/>
              </w:rPr>
              <w:t>4</w:t>
            </w:r>
          </w:p>
          <w:p w:rsidR="007A077E" w:rsidRDefault="007A077E" w:rsidP="00590E49">
            <w:pPr>
              <w:pStyle w:val="af0"/>
              <w:jc w:val="center"/>
              <w:rPr>
                <w:b w:val="0"/>
                <w:sz w:val="24"/>
                <w:szCs w:val="24"/>
                <w:lang w:val="en-US"/>
              </w:rPr>
            </w:pPr>
          </w:p>
          <w:p w:rsidR="00751E53" w:rsidRPr="00F00921" w:rsidRDefault="00E01C40" w:rsidP="00590E49">
            <w:pPr>
              <w:pStyle w:val="af0"/>
              <w:jc w:val="center"/>
              <w:rPr>
                <w:b w:val="0"/>
                <w:sz w:val="24"/>
                <w:szCs w:val="24"/>
              </w:rPr>
            </w:pPr>
            <w:r>
              <w:rPr>
                <w:b w:val="0"/>
                <w:sz w:val="24"/>
                <w:szCs w:val="24"/>
              </w:rPr>
              <w:t>5</w:t>
            </w:r>
          </w:p>
        </w:tc>
      </w:tr>
      <w:tr w:rsidR="00751E53" w:rsidRPr="0077192A" w:rsidTr="001B58AA">
        <w:trPr>
          <w:trHeight w:val="184"/>
        </w:trPr>
        <w:tc>
          <w:tcPr>
            <w:tcW w:w="8472" w:type="dxa"/>
          </w:tcPr>
          <w:p w:rsidR="00751E53" w:rsidRPr="00E07EF0" w:rsidRDefault="00E01C40" w:rsidP="00E01C40">
            <w:pPr>
              <w:autoSpaceDE w:val="0"/>
              <w:autoSpaceDN w:val="0"/>
              <w:adjustRightInd w:val="0"/>
              <w:spacing w:after="0"/>
              <w:jc w:val="both"/>
              <w:rPr>
                <w:rFonts w:ascii="Times New Roman" w:hAnsi="Times New Roman" w:cs="Times New Roman"/>
                <w:sz w:val="28"/>
                <w:szCs w:val="28"/>
              </w:rPr>
            </w:pPr>
            <w:r w:rsidRPr="00342A15">
              <w:rPr>
                <w:rFonts w:ascii="Times New Roman" w:hAnsi="Times New Roman"/>
                <w:sz w:val="28"/>
                <w:szCs w:val="28"/>
              </w:rPr>
              <w:lastRenderedPageBreak/>
              <w:t>1.1</w:t>
            </w:r>
            <w:r w:rsidRPr="00E07EF0">
              <w:rPr>
                <w:rFonts w:ascii="Times New Roman" w:hAnsi="Times New Roman"/>
                <w:b/>
                <w:sz w:val="28"/>
                <w:szCs w:val="28"/>
              </w:rPr>
              <w:t xml:space="preserve"> </w:t>
            </w:r>
            <w:r w:rsidRPr="00E07EF0">
              <w:rPr>
                <w:rFonts w:ascii="Times New Roman" w:hAnsi="Times New Roman"/>
                <w:sz w:val="28"/>
                <w:szCs w:val="28"/>
              </w:rPr>
              <w:t xml:space="preserve">Структура регионального института (аппарат, общественная приемная; коллегиальный орган/совет при региональном уполномоченном, сообщество экспертов, работающих на условиях </w:t>
            </w:r>
            <w:r w:rsidRPr="00E07EF0">
              <w:rPr>
                <w:rFonts w:ascii="Times New Roman" w:hAnsi="Times New Roman"/>
                <w:sz w:val="28"/>
                <w:szCs w:val="28"/>
                <w:lang w:val="en-US"/>
              </w:rPr>
              <w:t>PRO</w:t>
            </w:r>
            <w:r w:rsidRPr="00E07EF0">
              <w:rPr>
                <w:rFonts w:ascii="Times New Roman" w:hAnsi="Times New Roman"/>
                <w:sz w:val="28"/>
                <w:szCs w:val="28"/>
              </w:rPr>
              <w:t>-</w:t>
            </w:r>
            <w:r w:rsidRPr="00E07EF0">
              <w:rPr>
                <w:rFonts w:ascii="Times New Roman" w:hAnsi="Times New Roman"/>
                <w:sz w:val="28"/>
                <w:szCs w:val="28"/>
                <w:lang w:val="en-US"/>
              </w:rPr>
              <w:t>BONO</w:t>
            </w:r>
            <w:r w:rsidRPr="00E07EF0">
              <w:rPr>
                <w:rFonts w:ascii="Times New Roman" w:hAnsi="Times New Roman"/>
                <w:sz w:val="28"/>
                <w:szCs w:val="28"/>
              </w:rPr>
              <w:t xml:space="preserve"> </w:t>
            </w:r>
            <w:r w:rsidRPr="00E07EF0">
              <w:rPr>
                <w:rFonts w:ascii="Times New Roman" w:hAnsi="Times New Roman"/>
                <w:sz w:val="28"/>
                <w:szCs w:val="28"/>
                <w:lang w:val="en-US"/>
              </w:rPr>
              <w:t>PUBLICO</w:t>
            </w:r>
            <w:r w:rsidRPr="00E07EF0">
              <w:rPr>
                <w:rFonts w:ascii="Times New Roman" w:hAnsi="Times New Roman"/>
                <w:sz w:val="28"/>
                <w:szCs w:val="28"/>
              </w:rPr>
              <w:t xml:space="preserve"> и др.)</w:t>
            </w:r>
          </w:p>
        </w:tc>
        <w:tc>
          <w:tcPr>
            <w:tcW w:w="1275" w:type="dxa"/>
          </w:tcPr>
          <w:p w:rsidR="00751E53" w:rsidRPr="00F00921" w:rsidRDefault="00590E49" w:rsidP="00590E49">
            <w:pPr>
              <w:pStyle w:val="af0"/>
              <w:jc w:val="center"/>
              <w:rPr>
                <w:b w:val="0"/>
                <w:sz w:val="24"/>
                <w:szCs w:val="24"/>
              </w:rPr>
            </w:pPr>
            <w:r>
              <w:rPr>
                <w:b w:val="0"/>
                <w:sz w:val="24"/>
                <w:szCs w:val="24"/>
              </w:rPr>
              <w:t>5</w:t>
            </w:r>
          </w:p>
        </w:tc>
      </w:tr>
      <w:tr w:rsidR="00751E53" w:rsidRPr="0077192A" w:rsidTr="001B58AA">
        <w:trPr>
          <w:trHeight w:val="184"/>
        </w:trPr>
        <w:tc>
          <w:tcPr>
            <w:tcW w:w="8472" w:type="dxa"/>
          </w:tcPr>
          <w:p w:rsidR="00751E53" w:rsidRPr="00B4253C" w:rsidRDefault="00F00921" w:rsidP="0032659B">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1.</w:t>
            </w:r>
            <w:r w:rsidR="0032659B">
              <w:rPr>
                <w:rFonts w:ascii="Times New Roman" w:hAnsi="Times New Roman" w:cs="Times New Roman"/>
                <w:sz w:val="28"/>
                <w:szCs w:val="28"/>
              </w:rPr>
              <w:t>1</w:t>
            </w:r>
            <w:r>
              <w:rPr>
                <w:rFonts w:ascii="Times New Roman" w:hAnsi="Times New Roman" w:cs="Times New Roman"/>
                <w:sz w:val="28"/>
                <w:szCs w:val="28"/>
              </w:rPr>
              <w:t>.</w:t>
            </w:r>
            <w:r w:rsidR="0032659B">
              <w:rPr>
                <w:rFonts w:ascii="Times New Roman" w:hAnsi="Times New Roman" w:cs="Times New Roman"/>
                <w:sz w:val="28"/>
                <w:szCs w:val="28"/>
              </w:rPr>
              <w:t>1.</w:t>
            </w:r>
            <w:r w:rsidRPr="00F00921">
              <w:rPr>
                <w:rFonts w:ascii="Times New Roman" w:hAnsi="Times New Roman" w:cs="Times New Roman"/>
                <w:sz w:val="28"/>
                <w:szCs w:val="28"/>
              </w:rPr>
              <w:t xml:space="preserve"> </w:t>
            </w:r>
            <w:r w:rsidR="0032659B" w:rsidRPr="00E07EF0">
              <w:rPr>
                <w:rFonts w:ascii="Times New Roman" w:eastAsia="Times New Roman" w:hAnsi="Times New Roman" w:cs="Times New Roman"/>
                <w:sz w:val="28"/>
                <w:szCs w:val="28"/>
                <w:lang w:eastAsia="ru-RU"/>
              </w:rPr>
              <w:t>Общественная приемная института Уполномоченного при Президенте РФ по защите прав предпринимателей в Вологодской области.</w:t>
            </w:r>
          </w:p>
        </w:tc>
        <w:tc>
          <w:tcPr>
            <w:tcW w:w="1275" w:type="dxa"/>
          </w:tcPr>
          <w:p w:rsidR="00751E53" w:rsidRPr="00F00921" w:rsidRDefault="0032659B" w:rsidP="00F00921">
            <w:pPr>
              <w:pStyle w:val="af0"/>
              <w:jc w:val="center"/>
              <w:rPr>
                <w:b w:val="0"/>
                <w:sz w:val="24"/>
                <w:szCs w:val="24"/>
              </w:rPr>
            </w:pPr>
            <w:r>
              <w:rPr>
                <w:b w:val="0"/>
                <w:sz w:val="24"/>
                <w:szCs w:val="24"/>
              </w:rPr>
              <w:t>6</w:t>
            </w:r>
          </w:p>
        </w:tc>
      </w:tr>
      <w:tr w:rsidR="006F05DC" w:rsidRPr="0077192A" w:rsidTr="001B58AA">
        <w:trPr>
          <w:trHeight w:val="184"/>
        </w:trPr>
        <w:tc>
          <w:tcPr>
            <w:tcW w:w="8472" w:type="dxa"/>
          </w:tcPr>
          <w:p w:rsidR="006F05DC" w:rsidRPr="009828D5" w:rsidRDefault="006F05DC" w:rsidP="0032659B">
            <w:pPr>
              <w:autoSpaceDE w:val="0"/>
              <w:autoSpaceDN w:val="0"/>
              <w:adjustRightInd w:val="0"/>
              <w:spacing w:after="0"/>
              <w:jc w:val="both"/>
              <w:rPr>
                <w:rFonts w:ascii="Times New Roman" w:hAnsi="Times New Roman" w:cs="Times New Roman"/>
                <w:sz w:val="28"/>
                <w:szCs w:val="28"/>
              </w:rPr>
            </w:pPr>
            <w:r w:rsidRPr="009828D5">
              <w:rPr>
                <w:rFonts w:ascii="Times New Roman" w:hAnsi="Times New Roman" w:cs="Times New Roman"/>
                <w:sz w:val="28"/>
                <w:szCs w:val="28"/>
              </w:rPr>
              <w:t>1.</w:t>
            </w:r>
            <w:r w:rsidR="0032659B" w:rsidRPr="009828D5">
              <w:rPr>
                <w:rFonts w:ascii="Times New Roman" w:hAnsi="Times New Roman" w:cs="Times New Roman"/>
                <w:sz w:val="28"/>
                <w:szCs w:val="28"/>
              </w:rPr>
              <w:t>1</w:t>
            </w:r>
            <w:r w:rsidRPr="009828D5">
              <w:rPr>
                <w:rFonts w:ascii="Times New Roman" w:hAnsi="Times New Roman" w:cs="Times New Roman"/>
                <w:sz w:val="28"/>
                <w:szCs w:val="28"/>
              </w:rPr>
              <w:t>.</w:t>
            </w:r>
            <w:r w:rsidR="0032659B" w:rsidRPr="009828D5">
              <w:rPr>
                <w:rFonts w:ascii="Times New Roman" w:hAnsi="Times New Roman" w:cs="Times New Roman"/>
                <w:sz w:val="28"/>
                <w:szCs w:val="28"/>
              </w:rPr>
              <w:t>2</w:t>
            </w:r>
            <w:r w:rsidR="0049391D" w:rsidRPr="009828D5">
              <w:rPr>
                <w:rFonts w:ascii="Times New Roman" w:hAnsi="Times New Roman" w:cs="Times New Roman"/>
                <w:sz w:val="28"/>
                <w:szCs w:val="28"/>
              </w:rPr>
              <w:t>.</w:t>
            </w:r>
            <w:r w:rsidR="0032659B" w:rsidRPr="009828D5">
              <w:rPr>
                <w:rFonts w:ascii="Times New Roman" w:hAnsi="Times New Roman" w:cs="Times New Roman"/>
                <w:sz w:val="28"/>
                <w:szCs w:val="28"/>
              </w:rPr>
              <w:t xml:space="preserve"> Общественный, экспертный советы при уполномоченном.</w:t>
            </w:r>
          </w:p>
        </w:tc>
        <w:tc>
          <w:tcPr>
            <w:tcW w:w="1275" w:type="dxa"/>
          </w:tcPr>
          <w:p w:rsidR="006F05DC" w:rsidRDefault="0032659B" w:rsidP="00F00921">
            <w:pPr>
              <w:pStyle w:val="af0"/>
              <w:jc w:val="center"/>
              <w:rPr>
                <w:b w:val="0"/>
                <w:sz w:val="24"/>
                <w:szCs w:val="24"/>
              </w:rPr>
            </w:pPr>
            <w:r>
              <w:rPr>
                <w:b w:val="0"/>
                <w:sz w:val="24"/>
                <w:szCs w:val="24"/>
              </w:rPr>
              <w:t>8</w:t>
            </w:r>
          </w:p>
        </w:tc>
      </w:tr>
      <w:tr w:rsidR="00751E53" w:rsidRPr="0077192A" w:rsidTr="00D44850">
        <w:trPr>
          <w:trHeight w:val="316"/>
        </w:trPr>
        <w:tc>
          <w:tcPr>
            <w:tcW w:w="8472" w:type="dxa"/>
          </w:tcPr>
          <w:p w:rsidR="00751E53" w:rsidRPr="009828D5" w:rsidRDefault="00635ECC" w:rsidP="00566F3A">
            <w:pPr>
              <w:autoSpaceDE w:val="0"/>
              <w:autoSpaceDN w:val="0"/>
              <w:adjustRightInd w:val="0"/>
              <w:spacing w:after="0"/>
              <w:rPr>
                <w:rFonts w:ascii="Times New Roman" w:hAnsi="Times New Roman" w:cs="Times New Roman"/>
                <w:sz w:val="28"/>
                <w:szCs w:val="28"/>
              </w:rPr>
            </w:pPr>
            <w:r w:rsidRPr="009828D5">
              <w:rPr>
                <w:rFonts w:ascii="Times New Roman" w:hAnsi="Times New Roman" w:cs="Times New Roman"/>
                <w:sz w:val="28"/>
                <w:szCs w:val="28"/>
              </w:rPr>
              <w:t>1.</w:t>
            </w:r>
            <w:r w:rsidR="00566F3A">
              <w:rPr>
                <w:rFonts w:ascii="Times New Roman" w:hAnsi="Times New Roman" w:cs="Times New Roman"/>
                <w:sz w:val="28"/>
                <w:szCs w:val="28"/>
              </w:rPr>
              <w:t>1</w:t>
            </w:r>
            <w:r w:rsidRPr="009828D5">
              <w:rPr>
                <w:rFonts w:ascii="Times New Roman" w:hAnsi="Times New Roman" w:cs="Times New Roman"/>
                <w:sz w:val="28"/>
                <w:szCs w:val="28"/>
              </w:rPr>
              <w:t>.</w:t>
            </w:r>
            <w:r w:rsidR="00D44850" w:rsidRPr="009828D5">
              <w:rPr>
                <w:rFonts w:ascii="Times New Roman" w:hAnsi="Times New Roman" w:cs="Times New Roman"/>
                <w:sz w:val="28"/>
                <w:szCs w:val="28"/>
              </w:rPr>
              <w:t>3</w:t>
            </w:r>
            <w:r w:rsidR="00292A82" w:rsidRPr="009828D5">
              <w:rPr>
                <w:rFonts w:ascii="Times New Roman" w:hAnsi="Times New Roman" w:cs="Times New Roman"/>
                <w:sz w:val="28"/>
                <w:szCs w:val="28"/>
              </w:rPr>
              <w:t>.</w:t>
            </w:r>
            <w:r w:rsidRPr="009828D5">
              <w:rPr>
                <w:rFonts w:ascii="Times New Roman" w:hAnsi="Times New Roman" w:cs="Times New Roman"/>
                <w:sz w:val="28"/>
                <w:szCs w:val="28"/>
              </w:rPr>
              <w:t xml:space="preserve"> </w:t>
            </w:r>
            <w:r w:rsidR="00F00921" w:rsidRPr="009828D5">
              <w:rPr>
                <w:rFonts w:ascii="Times New Roman" w:hAnsi="Times New Roman" w:cs="Times New Roman"/>
                <w:sz w:val="28"/>
                <w:szCs w:val="28"/>
              </w:rPr>
              <w:t xml:space="preserve"> </w:t>
            </w:r>
            <w:r w:rsidR="00D44850" w:rsidRPr="009828D5">
              <w:rPr>
                <w:rFonts w:ascii="Times New Roman" w:hAnsi="Times New Roman" w:cs="Times New Roman"/>
                <w:sz w:val="28"/>
                <w:szCs w:val="28"/>
              </w:rPr>
              <w:t>Эксперты «</w:t>
            </w:r>
            <w:proofErr w:type="spellStart"/>
            <w:r w:rsidR="00D44850" w:rsidRPr="009828D5">
              <w:rPr>
                <w:rFonts w:ascii="Times New Roman" w:hAnsi="Times New Roman" w:cs="Times New Roman"/>
                <w:sz w:val="28"/>
                <w:szCs w:val="28"/>
              </w:rPr>
              <w:t>pro</w:t>
            </w:r>
            <w:proofErr w:type="spellEnd"/>
            <w:r w:rsidR="00D44850" w:rsidRPr="009828D5">
              <w:rPr>
                <w:rFonts w:ascii="Times New Roman" w:hAnsi="Times New Roman" w:cs="Times New Roman"/>
                <w:sz w:val="28"/>
                <w:szCs w:val="28"/>
              </w:rPr>
              <w:t xml:space="preserve"> </w:t>
            </w:r>
            <w:proofErr w:type="spellStart"/>
            <w:r w:rsidR="00D44850" w:rsidRPr="009828D5">
              <w:rPr>
                <w:rFonts w:ascii="Times New Roman" w:hAnsi="Times New Roman" w:cs="Times New Roman"/>
                <w:sz w:val="28"/>
                <w:szCs w:val="28"/>
              </w:rPr>
              <w:t>bono</w:t>
            </w:r>
            <w:proofErr w:type="spellEnd"/>
            <w:r w:rsidR="00D44850" w:rsidRPr="009828D5">
              <w:rPr>
                <w:rFonts w:ascii="Times New Roman" w:hAnsi="Times New Roman" w:cs="Times New Roman"/>
                <w:sz w:val="28"/>
                <w:szCs w:val="28"/>
              </w:rPr>
              <w:t xml:space="preserve"> </w:t>
            </w:r>
            <w:proofErr w:type="spellStart"/>
            <w:r w:rsidR="00D44850" w:rsidRPr="009828D5">
              <w:rPr>
                <w:rFonts w:ascii="Times New Roman" w:hAnsi="Times New Roman" w:cs="Times New Roman"/>
                <w:sz w:val="28"/>
                <w:szCs w:val="28"/>
              </w:rPr>
              <w:t>publicо</w:t>
            </w:r>
            <w:proofErr w:type="spellEnd"/>
            <w:r w:rsidR="00D44850" w:rsidRPr="009828D5">
              <w:rPr>
                <w:rFonts w:ascii="Times New Roman" w:hAnsi="Times New Roman" w:cs="Times New Roman"/>
                <w:sz w:val="28"/>
                <w:szCs w:val="28"/>
              </w:rPr>
              <w:t xml:space="preserve">». </w:t>
            </w:r>
          </w:p>
        </w:tc>
        <w:tc>
          <w:tcPr>
            <w:tcW w:w="1275" w:type="dxa"/>
          </w:tcPr>
          <w:p w:rsidR="00751E53" w:rsidRPr="00E96986" w:rsidRDefault="00726152" w:rsidP="00D44850">
            <w:pPr>
              <w:pStyle w:val="af0"/>
              <w:jc w:val="center"/>
              <w:rPr>
                <w:b w:val="0"/>
                <w:sz w:val="24"/>
                <w:szCs w:val="24"/>
              </w:rPr>
            </w:pPr>
            <w:r w:rsidRPr="00D44850">
              <w:rPr>
                <w:b w:val="0"/>
                <w:sz w:val="24"/>
                <w:szCs w:val="24"/>
              </w:rPr>
              <w:t>1</w:t>
            </w:r>
            <w:r w:rsidR="00D44850">
              <w:rPr>
                <w:b w:val="0"/>
                <w:sz w:val="24"/>
                <w:szCs w:val="24"/>
              </w:rPr>
              <w:t>0</w:t>
            </w:r>
          </w:p>
        </w:tc>
      </w:tr>
      <w:tr w:rsidR="00751E53" w:rsidRPr="00726152" w:rsidTr="001B58AA">
        <w:trPr>
          <w:trHeight w:val="345"/>
        </w:trPr>
        <w:tc>
          <w:tcPr>
            <w:tcW w:w="8472" w:type="dxa"/>
          </w:tcPr>
          <w:p w:rsidR="00751E53" w:rsidRPr="00B4253C" w:rsidRDefault="00566F3A" w:rsidP="00891BD3">
            <w:pPr>
              <w:autoSpaceDE w:val="0"/>
              <w:autoSpaceDN w:val="0"/>
              <w:adjustRightInd w:val="0"/>
              <w:spacing w:after="0"/>
              <w:jc w:val="both"/>
              <w:rPr>
                <w:rFonts w:ascii="Times New Roman" w:hAnsi="Times New Roman" w:cs="Times New Roman"/>
                <w:b/>
                <w:sz w:val="28"/>
                <w:szCs w:val="28"/>
              </w:rPr>
            </w:pPr>
            <w:r>
              <w:rPr>
                <w:rFonts w:ascii="Times New Roman" w:hAnsi="Times New Roman" w:cs="Times New Roman"/>
                <w:sz w:val="28"/>
                <w:szCs w:val="28"/>
              </w:rPr>
              <w:t>1.1</w:t>
            </w:r>
            <w:r w:rsidR="00891BD3">
              <w:rPr>
                <w:rFonts w:ascii="Times New Roman" w:hAnsi="Times New Roman" w:cs="Times New Roman"/>
                <w:sz w:val="28"/>
                <w:szCs w:val="28"/>
              </w:rPr>
              <w:t>.4</w:t>
            </w:r>
            <w:r w:rsidR="00292A82" w:rsidRPr="00B4253C">
              <w:rPr>
                <w:rFonts w:ascii="Times New Roman" w:hAnsi="Times New Roman" w:cs="Times New Roman"/>
                <w:sz w:val="28"/>
                <w:szCs w:val="28"/>
              </w:rPr>
              <w:t xml:space="preserve">. </w:t>
            </w:r>
            <w:r w:rsidR="00F00921" w:rsidRPr="00D44850">
              <w:rPr>
                <w:rFonts w:ascii="Times New Roman" w:hAnsi="Times New Roman" w:cs="Times New Roman"/>
                <w:sz w:val="28"/>
                <w:szCs w:val="28"/>
              </w:rPr>
              <w:t xml:space="preserve"> </w:t>
            </w:r>
            <w:r w:rsidR="00891BD3" w:rsidRPr="009828D5">
              <w:rPr>
                <w:rFonts w:ascii="Times New Roman" w:hAnsi="Times New Roman" w:cs="Times New Roman"/>
                <w:sz w:val="28"/>
                <w:szCs w:val="28"/>
              </w:rPr>
              <w:t>Региональный Центр общественных процедур «Бизнес против коррупции».</w:t>
            </w:r>
          </w:p>
        </w:tc>
        <w:tc>
          <w:tcPr>
            <w:tcW w:w="1275" w:type="dxa"/>
          </w:tcPr>
          <w:p w:rsidR="00751E53" w:rsidRPr="00726152" w:rsidRDefault="00B4253C" w:rsidP="00891BD3">
            <w:pPr>
              <w:pStyle w:val="af0"/>
              <w:jc w:val="center"/>
              <w:rPr>
                <w:b w:val="0"/>
                <w:sz w:val="24"/>
                <w:szCs w:val="24"/>
              </w:rPr>
            </w:pPr>
            <w:r w:rsidRPr="00726152">
              <w:rPr>
                <w:b w:val="0"/>
                <w:sz w:val="24"/>
                <w:szCs w:val="24"/>
              </w:rPr>
              <w:t>1</w:t>
            </w:r>
            <w:r w:rsidR="00891BD3">
              <w:rPr>
                <w:b w:val="0"/>
                <w:sz w:val="24"/>
                <w:szCs w:val="24"/>
              </w:rPr>
              <w:t>2</w:t>
            </w:r>
          </w:p>
        </w:tc>
      </w:tr>
      <w:tr w:rsidR="00751E53" w:rsidRPr="00726152" w:rsidTr="001B58AA">
        <w:trPr>
          <w:trHeight w:val="184"/>
        </w:trPr>
        <w:tc>
          <w:tcPr>
            <w:tcW w:w="8472" w:type="dxa"/>
          </w:tcPr>
          <w:p w:rsidR="00751E53" w:rsidRPr="009828D5" w:rsidRDefault="00B4253C" w:rsidP="003154A2">
            <w:pPr>
              <w:autoSpaceDE w:val="0"/>
              <w:autoSpaceDN w:val="0"/>
              <w:adjustRightInd w:val="0"/>
              <w:spacing w:after="0"/>
              <w:rPr>
                <w:rFonts w:ascii="Times New Roman" w:hAnsi="Times New Roman" w:cs="Times New Roman"/>
                <w:sz w:val="28"/>
                <w:szCs w:val="28"/>
              </w:rPr>
            </w:pPr>
            <w:r w:rsidRPr="009828D5">
              <w:rPr>
                <w:rFonts w:ascii="Times New Roman" w:hAnsi="Times New Roman" w:cs="Times New Roman"/>
                <w:sz w:val="28"/>
                <w:szCs w:val="28"/>
              </w:rPr>
              <w:t xml:space="preserve">1.2. </w:t>
            </w:r>
            <w:r w:rsidR="00F00921" w:rsidRPr="009828D5">
              <w:rPr>
                <w:rFonts w:ascii="Times New Roman" w:hAnsi="Times New Roman" w:cs="Times New Roman"/>
                <w:sz w:val="28"/>
                <w:szCs w:val="28"/>
              </w:rPr>
              <w:t xml:space="preserve"> </w:t>
            </w:r>
            <w:r w:rsidRPr="009828D5">
              <w:rPr>
                <w:rFonts w:ascii="Times New Roman" w:hAnsi="Times New Roman" w:cs="Times New Roman"/>
                <w:sz w:val="28"/>
                <w:szCs w:val="28"/>
              </w:rPr>
              <w:t xml:space="preserve">Общественные представители уполномоченного </w:t>
            </w:r>
          </w:p>
        </w:tc>
        <w:tc>
          <w:tcPr>
            <w:tcW w:w="1275" w:type="dxa"/>
          </w:tcPr>
          <w:p w:rsidR="00751E53" w:rsidRPr="00726152" w:rsidRDefault="00B4253C" w:rsidP="003154A2">
            <w:pPr>
              <w:pStyle w:val="af0"/>
              <w:jc w:val="center"/>
              <w:rPr>
                <w:b w:val="0"/>
                <w:sz w:val="24"/>
                <w:szCs w:val="24"/>
              </w:rPr>
            </w:pPr>
            <w:r w:rsidRPr="00726152">
              <w:rPr>
                <w:b w:val="0"/>
                <w:sz w:val="24"/>
                <w:szCs w:val="24"/>
              </w:rPr>
              <w:t>1</w:t>
            </w:r>
            <w:r w:rsidR="003154A2">
              <w:rPr>
                <w:b w:val="0"/>
                <w:sz w:val="24"/>
                <w:szCs w:val="24"/>
              </w:rPr>
              <w:t>3</w:t>
            </w:r>
          </w:p>
        </w:tc>
      </w:tr>
      <w:tr w:rsidR="00751E53" w:rsidRPr="00726152" w:rsidTr="001B58AA">
        <w:trPr>
          <w:trHeight w:val="345"/>
        </w:trPr>
        <w:tc>
          <w:tcPr>
            <w:tcW w:w="8472" w:type="dxa"/>
          </w:tcPr>
          <w:p w:rsidR="00751E53" w:rsidRPr="00EF25C3" w:rsidRDefault="00B4253C" w:rsidP="00566F3A">
            <w:pPr>
              <w:tabs>
                <w:tab w:val="left" w:pos="567"/>
              </w:tabs>
              <w:autoSpaceDE w:val="0"/>
              <w:autoSpaceDN w:val="0"/>
              <w:adjustRightInd w:val="0"/>
              <w:spacing w:after="0"/>
              <w:jc w:val="both"/>
              <w:rPr>
                <w:rFonts w:ascii="Times New Roman" w:hAnsi="Times New Roman" w:cs="Times New Roman"/>
                <w:sz w:val="28"/>
                <w:szCs w:val="28"/>
              </w:rPr>
            </w:pPr>
            <w:r w:rsidRPr="00EF25C3">
              <w:rPr>
                <w:rFonts w:ascii="Times New Roman" w:hAnsi="Times New Roman" w:cs="Times New Roman"/>
                <w:sz w:val="28"/>
                <w:szCs w:val="28"/>
              </w:rPr>
              <w:t>1.</w:t>
            </w:r>
            <w:r w:rsidR="00175E4C" w:rsidRPr="00EF25C3">
              <w:rPr>
                <w:rFonts w:ascii="Times New Roman" w:hAnsi="Times New Roman" w:cs="Times New Roman"/>
                <w:sz w:val="28"/>
                <w:szCs w:val="28"/>
              </w:rPr>
              <w:t>3</w:t>
            </w:r>
            <w:r w:rsidRPr="00EF25C3">
              <w:rPr>
                <w:rFonts w:ascii="Times New Roman" w:hAnsi="Times New Roman" w:cs="Times New Roman"/>
                <w:sz w:val="28"/>
                <w:szCs w:val="28"/>
              </w:rPr>
              <w:t>.</w:t>
            </w:r>
            <w:r w:rsidR="00566F3A">
              <w:rPr>
                <w:rFonts w:ascii="Times New Roman" w:hAnsi="Times New Roman" w:cs="Times New Roman"/>
                <w:sz w:val="28"/>
                <w:szCs w:val="28"/>
              </w:rPr>
              <w:t xml:space="preserve"> </w:t>
            </w:r>
            <w:r w:rsidR="00175E4C" w:rsidRPr="00EF25C3">
              <w:rPr>
                <w:rFonts w:ascii="Times New Roman" w:hAnsi="Times New Roman" w:cs="Times New Roman"/>
                <w:sz w:val="28"/>
                <w:szCs w:val="28"/>
              </w:rPr>
              <w:t>Взаимодействие регионального уполномоченного с Уполномоченным при Президенте Российской Федерации по защите прав предпринимателей и его аппаратом, органами государственной власти, органами местного самоуправления, общественными объединениями предпринимателей.</w:t>
            </w:r>
          </w:p>
        </w:tc>
        <w:tc>
          <w:tcPr>
            <w:tcW w:w="1275" w:type="dxa"/>
          </w:tcPr>
          <w:p w:rsidR="00751E53" w:rsidRPr="00726152" w:rsidRDefault="00C03FC2" w:rsidP="00175E4C">
            <w:pPr>
              <w:pStyle w:val="af0"/>
              <w:jc w:val="center"/>
              <w:rPr>
                <w:b w:val="0"/>
                <w:sz w:val="24"/>
                <w:szCs w:val="24"/>
              </w:rPr>
            </w:pPr>
            <w:r w:rsidRPr="00726152">
              <w:rPr>
                <w:b w:val="0"/>
                <w:sz w:val="24"/>
                <w:szCs w:val="24"/>
              </w:rPr>
              <w:t>1</w:t>
            </w:r>
            <w:r w:rsidR="00175E4C">
              <w:rPr>
                <w:b w:val="0"/>
                <w:sz w:val="24"/>
                <w:szCs w:val="24"/>
              </w:rPr>
              <w:t>6</w:t>
            </w:r>
          </w:p>
        </w:tc>
      </w:tr>
      <w:tr w:rsidR="00751E53" w:rsidRPr="00726152" w:rsidTr="001B58AA">
        <w:trPr>
          <w:trHeight w:val="391"/>
        </w:trPr>
        <w:tc>
          <w:tcPr>
            <w:tcW w:w="8472" w:type="dxa"/>
          </w:tcPr>
          <w:p w:rsidR="00751E53" w:rsidRPr="00EF25C3" w:rsidRDefault="00F52E70" w:rsidP="00624238">
            <w:pPr>
              <w:autoSpaceDE w:val="0"/>
              <w:autoSpaceDN w:val="0"/>
              <w:adjustRightInd w:val="0"/>
              <w:spacing w:after="0"/>
              <w:jc w:val="both"/>
              <w:rPr>
                <w:rFonts w:ascii="Times New Roman" w:hAnsi="Times New Roman" w:cs="Times New Roman"/>
                <w:sz w:val="28"/>
                <w:szCs w:val="28"/>
              </w:rPr>
            </w:pPr>
            <w:r w:rsidRPr="00EF25C3">
              <w:rPr>
                <w:rFonts w:ascii="Times New Roman" w:hAnsi="Times New Roman" w:cs="Times New Roman"/>
                <w:sz w:val="28"/>
                <w:szCs w:val="28"/>
              </w:rPr>
              <w:t xml:space="preserve">1.4. </w:t>
            </w:r>
            <w:r w:rsidR="00F00921" w:rsidRPr="00EF25C3">
              <w:rPr>
                <w:rFonts w:ascii="Times New Roman" w:hAnsi="Times New Roman" w:cs="Times New Roman"/>
                <w:sz w:val="28"/>
                <w:szCs w:val="28"/>
                <w:lang w:val="en-US"/>
              </w:rPr>
              <w:t xml:space="preserve">  </w:t>
            </w:r>
            <w:r w:rsidRPr="00EF25C3">
              <w:rPr>
                <w:rFonts w:ascii="Times New Roman" w:hAnsi="Times New Roman" w:cs="Times New Roman"/>
                <w:sz w:val="28"/>
                <w:szCs w:val="28"/>
              </w:rPr>
              <w:t>Информационное обеспечение деятельности уполномоченного</w:t>
            </w:r>
          </w:p>
        </w:tc>
        <w:tc>
          <w:tcPr>
            <w:tcW w:w="1275" w:type="dxa"/>
          </w:tcPr>
          <w:p w:rsidR="00751E53" w:rsidRPr="00726152" w:rsidRDefault="00E3322F" w:rsidP="00E96986">
            <w:pPr>
              <w:pStyle w:val="af0"/>
              <w:jc w:val="center"/>
              <w:rPr>
                <w:b w:val="0"/>
                <w:sz w:val="24"/>
                <w:szCs w:val="24"/>
              </w:rPr>
            </w:pPr>
            <w:r>
              <w:rPr>
                <w:b w:val="0"/>
                <w:sz w:val="24"/>
                <w:szCs w:val="24"/>
              </w:rPr>
              <w:t>29</w:t>
            </w:r>
          </w:p>
        </w:tc>
      </w:tr>
      <w:tr w:rsidR="00751E53" w:rsidRPr="00726152" w:rsidTr="00445995">
        <w:trPr>
          <w:trHeight w:val="708"/>
        </w:trPr>
        <w:tc>
          <w:tcPr>
            <w:tcW w:w="8472" w:type="dxa"/>
          </w:tcPr>
          <w:p w:rsidR="00CF1B5F" w:rsidRPr="00AB7D0C" w:rsidRDefault="00CF1B5F" w:rsidP="00624238">
            <w:pPr>
              <w:autoSpaceDE w:val="0"/>
              <w:autoSpaceDN w:val="0"/>
              <w:adjustRightInd w:val="0"/>
              <w:spacing w:after="0"/>
              <w:rPr>
                <w:rFonts w:ascii="Times New Roman" w:hAnsi="Times New Roman" w:cs="Times New Roman"/>
                <w:b/>
                <w:sz w:val="28"/>
                <w:szCs w:val="28"/>
              </w:rPr>
            </w:pPr>
          </w:p>
          <w:p w:rsidR="00751E53" w:rsidRPr="00AB7D0C" w:rsidRDefault="00F52E70" w:rsidP="00624238">
            <w:pPr>
              <w:autoSpaceDE w:val="0"/>
              <w:autoSpaceDN w:val="0"/>
              <w:adjustRightInd w:val="0"/>
              <w:spacing w:after="0"/>
              <w:rPr>
                <w:rFonts w:ascii="Times New Roman" w:hAnsi="Times New Roman" w:cs="Times New Roman"/>
                <w:sz w:val="28"/>
                <w:szCs w:val="28"/>
              </w:rPr>
            </w:pPr>
            <w:r w:rsidRPr="00AB7D0C">
              <w:rPr>
                <w:rFonts w:ascii="Times New Roman" w:hAnsi="Times New Roman" w:cs="Times New Roman"/>
                <w:b/>
                <w:sz w:val="28"/>
                <w:szCs w:val="28"/>
              </w:rPr>
              <w:t>Раздел 2. Основные проблемы предпринимательства</w:t>
            </w:r>
          </w:p>
        </w:tc>
        <w:tc>
          <w:tcPr>
            <w:tcW w:w="1275" w:type="dxa"/>
          </w:tcPr>
          <w:p w:rsidR="00CF1B5F" w:rsidRDefault="00CF1B5F" w:rsidP="00726152">
            <w:pPr>
              <w:pStyle w:val="af0"/>
              <w:jc w:val="center"/>
              <w:rPr>
                <w:b w:val="0"/>
                <w:sz w:val="24"/>
                <w:szCs w:val="24"/>
              </w:rPr>
            </w:pPr>
          </w:p>
          <w:p w:rsidR="004518E4" w:rsidRDefault="004518E4" w:rsidP="004518E4">
            <w:pPr>
              <w:pStyle w:val="af0"/>
              <w:jc w:val="center"/>
              <w:rPr>
                <w:b w:val="0"/>
                <w:sz w:val="24"/>
                <w:szCs w:val="24"/>
              </w:rPr>
            </w:pPr>
          </w:p>
          <w:p w:rsidR="00751E53" w:rsidRPr="00726152" w:rsidRDefault="00751E53" w:rsidP="004518E4">
            <w:pPr>
              <w:pStyle w:val="af0"/>
              <w:jc w:val="center"/>
              <w:rPr>
                <w:b w:val="0"/>
                <w:sz w:val="24"/>
                <w:szCs w:val="24"/>
              </w:rPr>
            </w:pPr>
          </w:p>
        </w:tc>
      </w:tr>
      <w:tr w:rsidR="00751E53" w:rsidRPr="00726152" w:rsidTr="001B58AA">
        <w:trPr>
          <w:trHeight w:val="1458"/>
        </w:trPr>
        <w:tc>
          <w:tcPr>
            <w:tcW w:w="8472" w:type="dxa"/>
          </w:tcPr>
          <w:p w:rsidR="00751E53" w:rsidRPr="00AB7D0C" w:rsidRDefault="00F00921" w:rsidP="009B3508">
            <w:pPr>
              <w:pStyle w:val="a3"/>
              <w:numPr>
                <w:ilvl w:val="1"/>
                <w:numId w:val="7"/>
              </w:numPr>
              <w:tabs>
                <w:tab w:val="left" w:pos="-284"/>
                <w:tab w:val="left" w:pos="426"/>
              </w:tabs>
              <w:spacing w:after="0"/>
              <w:ind w:left="0" w:firstLine="0"/>
              <w:jc w:val="both"/>
              <w:rPr>
                <w:rFonts w:ascii="Times New Roman" w:hAnsi="Times New Roman"/>
                <w:sz w:val="28"/>
                <w:szCs w:val="28"/>
              </w:rPr>
            </w:pPr>
            <w:r w:rsidRPr="00AB7D0C">
              <w:rPr>
                <w:rFonts w:ascii="Times New Roman" w:hAnsi="Times New Roman"/>
                <w:sz w:val="28"/>
                <w:szCs w:val="28"/>
              </w:rPr>
              <w:t xml:space="preserve">   </w:t>
            </w:r>
            <w:r w:rsidR="00F52E70" w:rsidRPr="00AB7D0C">
              <w:rPr>
                <w:rFonts w:ascii="Times New Roman" w:hAnsi="Times New Roman"/>
                <w:sz w:val="28"/>
                <w:szCs w:val="28"/>
              </w:rPr>
              <w:t>Работа уполномоченного</w:t>
            </w:r>
            <w:r w:rsidR="00204DEC" w:rsidRPr="00AB7D0C">
              <w:rPr>
                <w:rFonts w:ascii="Times New Roman" w:hAnsi="Times New Roman"/>
                <w:sz w:val="28"/>
                <w:szCs w:val="28"/>
              </w:rPr>
              <w:t>,</w:t>
            </w:r>
            <w:r w:rsidR="00F52E70" w:rsidRPr="00AB7D0C">
              <w:rPr>
                <w:rFonts w:ascii="Times New Roman" w:hAnsi="Times New Roman"/>
                <w:sz w:val="28"/>
                <w:szCs w:val="28"/>
              </w:rPr>
              <w:t xml:space="preserve"> связанная с проведением </w:t>
            </w:r>
            <w:r w:rsidR="00F52E70" w:rsidRPr="00AB7D0C">
              <w:rPr>
                <w:rFonts w:ascii="Times New Roman" w:hAnsi="Times New Roman"/>
                <w:bCs/>
                <w:sz w:val="28"/>
                <w:szCs w:val="28"/>
              </w:rPr>
              <w:t>мероприятий по предотвращению нарушений прав и законных интересов субъектов предпринимательской деятельности и восстановление</w:t>
            </w:r>
            <w:r w:rsidR="00204DEC" w:rsidRPr="00AB7D0C">
              <w:rPr>
                <w:rFonts w:ascii="Times New Roman" w:hAnsi="Times New Roman"/>
                <w:bCs/>
                <w:sz w:val="28"/>
                <w:szCs w:val="28"/>
              </w:rPr>
              <w:t>м</w:t>
            </w:r>
            <w:r w:rsidR="009B3508">
              <w:rPr>
                <w:rFonts w:ascii="Times New Roman" w:hAnsi="Times New Roman"/>
                <w:bCs/>
                <w:sz w:val="28"/>
                <w:szCs w:val="28"/>
              </w:rPr>
              <w:t xml:space="preserve"> </w:t>
            </w:r>
            <w:r w:rsidR="00445995" w:rsidRPr="00AB7D0C">
              <w:rPr>
                <w:rFonts w:ascii="Times New Roman" w:hAnsi="Times New Roman"/>
                <w:bCs/>
                <w:sz w:val="28"/>
                <w:szCs w:val="28"/>
              </w:rPr>
              <w:t xml:space="preserve">их </w:t>
            </w:r>
            <w:r w:rsidR="00F52E70" w:rsidRPr="00AB7D0C">
              <w:rPr>
                <w:rFonts w:ascii="Times New Roman" w:hAnsi="Times New Roman"/>
                <w:bCs/>
                <w:sz w:val="28"/>
                <w:szCs w:val="28"/>
              </w:rPr>
              <w:t>нарушенных прав</w:t>
            </w:r>
            <w:r w:rsidR="00445995" w:rsidRPr="00AB7D0C">
              <w:rPr>
                <w:rFonts w:ascii="Times New Roman" w:hAnsi="Times New Roman"/>
                <w:bCs/>
                <w:sz w:val="28"/>
                <w:szCs w:val="28"/>
              </w:rPr>
              <w:t>.</w:t>
            </w:r>
          </w:p>
        </w:tc>
        <w:tc>
          <w:tcPr>
            <w:tcW w:w="1275" w:type="dxa"/>
          </w:tcPr>
          <w:p w:rsidR="00751E53" w:rsidRPr="00726152" w:rsidRDefault="00445995" w:rsidP="00726152">
            <w:pPr>
              <w:pStyle w:val="af0"/>
              <w:jc w:val="center"/>
              <w:rPr>
                <w:b w:val="0"/>
                <w:sz w:val="24"/>
                <w:szCs w:val="24"/>
              </w:rPr>
            </w:pPr>
            <w:r>
              <w:rPr>
                <w:b w:val="0"/>
                <w:sz w:val="24"/>
                <w:szCs w:val="24"/>
              </w:rPr>
              <w:t>35</w:t>
            </w:r>
          </w:p>
          <w:p w:rsidR="00F541F8" w:rsidRPr="00726152" w:rsidRDefault="00F541F8" w:rsidP="00726152">
            <w:pPr>
              <w:pStyle w:val="af0"/>
              <w:jc w:val="center"/>
              <w:rPr>
                <w:b w:val="0"/>
                <w:sz w:val="24"/>
                <w:szCs w:val="24"/>
              </w:rPr>
            </w:pPr>
          </w:p>
          <w:p w:rsidR="00F541F8" w:rsidRPr="00726152" w:rsidRDefault="00F541F8" w:rsidP="00726152">
            <w:pPr>
              <w:pStyle w:val="af0"/>
              <w:jc w:val="center"/>
              <w:rPr>
                <w:b w:val="0"/>
                <w:sz w:val="24"/>
                <w:szCs w:val="24"/>
              </w:rPr>
            </w:pPr>
          </w:p>
          <w:p w:rsidR="004518E4" w:rsidRDefault="004518E4" w:rsidP="00726152">
            <w:pPr>
              <w:pStyle w:val="af0"/>
              <w:jc w:val="center"/>
              <w:rPr>
                <w:b w:val="0"/>
                <w:sz w:val="24"/>
                <w:szCs w:val="24"/>
              </w:rPr>
            </w:pPr>
          </w:p>
          <w:p w:rsidR="00F541F8" w:rsidRPr="00726152" w:rsidRDefault="00F541F8" w:rsidP="00726152">
            <w:pPr>
              <w:pStyle w:val="af0"/>
              <w:jc w:val="center"/>
              <w:rPr>
                <w:b w:val="0"/>
                <w:sz w:val="24"/>
                <w:szCs w:val="24"/>
              </w:rPr>
            </w:pPr>
          </w:p>
        </w:tc>
      </w:tr>
      <w:tr w:rsidR="00751E53" w:rsidRPr="00726152" w:rsidTr="001B58AA">
        <w:trPr>
          <w:trHeight w:val="347"/>
        </w:trPr>
        <w:tc>
          <w:tcPr>
            <w:tcW w:w="8472" w:type="dxa"/>
          </w:tcPr>
          <w:p w:rsidR="00751E53" w:rsidRPr="00F541F8" w:rsidRDefault="00F541F8" w:rsidP="00CF1B5F">
            <w:pPr>
              <w:tabs>
                <w:tab w:val="left" w:pos="-284"/>
                <w:tab w:val="left" w:pos="567"/>
              </w:tabs>
              <w:spacing w:after="0"/>
              <w:jc w:val="both"/>
              <w:rPr>
                <w:rFonts w:ascii="Times New Roman" w:hAnsi="Times New Roman"/>
                <w:sz w:val="28"/>
                <w:szCs w:val="28"/>
              </w:rPr>
            </w:pPr>
            <w:r w:rsidRPr="00F541F8">
              <w:rPr>
                <w:rFonts w:ascii="Times New Roman" w:hAnsi="Times New Roman"/>
                <w:sz w:val="28"/>
                <w:szCs w:val="28"/>
              </w:rPr>
              <w:t>2.2.</w:t>
            </w:r>
            <w:r w:rsidR="00F00921" w:rsidRPr="00F00921">
              <w:rPr>
                <w:rFonts w:ascii="Times New Roman" w:hAnsi="Times New Roman"/>
                <w:sz w:val="28"/>
                <w:szCs w:val="28"/>
              </w:rPr>
              <w:t xml:space="preserve"> </w:t>
            </w:r>
            <w:r w:rsidRPr="00AB7D0C">
              <w:rPr>
                <w:rFonts w:ascii="Times New Roman" w:hAnsi="Times New Roman"/>
                <w:sz w:val="28"/>
                <w:szCs w:val="28"/>
              </w:rPr>
              <w:t>Количественные и качественные показатели работы с обращениями, истории успеха</w:t>
            </w:r>
          </w:p>
        </w:tc>
        <w:tc>
          <w:tcPr>
            <w:tcW w:w="1275" w:type="dxa"/>
          </w:tcPr>
          <w:p w:rsidR="00F52E70" w:rsidRPr="00726152" w:rsidRDefault="004518E4" w:rsidP="00726152">
            <w:pPr>
              <w:pStyle w:val="af0"/>
              <w:jc w:val="center"/>
              <w:rPr>
                <w:b w:val="0"/>
                <w:sz w:val="24"/>
                <w:szCs w:val="24"/>
              </w:rPr>
            </w:pPr>
            <w:r>
              <w:rPr>
                <w:b w:val="0"/>
                <w:sz w:val="24"/>
                <w:szCs w:val="24"/>
              </w:rPr>
              <w:t>4</w:t>
            </w:r>
            <w:r w:rsidR="008C04FA">
              <w:rPr>
                <w:b w:val="0"/>
                <w:sz w:val="24"/>
                <w:szCs w:val="24"/>
              </w:rPr>
              <w:t>3</w:t>
            </w:r>
          </w:p>
          <w:p w:rsidR="00751E53" w:rsidRPr="00726152" w:rsidRDefault="00751E53" w:rsidP="00726152">
            <w:pPr>
              <w:pStyle w:val="af0"/>
              <w:jc w:val="center"/>
              <w:rPr>
                <w:b w:val="0"/>
                <w:sz w:val="24"/>
                <w:szCs w:val="24"/>
              </w:rPr>
            </w:pPr>
          </w:p>
        </w:tc>
      </w:tr>
      <w:tr w:rsidR="00751E53" w:rsidRPr="00726152" w:rsidTr="001B58AA">
        <w:trPr>
          <w:trHeight w:val="345"/>
        </w:trPr>
        <w:tc>
          <w:tcPr>
            <w:tcW w:w="8472" w:type="dxa"/>
          </w:tcPr>
          <w:p w:rsidR="00751E53" w:rsidRPr="00AB2D58" w:rsidRDefault="00F541F8" w:rsidP="009B3508">
            <w:pPr>
              <w:pStyle w:val="a3"/>
              <w:numPr>
                <w:ilvl w:val="1"/>
                <w:numId w:val="19"/>
              </w:numPr>
              <w:tabs>
                <w:tab w:val="left" w:pos="-284"/>
                <w:tab w:val="left" w:pos="567"/>
              </w:tabs>
              <w:spacing w:after="0"/>
              <w:ind w:left="567" w:right="-108" w:hanging="567"/>
              <w:jc w:val="both"/>
              <w:rPr>
                <w:rFonts w:ascii="Times New Roman" w:hAnsi="Times New Roman"/>
                <w:sz w:val="28"/>
                <w:szCs w:val="28"/>
              </w:rPr>
            </w:pPr>
            <w:r w:rsidRPr="00445995">
              <w:rPr>
                <w:rFonts w:ascii="Times New Roman" w:hAnsi="Times New Roman"/>
                <w:color w:val="0070C0"/>
                <w:sz w:val="28"/>
                <w:szCs w:val="28"/>
              </w:rPr>
              <w:t xml:space="preserve"> </w:t>
            </w:r>
            <w:r w:rsidR="00445995" w:rsidRPr="00310AFB">
              <w:rPr>
                <w:rFonts w:ascii="Times New Roman" w:hAnsi="Times New Roman"/>
                <w:sz w:val="28"/>
                <w:szCs w:val="28"/>
              </w:rPr>
              <w:t xml:space="preserve">Реализация специальных полномочий регионального уполномоченного, </w:t>
            </w:r>
            <w:r w:rsidR="009B3508">
              <w:rPr>
                <w:rFonts w:ascii="Times New Roman" w:hAnsi="Times New Roman"/>
                <w:sz w:val="28"/>
                <w:szCs w:val="28"/>
              </w:rPr>
              <w:t xml:space="preserve">включая </w:t>
            </w:r>
            <w:r w:rsidR="00445995" w:rsidRPr="00310AFB">
              <w:rPr>
                <w:rFonts w:ascii="Times New Roman" w:hAnsi="Times New Roman"/>
                <w:sz w:val="28"/>
                <w:szCs w:val="28"/>
              </w:rPr>
              <w:t>судебны</w:t>
            </w:r>
            <w:r w:rsidR="009B3508">
              <w:rPr>
                <w:rFonts w:ascii="Times New Roman" w:hAnsi="Times New Roman"/>
                <w:sz w:val="28"/>
                <w:szCs w:val="28"/>
              </w:rPr>
              <w:t>е</w:t>
            </w:r>
          </w:p>
        </w:tc>
        <w:tc>
          <w:tcPr>
            <w:tcW w:w="1275" w:type="dxa"/>
          </w:tcPr>
          <w:p w:rsidR="00751E53" w:rsidRPr="00726152" w:rsidRDefault="00445995" w:rsidP="004525B0">
            <w:pPr>
              <w:pStyle w:val="af0"/>
              <w:jc w:val="center"/>
              <w:rPr>
                <w:b w:val="0"/>
                <w:sz w:val="24"/>
                <w:szCs w:val="24"/>
              </w:rPr>
            </w:pPr>
            <w:r>
              <w:rPr>
                <w:b w:val="0"/>
                <w:sz w:val="24"/>
                <w:szCs w:val="24"/>
              </w:rPr>
              <w:t>5</w:t>
            </w:r>
            <w:r w:rsidR="004525B0">
              <w:rPr>
                <w:b w:val="0"/>
                <w:sz w:val="24"/>
                <w:szCs w:val="24"/>
              </w:rPr>
              <w:t>6</w:t>
            </w:r>
          </w:p>
        </w:tc>
      </w:tr>
      <w:tr w:rsidR="00751E53" w:rsidRPr="00726152" w:rsidTr="001B58AA">
        <w:trPr>
          <w:trHeight w:val="184"/>
        </w:trPr>
        <w:tc>
          <w:tcPr>
            <w:tcW w:w="8472" w:type="dxa"/>
          </w:tcPr>
          <w:p w:rsidR="00751E53" w:rsidRPr="002F45A8" w:rsidRDefault="00CE683D" w:rsidP="009B3508">
            <w:pPr>
              <w:pStyle w:val="a3"/>
              <w:numPr>
                <w:ilvl w:val="1"/>
                <w:numId w:val="22"/>
              </w:numPr>
              <w:tabs>
                <w:tab w:val="left" w:pos="-284"/>
                <w:tab w:val="left" w:pos="709"/>
              </w:tabs>
              <w:spacing w:after="0"/>
              <w:ind w:left="0" w:right="34" w:firstLine="0"/>
              <w:jc w:val="both"/>
              <w:rPr>
                <w:rFonts w:ascii="Times New Roman" w:hAnsi="Times New Roman"/>
                <w:sz w:val="28"/>
                <w:szCs w:val="28"/>
              </w:rPr>
            </w:pPr>
            <w:r w:rsidRPr="002F45A8">
              <w:rPr>
                <w:rFonts w:ascii="Times New Roman" w:hAnsi="Times New Roman"/>
                <w:sz w:val="28"/>
                <w:szCs w:val="28"/>
              </w:rPr>
              <w:t>Проблемы предпринимателей</w:t>
            </w:r>
            <w:r w:rsidR="00EF0085" w:rsidRPr="002F45A8">
              <w:rPr>
                <w:rFonts w:ascii="Times New Roman" w:hAnsi="Times New Roman"/>
                <w:sz w:val="28"/>
                <w:szCs w:val="28"/>
              </w:rPr>
              <w:t>,</w:t>
            </w:r>
            <w:r w:rsidRPr="002F45A8">
              <w:rPr>
                <w:rFonts w:ascii="Times New Roman" w:hAnsi="Times New Roman"/>
                <w:sz w:val="28"/>
                <w:szCs w:val="28"/>
              </w:rPr>
              <w:t xml:space="preserve"> связанные с массовым нарушением законодательства или массовыми ошибками правоприменительной практики. </w:t>
            </w:r>
          </w:p>
        </w:tc>
        <w:tc>
          <w:tcPr>
            <w:tcW w:w="1275" w:type="dxa"/>
          </w:tcPr>
          <w:p w:rsidR="00751E53" w:rsidRPr="00726152" w:rsidRDefault="004518E4" w:rsidP="004715AF">
            <w:pPr>
              <w:pStyle w:val="af0"/>
              <w:jc w:val="center"/>
              <w:rPr>
                <w:b w:val="0"/>
                <w:sz w:val="24"/>
                <w:szCs w:val="24"/>
              </w:rPr>
            </w:pPr>
            <w:r>
              <w:rPr>
                <w:b w:val="0"/>
                <w:sz w:val="24"/>
                <w:szCs w:val="24"/>
              </w:rPr>
              <w:t>6</w:t>
            </w:r>
            <w:r w:rsidR="004715AF">
              <w:rPr>
                <w:b w:val="0"/>
                <w:sz w:val="24"/>
                <w:szCs w:val="24"/>
              </w:rPr>
              <w:t>5</w:t>
            </w:r>
          </w:p>
        </w:tc>
      </w:tr>
      <w:tr w:rsidR="00CE683D" w:rsidRPr="00726152" w:rsidTr="00F31B09">
        <w:trPr>
          <w:trHeight w:val="657"/>
        </w:trPr>
        <w:tc>
          <w:tcPr>
            <w:tcW w:w="8472" w:type="dxa"/>
          </w:tcPr>
          <w:p w:rsidR="00B449D3" w:rsidRPr="00EE2BA2" w:rsidRDefault="00780F26" w:rsidP="00780F26">
            <w:pPr>
              <w:pStyle w:val="a3"/>
              <w:numPr>
                <w:ilvl w:val="1"/>
                <w:numId w:val="22"/>
              </w:numPr>
              <w:rPr>
                <w:rFonts w:ascii="Times New Roman" w:hAnsi="Times New Roman"/>
                <w:sz w:val="28"/>
                <w:szCs w:val="28"/>
              </w:rPr>
            </w:pPr>
            <w:r w:rsidRPr="00EE2BA2">
              <w:rPr>
                <w:rFonts w:ascii="Times New Roman" w:hAnsi="Times New Roman"/>
                <w:sz w:val="28"/>
                <w:szCs w:val="28"/>
              </w:rPr>
              <w:lastRenderedPageBreak/>
              <w:t>Результат работы по вопросам/проблемам, обозначенным в докладе в 2016/2017 г.г.</w:t>
            </w:r>
          </w:p>
        </w:tc>
        <w:tc>
          <w:tcPr>
            <w:tcW w:w="1275" w:type="dxa"/>
          </w:tcPr>
          <w:p w:rsidR="00624238" w:rsidRPr="00726152" w:rsidRDefault="00780F26" w:rsidP="0060583D">
            <w:pPr>
              <w:pStyle w:val="af0"/>
              <w:jc w:val="center"/>
              <w:rPr>
                <w:b w:val="0"/>
                <w:sz w:val="24"/>
                <w:szCs w:val="24"/>
              </w:rPr>
            </w:pPr>
            <w:r>
              <w:rPr>
                <w:b w:val="0"/>
                <w:sz w:val="24"/>
                <w:szCs w:val="24"/>
              </w:rPr>
              <w:t>7</w:t>
            </w:r>
            <w:r w:rsidR="0060583D">
              <w:rPr>
                <w:b w:val="0"/>
                <w:sz w:val="24"/>
                <w:szCs w:val="24"/>
              </w:rPr>
              <w:t>0</w:t>
            </w:r>
          </w:p>
        </w:tc>
      </w:tr>
      <w:tr w:rsidR="00624238" w:rsidRPr="00726152" w:rsidTr="001B58AA">
        <w:trPr>
          <w:trHeight w:val="184"/>
        </w:trPr>
        <w:tc>
          <w:tcPr>
            <w:tcW w:w="8472" w:type="dxa"/>
          </w:tcPr>
          <w:p w:rsidR="00624238" w:rsidRPr="00600CA4" w:rsidRDefault="00573842" w:rsidP="00573842">
            <w:pPr>
              <w:pStyle w:val="a3"/>
              <w:numPr>
                <w:ilvl w:val="1"/>
                <w:numId w:val="22"/>
              </w:numPr>
              <w:rPr>
                <w:rFonts w:ascii="Times New Roman" w:hAnsi="Times New Roman"/>
                <w:sz w:val="28"/>
                <w:szCs w:val="28"/>
              </w:rPr>
            </w:pPr>
            <w:r w:rsidRPr="00600CA4">
              <w:rPr>
                <w:rFonts w:ascii="Times New Roman" w:hAnsi="Times New Roman"/>
                <w:sz w:val="28"/>
                <w:szCs w:val="28"/>
              </w:rPr>
              <w:t xml:space="preserve">Предложения по повышению эффективности деятельности института уполномоченных </w:t>
            </w:r>
          </w:p>
        </w:tc>
        <w:tc>
          <w:tcPr>
            <w:tcW w:w="1275" w:type="dxa"/>
          </w:tcPr>
          <w:p w:rsidR="00624238" w:rsidRPr="00726152" w:rsidRDefault="00573842" w:rsidP="0083555C">
            <w:pPr>
              <w:pStyle w:val="af0"/>
              <w:jc w:val="center"/>
              <w:rPr>
                <w:b w:val="0"/>
                <w:sz w:val="24"/>
                <w:szCs w:val="24"/>
              </w:rPr>
            </w:pPr>
            <w:r>
              <w:rPr>
                <w:b w:val="0"/>
                <w:sz w:val="24"/>
                <w:szCs w:val="24"/>
              </w:rPr>
              <w:t>8</w:t>
            </w:r>
            <w:r w:rsidR="0083555C">
              <w:rPr>
                <w:b w:val="0"/>
                <w:sz w:val="24"/>
                <w:szCs w:val="24"/>
              </w:rPr>
              <w:t>8</w:t>
            </w:r>
          </w:p>
        </w:tc>
      </w:tr>
      <w:tr w:rsidR="00CE683D" w:rsidRPr="00726152" w:rsidTr="00AB43ED">
        <w:trPr>
          <w:trHeight w:val="1635"/>
        </w:trPr>
        <w:tc>
          <w:tcPr>
            <w:tcW w:w="8472" w:type="dxa"/>
          </w:tcPr>
          <w:p w:rsidR="00CF1B5F" w:rsidRDefault="00CF1B5F" w:rsidP="00F00921">
            <w:pPr>
              <w:tabs>
                <w:tab w:val="left" w:pos="8931"/>
              </w:tabs>
              <w:spacing w:after="0" w:line="240" w:lineRule="auto"/>
              <w:ind w:right="34"/>
              <w:jc w:val="both"/>
              <w:rPr>
                <w:rFonts w:ascii="Times New Roman" w:hAnsi="Times New Roman" w:cs="Times New Roman"/>
                <w:b/>
                <w:bCs/>
                <w:sz w:val="28"/>
                <w:szCs w:val="28"/>
              </w:rPr>
            </w:pPr>
          </w:p>
          <w:p w:rsidR="00617A71" w:rsidRPr="00342A15" w:rsidRDefault="005D4E7B" w:rsidP="00342A15">
            <w:pPr>
              <w:tabs>
                <w:tab w:val="left" w:pos="8931"/>
              </w:tabs>
              <w:spacing w:after="0"/>
              <w:ind w:right="34"/>
              <w:jc w:val="both"/>
              <w:rPr>
                <w:rFonts w:ascii="Times New Roman" w:hAnsi="Times New Roman" w:cs="Times New Roman"/>
                <w:b/>
                <w:bCs/>
                <w:sz w:val="28"/>
                <w:szCs w:val="28"/>
              </w:rPr>
            </w:pPr>
            <w:r w:rsidRPr="00342A15">
              <w:rPr>
                <w:rFonts w:ascii="Times New Roman" w:hAnsi="Times New Roman" w:cs="Times New Roman"/>
                <w:b/>
                <w:bCs/>
                <w:sz w:val="28"/>
                <w:szCs w:val="28"/>
              </w:rPr>
              <w:t xml:space="preserve">Раздел 3. </w:t>
            </w:r>
            <w:r w:rsidR="00573842" w:rsidRPr="00342A15">
              <w:rPr>
                <w:rFonts w:ascii="Times New Roman" w:hAnsi="Times New Roman" w:cs="Times New Roman"/>
                <w:b/>
                <w:bCs/>
                <w:sz w:val="28"/>
                <w:szCs w:val="28"/>
              </w:rPr>
              <w:t xml:space="preserve">Оценка условий осуществления предпринимательской деятельности в области. Предложения по улучшению правового положения субъектов предпринимательской деятельности и условий ведения бизнеса. </w:t>
            </w:r>
          </w:p>
          <w:p w:rsidR="00EF0085" w:rsidRPr="00F11B6A" w:rsidRDefault="00EF0085" w:rsidP="00AB43ED">
            <w:pPr>
              <w:tabs>
                <w:tab w:val="left" w:pos="8931"/>
              </w:tabs>
              <w:spacing w:after="0" w:line="240" w:lineRule="auto"/>
              <w:ind w:right="34"/>
              <w:jc w:val="both"/>
              <w:rPr>
                <w:rFonts w:ascii="Times New Roman" w:hAnsi="Times New Roman" w:cs="Times New Roman"/>
                <w:color w:val="FF0000"/>
                <w:sz w:val="28"/>
                <w:szCs w:val="28"/>
              </w:rPr>
            </w:pPr>
          </w:p>
        </w:tc>
        <w:tc>
          <w:tcPr>
            <w:tcW w:w="1275" w:type="dxa"/>
          </w:tcPr>
          <w:p w:rsidR="00CF1B5F" w:rsidRDefault="00CF1B5F" w:rsidP="00726152">
            <w:pPr>
              <w:pStyle w:val="af0"/>
              <w:jc w:val="center"/>
              <w:rPr>
                <w:b w:val="0"/>
                <w:sz w:val="24"/>
                <w:szCs w:val="24"/>
              </w:rPr>
            </w:pPr>
          </w:p>
          <w:p w:rsidR="00EF0085" w:rsidRDefault="00EF0085" w:rsidP="007B375F">
            <w:pPr>
              <w:pStyle w:val="af0"/>
              <w:jc w:val="center"/>
              <w:rPr>
                <w:b w:val="0"/>
                <w:sz w:val="24"/>
                <w:szCs w:val="24"/>
              </w:rPr>
            </w:pPr>
          </w:p>
          <w:p w:rsidR="00CE683D" w:rsidRPr="00726152" w:rsidRDefault="004E22F8" w:rsidP="004E22F8">
            <w:pPr>
              <w:pStyle w:val="af0"/>
              <w:jc w:val="center"/>
              <w:rPr>
                <w:b w:val="0"/>
                <w:sz w:val="24"/>
                <w:szCs w:val="24"/>
              </w:rPr>
            </w:pPr>
            <w:r>
              <w:rPr>
                <w:b w:val="0"/>
                <w:sz w:val="24"/>
                <w:szCs w:val="24"/>
                <w:lang w:val="en-US"/>
              </w:rPr>
              <w:t>8</w:t>
            </w:r>
            <w:r w:rsidR="00342A15">
              <w:rPr>
                <w:b w:val="0"/>
                <w:sz w:val="24"/>
                <w:szCs w:val="24"/>
              </w:rPr>
              <w:t>9</w:t>
            </w:r>
          </w:p>
        </w:tc>
      </w:tr>
      <w:tr w:rsidR="00717015" w:rsidRPr="00C15459" w:rsidTr="00B60006">
        <w:trPr>
          <w:trHeight w:val="433"/>
        </w:trPr>
        <w:tc>
          <w:tcPr>
            <w:tcW w:w="8472" w:type="dxa"/>
            <w:tcBorders>
              <w:bottom w:val="nil"/>
            </w:tcBorders>
          </w:tcPr>
          <w:p w:rsidR="00717015" w:rsidRPr="00636DEE" w:rsidRDefault="00717015" w:rsidP="005D4E7B">
            <w:pPr>
              <w:rPr>
                <w:rFonts w:ascii="Times New Roman" w:hAnsi="Times New Roman" w:cs="Times New Roman"/>
                <w:color w:val="000000"/>
                <w:sz w:val="28"/>
                <w:szCs w:val="28"/>
              </w:rPr>
            </w:pPr>
          </w:p>
        </w:tc>
        <w:tc>
          <w:tcPr>
            <w:tcW w:w="1275" w:type="dxa"/>
            <w:tcBorders>
              <w:bottom w:val="nil"/>
            </w:tcBorders>
          </w:tcPr>
          <w:p w:rsidR="00717015" w:rsidRPr="00636DEE" w:rsidRDefault="00717015" w:rsidP="001C635F">
            <w:pPr>
              <w:autoSpaceDE w:val="0"/>
              <w:autoSpaceDN w:val="0"/>
              <w:adjustRightInd w:val="0"/>
              <w:spacing w:after="0" w:line="240" w:lineRule="auto"/>
              <w:ind w:right="4643"/>
              <w:rPr>
                <w:rFonts w:ascii="Times New Roman" w:hAnsi="Times New Roman" w:cs="Times New Roman"/>
                <w:color w:val="000000"/>
                <w:sz w:val="28"/>
                <w:szCs w:val="28"/>
              </w:rPr>
            </w:pPr>
          </w:p>
        </w:tc>
      </w:tr>
      <w:tr w:rsidR="00717015" w:rsidRPr="00C15459" w:rsidTr="00B60006">
        <w:trPr>
          <w:trHeight w:val="346"/>
        </w:trPr>
        <w:tc>
          <w:tcPr>
            <w:tcW w:w="8472" w:type="dxa"/>
            <w:tcBorders>
              <w:top w:val="nil"/>
              <w:left w:val="nil"/>
              <w:bottom w:val="nil"/>
              <w:right w:val="nil"/>
            </w:tcBorders>
          </w:tcPr>
          <w:p w:rsidR="00717015" w:rsidRPr="0083555C" w:rsidRDefault="005D4E7B" w:rsidP="00562393">
            <w:pPr>
              <w:autoSpaceDE w:val="0"/>
              <w:autoSpaceDN w:val="0"/>
              <w:adjustRightInd w:val="0"/>
              <w:spacing w:after="0" w:line="240" w:lineRule="auto"/>
              <w:rPr>
                <w:rFonts w:ascii="Times New Roman" w:hAnsi="Times New Roman" w:cs="Times New Roman"/>
                <w:sz w:val="28"/>
                <w:szCs w:val="28"/>
                <w:u w:val="single"/>
                <w:lang w:val="en-US"/>
              </w:rPr>
            </w:pPr>
            <w:r w:rsidRPr="0083555C">
              <w:rPr>
                <w:rFonts w:ascii="Times New Roman" w:hAnsi="Times New Roman" w:cs="Times New Roman"/>
                <w:sz w:val="28"/>
                <w:szCs w:val="28"/>
                <w:u w:val="single"/>
              </w:rPr>
              <w:t>Приложения к докладу</w:t>
            </w:r>
            <w:r w:rsidR="0090296A" w:rsidRPr="0083555C">
              <w:rPr>
                <w:rFonts w:ascii="Times New Roman" w:hAnsi="Times New Roman" w:cs="Times New Roman"/>
                <w:sz w:val="28"/>
                <w:szCs w:val="28"/>
                <w:u w:val="single"/>
              </w:rPr>
              <w:t>:</w:t>
            </w:r>
          </w:p>
          <w:p w:rsidR="003B0193" w:rsidRPr="0083555C" w:rsidRDefault="003B0193" w:rsidP="00562393">
            <w:pPr>
              <w:autoSpaceDE w:val="0"/>
              <w:autoSpaceDN w:val="0"/>
              <w:adjustRightInd w:val="0"/>
              <w:spacing w:after="0" w:line="240" w:lineRule="auto"/>
              <w:rPr>
                <w:rFonts w:ascii="Times New Roman" w:hAnsi="Times New Roman" w:cs="Times New Roman"/>
                <w:sz w:val="28"/>
                <w:szCs w:val="28"/>
                <w:u w:val="single"/>
                <w:lang w:val="en-US"/>
              </w:rPr>
            </w:pPr>
          </w:p>
          <w:tbl>
            <w:tblPr>
              <w:tblStyle w:val="af"/>
              <w:tblW w:w="9634" w:type="dxa"/>
              <w:tblLayout w:type="fixed"/>
              <w:tblLook w:val="04A0"/>
            </w:tblPr>
            <w:tblGrid>
              <w:gridCol w:w="8364"/>
              <w:gridCol w:w="1270"/>
            </w:tblGrid>
            <w:tr w:rsidR="0090296A" w:rsidRPr="0083555C" w:rsidTr="003B0193">
              <w:tc>
                <w:tcPr>
                  <w:tcW w:w="8364" w:type="dxa"/>
                  <w:tcBorders>
                    <w:top w:val="nil"/>
                    <w:left w:val="nil"/>
                    <w:bottom w:val="nil"/>
                    <w:right w:val="nil"/>
                  </w:tcBorders>
                </w:tcPr>
                <w:p w:rsidR="003B0193" w:rsidRPr="0083555C" w:rsidRDefault="0090296A" w:rsidP="00B60006">
                  <w:pPr>
                    <w:pStyle w:val="a7"/>
                    <w:ind w:left="-108"/>
                    <w:jc w:val="both"/>
                    <w:rPr>
                      <w:sz w:val="28"/>
                      <w:szCs w:val="28"/>
                    </w:rPr>
                  </w:pPr>
                  <w:r w:rsidRPr="0083555C">
                    <w:rPr>
                      <w:sz w:val="28"/>
                      <w:szCs w:val="28"/>
                    </w:rPr>
                    <w:t>Приложение № 1</w:t>
                  </w:r>
                </w:p>
                <w:p w:rsidR="0090296A" w:rsidRPr="0083555C" w:rsidRDefault="0090296A" w:rsidP="00B60006">
                  <w:pPr>
                    <w:pStyle w:val="a7"/>
                    <w:ind w:left="-108"/>
                    <w:jc w:val="both"/>
                    <w:rPr>
                      <w:sz w:val="26"/>
                      <w:szCs w:val="26"/>
                    </w:rPr>
                  </w:pPr>
                  <w:r w:rsidRPr="0083555C">
                    <w:rPr>
                      <w:sz w:val="26"/>
                      <w:szCs w:val="26"/>
                    </w:rPr>
                    <w:t>Список общественных представителей уполномоченного по защите прав предпринимателей</w:t>
                  </w:r>
                  <w:r w:rsidR="00EF0085" w:rsidRPr="0083555C">
                    <w:rPr>
                      <w:sz w:val="26"/>
                      <w:szCs w:val="26"/>
                    </w:rPr>
                    <w:t xml:space="preserve"> </w:t>
                  </w:r>
                  <w:r w:rsidRPr="0083555C">
                    <w:rPr>
                      <w:sz w:val="26"/>
                      <w:szCs w:val="26"/>
                    </w:rPr>
                    <w:t>в Вологодской области (общественных омбудсменов)</w:t>
                  </w:r>
                </w:p>
                <w:p w:rsidR="0090296A" w:rsidRPr="0083555C" w:rsidRDefault="0090296A" w:rsidP="00B60006">
                  <w:pPr>
                    <w:autoSpaceDE w:val="0"/>
                    <w:autoSpaceDN w:val="0"/>
                    <w:adjustRightInd w:val="0"/>
                    <w:ind w:left="-108"/>
                  </w:pPr>
                </w:p>
              </w:tc>
              <w:tc>
                <w:tcPr>
                  <w:tcW w:w="1270" w:type="dxa"/>
                  <w:tcBorders>
                    <w:top w:val="nil"/>
                    <w:left w:val="nil"/>
                    <w:bottom w:val="nil"/>
                    <w:right w:val="nil"/>
                  </w:tcBorders>
                </w:tcPr>
                <w:p w:rsidR="0090296A" w:rsidRPr="0083555C" w:rsidRDefault="0090296A" w:rsidP="00562393">
                  <w:pPr>
                    <w:autoSpaceDE w:val="0"/>
                    <w:autoSpaceDN w:val="0"/>
                    <w:adjustRightInd w:val="0"/>
                  </w:pPr>
                </w:p>
              </w:tc>
            </w:tr>
            <w:tr w:rsidR="0090296A" w:rsidRPr="0083555C" w:rsidTr="003B0193">
              <w:tc>
                <w:tcPr>
                  <w:tcW w:w="8364" w:type="dxa"/>
                  <w:tcBorders>
                    <w:top w:val="nil"/>
                    <w:left w:val="nil"/>
                    <w:bottom w:val="nil"/>
                    <w:right w:val="nil"/>
                  </w:tcBorders>
                </w:tcPr>
                <w:p w:rsidR="003B0193" w:rsidRPr="0083555C" w:rsidRDefault="0090296A" w:rsidP="00B60006">
                  <w:pPr>
                    <w:autoSpaceDE w:val="0"/>
                    <w:autoSpaceDN w:val="0"/>
                    <w:adjustRightInd w:val="0"/>
                    <w:ind w:left="-108"/>
                    <w:jc w:val="both"/>
                  </w:pPr>
                  <w:r w:rsidRPr="0083555C">
                    <w:t xml:space="preserve">Приложение № 2 </w:t>
                  </w:r>
                </w:p>
                <w:p w:rsidR="0090296A" w:rsidRPr="0083555C" w:rsidRDefault="0090296A" w:rsidP="00B60006">
                  <w:pPr>
                    <w:autoSpaceDE w:val="0"/>
                    <w:autoSpaceDN w:val="0"/>
                    <w:adjustRightInd w:val="0"/>
                    <w:ind w:left="-108"/>
                    <w:jc w:val="both"/>
                    <w:rPr>
                      <w:bCs/>
                      <w:sz w:val="26"/>
                      <w:szCs w:val="26"/>
                    </w:rPr>
                  </w:pPr>
                  <w:r w:rsidRPr="0083555C">
                    <w:rPr>
                      <w:bCs/>
                      <w:sz w:val="26"/>
                      <w:szCs w:val="26"/>
                    </w:rPr>
                    <w:t xml:space="preserve">Соглашения о взаимодействии уполномоченного по защите прав предпринимателей в Вологодской области </w:t>
                  </w:r>
                  <w:r w:rsidR="004775B2" w:rsidRPr="0083555C">
                    <w:rPr>
                      <w:bCs/>
                      <w:sz w:val="26"/>
                      <w:szCs w:val="26"/>
                      <w:lang w:val="en-US"/>
                    </w:rPr>
                    <w:t>c</w:t>
                  </w:r>
                  <w:r w:rsidRPr="0083555C">
                    <w:rPr>
                      <w:bCs/>
                      <w:sz w:val="26"/>
                      <w:szCs w:val="26"/>
                    </w:rPr>
                    <w:t xml:space="preserve"> органами государственной </w:t>
                  </w:r>
                  <w:bookmarkStart w:id="0" w:name="_GoBack"/>
                  <w:bookmarkEnd w:id="0"/>
                  <w:r w:rsidR="0083555C" w:rsidRPr="0083555C">
                    <w:rPr>
                      <w:bCs/>
                      <w:sz w:val="26"/>
                      <w:szCs w:val="26"/>
                    </w:rPr>
                    <w:t>власти и</w:t>
                  </w:r>
                  <w:r w:rsidRPr="0083555C">
                    <w:rPr>
                      <w:bCs/>
                      <w:sz w:val="26"/>
                      <w:szCs w:val="26"/>
                    </w:rPr>
                    <w:t xml:space="preserve"> общественными организациями</w:t>
                  </w:r>
                </w:p>
                <w:p w:rsidR="0090296A" w:rsidRPr="0083555C" w:rsidRDefault="0090296A" w:rsidP="00B60006">
                  <w:pPr>
                    <w:autoSpaceDE w:val="0"/>
                    <w:autoSpaceDN w:val="0"/>
                    <w:adjustRightInd w:val="0"/>
                    <w:ind w:left="-108"/>
                    <w:jc w:val="both"/>
                  </w:pPr>
                </w:p>
              </w:tc>
              <w:tc>
                <w:tcPr>
                  <w:tcW w:w="1270" w:type="dxa"/>
                  <w:tcBorders>
                    <w:top w:val="nil"/>
                    <w:left w:val="nil"/>
                    <w:bottom w:val="nil"/>
                    <w:right w:val="nil"/>
                  </w:tcBorders>
                </w:tcPr>
                <w:p w:rsidR="0090296A" w:rsidRPr="0083555C" w:rsidRDefault="0090296A" w:rsidP="00562393">
                  <w:pPr>
                    <w:autoSpaceDE w:val="0"/>
                    <w:autoSpaceDN w:val="0"/>
                    <w:adjustRightInd w:val="0"/>
                  </w:pPr>
                </w:p>
              </w:tc>
            </w:tr>
            <w:tr w:rsidR="0090296A" w:rsidRPr="0083555C" w:rsidTr="003B0193">
              <w:tc>
                <w:tcPr>
                  <w:tcW w:w="8364" w:type="dxa"/>
                  <w:tcBorders>
                    <w:top w:val="nil"/>
                    <w:left w:val="nil"/>
                    <w:bottom w:val="nil"/>
                    <w:right w:val="nil"/>
                  </w:tcBorders>
                </w:tcPr>
                <w:p w:rsidR="003B0193" w:rsidRPr="0083555C" w:rsidRDefault="0090296A" w:rsidP="00B60006">
                  <w:pPr>
                    <w:ind w:left="-108"/>
                    <w:jc w:val="both"/>
                  </w:pPr>
                  <w:r w:rsidRPr="0083555C">
                    <w:t xml:space="preserve">Приложение № 3 </w:t>
                  </w:r>
                </w:p>
                <w:p w:rsidR="0090296A" w:rsidRPr="0083555C" w:rsidRDefault="0090296A" w:rsidP="00B60006">
                  <w:pPr>
                    <w:ind w:left="-108"/>
                    <w:jc w:val="both"/>
                    <w:rPr>
                      <w:sz w:val="26"/>
                      <w:szCs w:val="26"/>
                    </w:rPr>
                  </w:pPr>
                  <w:r w:rsidRPr="0083555C">
                    <w:rPr>
                      <w:sz w:val="26"/>
                      <w:szCs w:val="26"/>
                    </w:rPr>
                    <w:t>Комиссии, советы, рабочие и межведомственные группы</w:t>
                  </w:r>
                  <w:r w:rsidR="001C1E67" w:rsidRPr="0083555C">
                    <w:rPr>
                      <w:sz w:val="26"/>
                      <w:szCs w:val="26"/>
                    </w:rPr>
                    <w:t>,</w:t>
                  </w:r>
                  <w:r w:rsidRPr="0083555C">
                    <w:rPr>
                      <w:sz w:val="26"/>
                      <w:szCs w:val="26"/>
                    </w:rPr>
                    <w:t xml:space="preserve"> в состав которых входит уполномоченный по защите прав предпринимателей в Вологодской области</w:t>
                  </w:r>
                </w:p>
                <w:p w:rsidR="0090296A" w:rsidRPr="0083555C" w:rsidRDefault="0090296A" w:rsidP="00B60006">
                  <w:pPr>
                    <w:autoSpaceDE w:val="0"/>
                    <w:autoSpaceDN w:val="0"/>
                    <w:adjustRightInd w:val="0"/>
                    <w:ind w:left="-108"/>
                  </w:pPr>
                </w:p>
              </w:tc>
              <w:tc>
                <w:tcPr>
                  <w:tcW w:w="1270" w:type="dxa"/>
                  <w:tcBorders>
                    <w:top w:val="nil"/>
                    <w:left w:val="nil"/>
                    <w:bottom w:val="nil"/>
                    <w:right w:val="nil"/>
                  </w:tcBorders>
                </w:tcPr>
                <w:p w:rsidR="0090296A" w:rsidRPr="0083555C" w:rsidRDefault="0090296A" w:rsidP="00562393">
                  <w:pPr>
                    <w:autoSpaceDE w:val="0"/>
                    <w:autoSpaceDN w:val="0"/>
                    <w:adjustRightInd w:val="0"/>
                  </w:pPr>
                </w:p>
              </w:tc>
            </w:tr>
            <w:tr w:rsidR="0090296A" w:rsidRPr="0083555C" w:rsidTr="003B0193">
              <w:tc>
                <w:tcPr>
                  <w:tcW w:w="8364" w:type="dxa"/>
                  <w:tcBorders>
                    <w:top w:val="nil"/>
                    <w:left w:val="nil"/>
                    <w:bottom w:val="nil"/>
                    <w:right w:val="nil"/>
                  </w:tcBorders>
                </w:tcPr>
                <w:p w:rsidR="003B0193" w:rsidRPr="0083555C" w:rsidRDefault="0090296A" w:rsidP="00B60006">
                  <w:pPr>
                    <w:tabs>
                      <w:tab w:val="left" w:pos="3969"/>
                    </w:tabs>
                    <w:autoSpaceDE w:val="0"/>
                    <w:autoSpaceDN w:val="0"/>
                    <w:adjustRightInd w:val="0"/>
                    <w:ind w:left="-108"/>
                    <w:jc w:val="both"/>
                  </w:pPr>
                  <w:r w:rsidRPr="0083555C">
                    <w:t xml:space="preserve">Приложение № 4 </w:t>
                  </w:r>
                </w:p>
                <w:p w:rsidR="0090296A" w:rsidRPr="0083555C" w:rsidRDefault="0090296A" w:rsidP="00B60006">
                  <w:pPr>
                    <w:tabs>
                      <w:tab w:val="left" w:pos="3969"/>
                    </w:tabs>
                    <w:autoSpaceDE w:val="0"/>
                    <w:autoSpaceDN w:val="0"/>
                    <w:adjustRightInd w:val="0"/>
                    <w:ind w:left="-108"/>
                    <w:jc w:val="both"/>
                    <w:rPr>
                      <w:bCs/>
                      <w:sz w:val="26"/>
                      <w:szCs w:val="26"/>
                    </w:rPr>
                  </w:pPr>
                  <w:r w:rsidRPr="0083555C">
                    <w:rPr>
                      <w:bCs/>
                      <w:sz w:val="26"/>
                      <w:szCs w:val="26"/>
                    </w:rPr>
                    <w:t>Соглашения о взаимодействии уполномоченного по защите прав предпринимателей в Вологодской области и муниципальными образованиями</w:t>
                  </w:r>
                </w:p>
                <w:p w:rsidR="0090296A" w:rsidRPr="0083555C" w:rsidRDefault="0090296A" w:rsidP="00B60006">
                  <w:pPr>
                    <w:autoSpaceDE w:val="0"/>
                    <w:autoSpaceDN w:val="0"/>
                    <w:adjustRightInd w:val="0"/>
                    <w:ind w:left="-108"/>
                  </w:pPr>
                </w:p>
              </w:tc>
              <w:tc>
                <w:tcPr>
                  <w:tcW w:w="1270" w:type="dxa"/>
                  <w:tcBorders>
                    <w:top w:val="nil"/>
                    <w:left w:val="nil"/>
                    <w:bottom w:val="nil"/>
                    <w:right w:val="nil"/>
                  </w:tcBorders>
                </w:tcPr>
                <w:p w:rsidR="0090296A" w:rsidRPr="0083555C" w:rsidRDefault="0090296A" w:rsidP="00562393">
                  <w:pPr>
                    <w:autoSpaceDE w:val="0"/>
                    <w:autoSpaceDN w:val="0"/>
                    <w:adjustRightInd w:val="0"/>
                  </w:pPr>
                </w:p>
              </w:tc>
            </w:tr>
          </w:tbl>
          <w:p w:rsidR="0090296A" w:rsidRDefault="0090296A" w:rsidP="00562393">
            <w:pPr>
              <w:autoSpaceDE w:val="0"/>
              <w:autoSpaceDN w:val="0"/>
              <w:adjustRightInd w:val="0"/>
              <w:spacing w:after="0" w:line="240" w:lineRule="auto"/>
              <w:rPr>
                <w:rFonts w:ascii="Times New Roman" w:hAnsi="Times New Roman" w:cs="Times New Roman"/>
                <w:color w:val="000000"/>
                <w:sz w:val="28"/>
                <w:szCs w:val="28"/>
              </w:rPr>
            </w:pPr>
          </w:p>
          <w:p w:rsidR="0090296A" w:rsidRPr="00FA5079" w:rsidRDefault="0090296A" w:rsidP="00562393">
            <w:pPr>
              <w:autoSpaceDE w:val="0"/>
              <w:autoSpaceDN w:val="0"/>
              <w:adjustRightInd w:val="0"/>
              <w:spacing w:after="0" w:line="240" w:lineRule="auto"/>
              <w:rPr>
                <w:rFonts w:ascii="Times New Roman" w:hAnsi="Times New Roman" w:cs="Times New Roman"/>
                <w:color w:val="000000"/>
                <w:sz w:val="28"/>
                <w:szCs w:val="28"/>
              </w:rPr>
            </w:pPr>
          </w:p>
          <w:p w:rsidR="00AB2D58" w:rsidRDefault="00AB2D58" w:rsidP="00562393">
            <w:pPr>
              <w:autoSpaceDE w:val="0"/>
              <w:autoSpaceDN w:val="0"/>
              <w:adjustRightInd w:val="0"/>
              <w:spacing w:after="0" w:line="240" w:lineRule="auto"/>
              <w:rPr>
                <w:rFonts w:ascii="Times New Roman" w:hAnsi="Times New Roman" w:cs="Times New Roman"/>
                <w:color w:val="000000"/>
                <w:sz w:val="28"/>
                <w:szCs w:val="28"/>
              </w:rPr>
            </w:pPr>
          </w:p>
          <w:p w:rsidR="009B3508" w:rsidRPr="00FA5079" w:rsidRDefault="009B3508" w:rsidP="00562393">
            <w:pPr>
              <w:autoSpaceDE w:val="0"/>
              <w:autoSpaceDN w:val="0"/>
              <w:adjustRightInd w:val="0"/>
              <w:spacing w:after="0" w:line="240" w:lineRule="auto"/>
              <w:rPr>
                <w:rFonts w:ascii="Times New Roman" w:hAnsi="Times New Roman" w:cs="Times New Roman"/>
                <w:color w:val="000000"/>
                <w:sz w:val="28"/>
                <w:szCs w:val="28"/>
              </w:rPr>
            </w:pPr>
          </w:p>
          <w:p w:rsidR="00AB2D58" w:rsidRPr="00FA5079" w:rsidRDefault="00AB2D58" w:rsidP="00562393">
            <w:pPr>
              <w:autoSpaceDE w:val="0"/>
              <w:autoSpaceDN w:val="0"/>
              <w:adjustRightInd w:val="0"/>
              <w:spacing w:after="0" w:line="240" w:lineRule="auto"/>
              <w:rPr>
                <w:rFonts w:ascii="Times New Roman" w:hAnsi="Times New Roman" w:cs="Times New Roman"/>
                <w:color w:val="000000"/>
                <w:sz w:val="28"/>
                <w:szCs w:val="28"/>
              </w:rPr>
            </w:pPr>
          </w:p>
          <w:p w:rsidR="00AB2D58" w:rsidRPr="00FA5079" w:rsidRDefault="00AB2D58" w:rsidP="00562393">
            <w:pPr>
              <w:autoSpaceDE w:val="0"/>
              <w:autoSpaceDN w:val="0"/>
              <w:adjustRightInd w:val="0"/>
              <w:spacing w:after="0" w:line="240" w:lineRule="auto"/>
              <w:rPr>
                <w:rFonts w:ascii="Times New Roman" w:hAnsi="Times New Roman" w:cs="Times New Roman"/>
                <w:color w:val="000000"/>
                <w:sz w:val="28"/>
                <w:szCs w:val="28"/>
              </w:rPr>
            </w:pPr>
          </w:p>
          <w:p w:rsidR="0090296A" w:rsidRDefault="0090296A" w:rsidP="0090296A"/>
          <w:p w:rsidR="0090296A" w:rsidRPr="00C15459" w:rsidRDefault="0090296A" w:rsidP="00562393">
            <w:pPr>
              <w:autoSpaceDE w:val="0"/>
              <w:autoSpaceDN w:val="0"/>
              <w:adjustRightInd w:val="0"/>
              <w:spacing w:after="0" w:line="240" w:lineRule="auto"/>
              <w:rPr>
                <w:rFonts w:ascii="Times New Roman" w:hAnsi="Times New Roman" w:cs="Times New Roman"/>
                <w:color w:val="000000"/>
                <w:sz w:val="28"/>
                <w:szCs w:val="28"/>
              </w:rPr>
            </w:pPr>
          </w:p>
        </w:tc>
        <w:tc>
          <w:tcPr>
            <w:tcW w:w="1275" w:type="dxa"/>
            <w:tcBorders>
              <w:top w:val="nil"/>
              <w:left w:val="nil"/>
              <w:bottom w:val="nil"/>
              <w:right w:val="nil"/>
            </w:tcBorders>
          </w:tcPr>
          <w:p w:rsidR="00717015" w:rsidRPr="00044A55" w:rsidRDefault="00717015" w:rsidP="001C635F">
            <w:pPr>
              <w:autoSpaceDE w:val="0"/>
              <w:autoSpaceDN w:val="0"/>
              <w:adjustRightInd w:val="0"/>
              <w:spacing w:after="0" w:line="240" w:lineRule="auto"/>
              <w:ind w:right="4643"/>
              <w:rPr>
                <w:rFonts w:ascii="Times New Roman" w:hAnsi="Times New Roman" w:cs="Times New Roman"/>
                <w:color w:val="000000"/>
                <w:sz w:val="28"/>
                <w:szCs w:val="28"/>
                <w:highlight w:val="yellow"/>
              </w:rPr>
            </w:pPr>
          </w:p>
        </w:tc>
      </w:tr>
    </w:tbl>
    <w:p w:rsidR="00D16111" w:rsidRPr="00E07EF0" w:rsidRDefault="00D16111" w:rsidP="00614146">
      <w:pPr>
        <w:spacing w:after="0"/>
        <w:ind w:firstLine="567"/>
        <w:jc w:val="both"/>
        <w:rPr>
          <w:rFonts w:ascii="Times New Roman" w:hAnsi="Times New Roman" w:cs="Times New Roman"/>
          <w:sz w:val="28"/>
          <w:szCs w:val="28"/>
        </w:rPr>
      </w:pPr>
      <w:r w:rsidRPr="00E07EF0">
        <w:rPr>
          <w:rFonts w:ascii="Times New Roman" w:hAnsi="Times New Roman" w:cs="Times New Roman"/>
          <w:sz w:val="28"/>
          <w:szCs w:val="28"/>
        </w:rPr>
        <w:lastRenderedPageBreak/>
        <w:t>Доклад о результатах деятельности уполномоченного по защите прав предпринимателей в Вологодской области (далее – уполномоченный) за 201</w:t>
      </w:r>
      <w:r w:rsidR="004E624E" w:rsidRPr="00E07EF0">
        <w:rPr>
          <w:rFonts w:ascii="Times New Roman" w:hAnsi="Times New Roman" w:cs="Times New Roman"/>
          <w:sz w:val="28"/>
          <w:szCs w:val="28"/>
        </w:rPr>
        <w:t>7</w:t>
      </w:r>
      <w:r w:rsidRPr="00E07EF0">
        <w:rPr>
          <w:rFonts w:ascii="Times New Roman" w:hAnsi="Times New Roman" w:cs="Times New Roman"/>
          <w:sz w:val="28"/>
          <w:szCs w:val="28"/>
        </w:rPr>
        <w:t xml:space="preserve"> год подготовлен в соответствии пунктом 6 статьи закона Вологодской области от 30 мая 2013 года № 3053-ОЗ «Об уполномоченном по защите прав предпринимателей в Вологодской области».</w:t>
      </w:r>
    </w:p>
    <w:p w:rsidR="00D16111" w:rsidRPr="00E07EF0" w:rsidRDefault="00D16111" w:rsidP="00346057">
      <w:pPr>
        <w:autoSpaceDE w:val="0"/>
        <w:autoSpaceDN w:val="0"/>
        <w:adjustRightInd w:val="0"/>
        <w:spacing w:after="0"/>
        <w:ind w:firstLine="567"/>
        <w:jc w:val="both"/>
        <w:rPr>
          <w:rFonts w:ascii="Times New Roman" w:hAnsi="Times New Roman" w:cs="Times New Roman"/>
          <w:sz w:val="28"/>
          <w:szCs w:val="28"/>
        </w:rPr>
      </w:pPr>
      <w:r w:rsidRPr="00E07EF0">
        <w:rPr>
          <w:rFonts w:ascii="Times New Roman" w:hAnsi="Times New Roman" w:cs="Times New Roman"/>
          <w:sz w:val="28"/>
          <w:szCs w:val="28"/>
        </w:rPr>
        <w:t>Доклад является предусмотренным законодательством способом реагирования на выявленные и наиболее актуальные проблемы при реализации прав и законных интересов субъектов предпринимательской деятельности на территории области.</w:t>
      </w:r>
    </w:p>
    <w:p w:rsidR="00D16111" w:rsidRPr="00E07EF0" w:rsidRDefault="00D16111" w:rsidP="00614146">
      <w:pPr>
        <w:spacing w:after="0"/>
        <w:ind w:firstLine="567"/>
        <w:jc w:val="both"/>
        <w:rPr>
          <w:rFonts w:ascii="Times New Roman" w:hAnsi="Times New Roman" w:cs="Times New Roman"/>
          <w:sz w:val="28"/>
          <w:szCs w:val="28"/>
        </w:rPr>
      </w:pPr>
      <w:r w:rsidRPr="00E07EF0">
        <w:rPr>
          <w:rFonts w:ascii="Times New Roman" w:hAnsi="Times New Roman" w:cs="Times New Roman"/>
          <w:sz w:val="28"/>
          <w:szCs w:val="28"/>
        </w:rPr>
        <w:t xml:space="preserve">В основу подготовки доклада положен </w:t>
      </w:r>
      <w:r w:rsidR="000153C0" w:rsidRPr="00E07EF0">
        <w:rPr>
          <w:rFonts w:ascii="Times New Roman" w:hAnsi="Times New Roman" w:cs="Times New Roman"/>
          <w:sz w:val="28"/>
          <w:szCs w:val="28"/>
        </w:rPr>
        <w:t>обзор</w:t>
      </w:r>
      <w:r w:rsidRPr="00E07EF0">
        <w:rPr>
          <w:rFonts w:ascii="Times New Roman" w:hAnsi="Times New Roman" w:cs="Times New Roman"/>
          <w:sz w:val="28"/>
          <w:szCs w:val="28"/>
        </w:rPr>
        <w:t xml:space="preserve"> основных направлений деятельности уполномоченного, </w:t>
      </w:r>
      <w:r w:rsidR="000153C0" w:rsidRPr="00E07EF0">
        <w:rPr>
          <w:rFonts w:ascii="Times New Roman" w:hAnsi="Times New Roman" w:cs="Times New Roman"/>
          <w:sz w:val="28"/>
          <w:szCs w:val="28"/>
        </w:rPr>
        <w:t xml:space="preserve">анализ </w:t>
      </w:r>
      <w:r w:rsidRPr="00E07EF0">
        <w:rPr>
          <w:rFonts w:ascii="Times New Roman" w:hAnsi="Times New Roman" w:cs="Times New Roman"/>
          <w:sz w:val="28"/>
          <w:szCs w:val="28"/>
        </w:rPr>
        <w:t>поступивших жалоб субъектов предпринимательской деятельности и информаци</w:t>
      </w:r>
      <w:r w:rsidR="00614146" w:rsidRPr="00E07EF0">
        <w:rPr>
          <w:rFonts w:ascii="Times New Roman" w:hAnsi="Times New Roman" w:cs="Times New Roman"/>
          <w:sz w:val="28"/>
          <w:szCs w:val="28"/>
        </w:rPr>
        <w:t>и</w:t>
      </w:r>
      <w:r w:rsidRPr="00E07EF0">
        <w:rPr>
          <w:rFonts w:ascii="Times New Roman" w:hAnsi="Times New Roman" w:cs="Times New Roman"/>
          <w:sz w:val="28"/>
          <w:szCs w:val="28"/>
        </w:rPr>
        <w:t xml:space="preserve"> о результатах их рассмотрения, оценка условий осуществления предпринимательской деятельности в Вологодской области, </w:t>
      </w:r>
      <w:r w:rsidR="000153C0" w:rsidRPr="00E07EF0">
        <w:rPr>
          <w:rFonts w:ascii="Times New Roman" w:hAnsi="Times New Roman" w:cs="Times New Roman"/>
          <w:sz w:val="28"/>
          <w:szCs w:val="28"/>
        </w:rPr>
        <w:t xml:space="preserve">результаты </w:t>
      </w:r>
      <w:r w:rsidR="00E01C40" w:rsidRPr="00E07EF0">
        <w:rPr>
          <w:rFonts w:ascii="Times New Roman" w:hAnsi="Times New Roman" w:cs="Times New Roman"/>
          <w:sz w:val="28"/>
          <w:szCs w:val="28"/>
        </w:rPr>
        <w:t xml:space="preserve">анкетирования </w:t>
      </w:r>
      <w:r w:rsidR="000153C0" w:rsidRPr="00E07EF0">
        <w:rPr>
          <w:rFonts w:ascii="Times New Roman" w:hAnsi="Times New Roman" w:cs="Times New Roman"/>
          <w:sz w:val="28"/>
          <w:szCs w:val="28"/>
        </w:rPr>
        <w:t xml:space="preserve">предпринимателей, </w:t>
      </w:r>
      <w:r w:rsidRPr="00E07EF0">
        <w:rPr>
          <w:rFonts w:ascii="Times New Roman" w:hAnsi="Times New Roman" w:cs="Times New Roman"/>
          <w:sz w:val="28"/>
          <w:szCs w:val="28"/>
        </w:rPr>
        <w:t xml:space="preserve">а также предложения </w:t>
      </w:r>
      <w:r w:rsidR="00E01C40" w:rsidRPr="00E07EF0">
        <w:rPr>
          <w:rFonts w:ascii="Times New Roman" w:hAnsi="Times New Roman" w:cs="Times New Roman"/>
          <w:sz w:val="28"/>
          <w:szCs w:val="28"/>
        </w:rPr>
        <w:t>п</w:t>
      </w:r>
      <w:r w:rsidRPr="00E07EF0">
        <w:rPr>
          <w:rFonts w:ascii="Times New Roman" w:hAnsi="Times New Roman" w:cs="Times New Roman"/>
          <w:sz w:val="28"/>
          <w:szCs w:val="28"/>
        </w:rPr>
        <w:t>о совершенствовани</w:t>
      </w:r>
      <w:r w:rsidR="00E01C40" w:rsidRPr="00E07EF0">
        <w:rPr>
          <w:rFonts w:ascii="Times New Roman" w:hAnsi="Times New Roman" w:cs="Times New Roman"/>
          <w:sz w:val="28"/>
          <w:szCs w:val="28"/>
        </w:rPr>
        <w:t>ю</w:t>
      </w:r>
      <w:r w:rsidRPr="00E07EF0">
        <w:rPr>
          <w:rFonts w:ascii="Times New Roman" w:hAnsi="Times New Roman" w:cs="Times New Roman"/>
          <w:sz w:val="28"/>
          <w:szCs w:val="28"/>
        </w:rPr>
        <w:t xml:space="preserve"> правового положения субъектов предпринимательской деятельности региона.</w:t>
      </w:r>
    </w:p>
    <w:p w:rsidR="00D16111" w:rsidRPr="00E07EF0" w:rsidRDefault="00D16111" w:rsidP="00614146">
      <w:pPr>
        <w:spacing w:after="0"/>
        <w:ind w:firstLine="567"/>
        <w:jc w:val="both"/>
        <w:rPr>
          <w:rFonts w:ascii="Times New Roman" w:hAnsi="Times New Roman" w:cs="Times New Roman"/>
          <w:sz w:val="28"/>
          <w:szCs w:val="28"/>
        </w:rPr>
      </w:pPr>
      <w:r w:rsidRPr="00E07EF0">
        <w:rPr>
          <w:rFonts w:ascii="Times New Roman" w:hAnsi="Times New Roman" w:cs="Times New Roman"/>
          <w:sz w:val="28"/>
          <w:szCs w:val="28"/>
        </w:rPr>
        <w:t>Информация, содержащаяся в докладе, основывается на следующих источниках:</w:t>
      </w:r>
    </w:p>
    <w:p w:rsidR="00D16111" w:rsidRPr="00E07EF0" w:rsidRDefault="00D16111" w:rsidP="00614146">
      <w:pPr>
        <w:spacing w:after="0"/>
        <w:ind w:firstLine="567"/>
        <w:jc w:val="both"/>
        <w:rPr>
          <w:rFonts w:ascii="Times New Roman" w:hAnsi="Times New Roman" w:cs="Times New Roman"/>
          <w:sz w:val="28"/>
          <w:szCs w:val="28"/>
        </w:rPr>
      </w:pPr>
      <w:r w:rsidRPr="00E07EF0">
        <w:rPr>
          <w:rFonts w:ascii="Times New Roman" w:hAnsi="Times New Roman" w:cs="Times New Roman"/>
          <w:sz w:val="28"/>
          <w:szCs w:val="28"/>
        </w:rPr>
        <w:t xml:space="preserve">- </w:t>
      </w:r>
      <w:r w:rsidR="001958CF" w:rsidRPr="00E07EF0">
        <w:rPr>
          <w:rFonts w:ascii="Times New Roman" w:hAnsi="Times New Roman" w:cs="Times New Roman"/>
          <w:sz w:val="28"/>
          <w:szCs w:val="28"/>
        </w:rPr>
        <w:t xml:space="preserve">  </w:t>
      </w:r>
      <w:r w:rsidRPr="00E07EF0">
        <w:rPr>
          <w:rFonts w:ascii="Times New Roman" w:hAnsi="Times New Roman" w:cs="Times New Roman"/>
          <w:sz w:val="28"/>
          <w:szCs w:val="28"/>
        </w:rPr>
        <w:t>индивидуальные и коллективные обращения предпринимателей;</w:t>
      </w:r>
    </w:p>
    <w:p w:rsidR="00D16111" w:rsidRPr="00E07EF0" w:rsidRDefault="00D16111" w:rsidP="00614146">
      <w:pPr>
        <w:spacing w:after="0"/>
        <w:ind w:firstLine="567"/>
        <w:jc w:val="both"/>
        <w:rPr>
          <w:rFonts w:ascii="Times New Roman" w:hAnsi="Times New Roman" w:cs="Times New Roman"/>
          <w:sz w:val="28"/>
          <w:szCs w:val="28"/>
        </w:rPr>
      </w:pPr>
      <w:r w:rsidRPr="00E07EF0">
        <w:rPr>
          <w:rFonts w:ascii="Times New Roman" w:hAnsi="Times New Roman" w:cs="Times New Roman"/>
          <w:sz w:val="28"/>
          <w:szCs w:val="28"/>
        </w:rPr>
        <w:t>- данные, п</w:t>
      </w:r>
      <w:r w:rsidR="00346057" w:rsidRPr="00E07EF0">
        <w:rPr>
          <w:rFonts w:ascii="Times New Roman" w:hAnsi="Times New Roman" w:cs="Times New Roman"/>
          <w:sz w:val="28"/>
          <w:szCs w:val="28"/>
        </w:rPr>
        <w:t>олуч</w:t>
      </w:r>
      <w:r w:rsidRPr="00E07EF0">
        <w:rPr>
          <w:rFonts w:ascii="Times New Roman" w:hAnsi="Times New Roman" w:cs="Times New Roman"/>
          <w:sz w:val="28"/>
          <w:szCs w:val="28"/>
        </w:rPr>
        <w:t>енные уполномоченн</w:t>
      </w:r>
      <w:r w:rsidR="00346057" w:rsidRPr="00E07EF0">
        <w:rPr>
          <w:rFonts w:ascii="Times New Roman" w:hAnsi="Times New Roman" w:cs="Times New Roman"/>
          <w:sz w:val="28"/>
          <w:szCs w:val="28"/>
        </w:rPr>
        <w:t>ым</w:t>
      </w:r>
      <w:r w:rsidRPr="00E07EF0">
        <w:rPr>
          <w:rFonts w:ascii="Times New Roman" w:hAnsi="Times New Roman" w:cs="Times New Roman"/>
          <w:sz w:val="28"/>
          <w:szCs w:val="28"/>
        </w:rPr>
        <w:t xml:space="preserve"> в ходе личного приема предпринимателей;</w:t>
      </w:r>
    </w:p>
    <w:p w:rsidR="00D16111" w:rsidRPr="00E07EF0" w:rsidRDefault="00D16111" w:rsidP="00614146">
      <w:pPr>
        <w:spacing w:after="0"/>
        <w:ind w:firstLine="567"/>
        <w:jc w:val="both"/>
        <w:rPr>
          <w:rFonts w:ascii="Times New Roman" w:hAnsi="Times New Roman" w:cs="Times New Roman"/>
          <w:sz w:val="28"/>
          <w:szCs w:val="28"/>
        </w:rPr>
      </w:pPr>
      <w:r w:rsidRPr="00E07EF0">
        <w:rPr>
          <w:rFonts w:ascii="Times New Roman" w:hAnsi="Times New Roman" w:cs="Times New Roman"/>
          <w:sz w:val="28"/>
          <w:szCs w:val="28"/>
        </w:rPr>
        <w:t>- информационные материалы, полученные уполномоченным от органов государственной власти Вологодской области, территориальных органов федеральных органов исполнительной власти в Вологодской области, органов местного самоуправления муниципальных образований Вологодской области, общественных организаций;</w:t>
      </w:r>
    </w:p>
    <w:p w:rsidR="00D16111" w:rsidRPr="00E07EF0" w:rsidRDefault="00D16111" w:rsidP="00FA4462">
      <w:pPr>
        <w:spacing w:after="0"/>
        <w:ind w:firstLine="567"/>
        <w:jc w:val="both"/>
        <w:rPr>
          <w:rFonts w:ascii="Times New Roman" w:hAnsi="Times New Roman" w:cs="Times New Roman"/>
          <w:sz w:val="28"/>
          <w:szCs w:val="28"/>
        </w:rPr>
      </w:pPr>
      <w:r w:rsidRPr="00E07EF0">
        <w:rPr>
          <w:rFonts w:ascii="Times New Roman" w:hAnsi="Times New Roman" w:cs="Times New Roman"/>
          <w:sz w:val="28"/>
          <w:szCs w:val="28"/>
        </w:rPr>
        <w:t>- анализ материалов конференций, семинаров, деловых встреч и «круглых столов», проведенных уполномоченным или с его участием;</w:t>
      </w:r>
    </w:p>
    <w:p w:rsidR="00D16111" w:rsidRPr="00E07EF0" w:rsidRDefault="00D16111" w:rsidP="00FA4462">
      <w:pPr>
        <w:spacing w:after="0"/>
        <w:ind w:firstLine="567"/>
        <w:jc w:val="both"/>
        <w:rPr>
          <w:rFonts w:ascii="Times New Roman" w:hAnsi="Times New Roman" w:cs="Times New Roman"/>
          <w:sz w:val="28"/>
          <w:szCs w:val="28"/>
        </w:rPr>
      </w:pPr>
      <w:r w:rsidRPr="00E07EF0">
        <w:rPr>
          <w:rFonts w:ascii="Times New Roman" w:hAnsi="Times New Roman" w:cs="Times New Roman"/>
          <w:sz w:val="28"/>
          <w:szCs w:val="28"/>
        </w:rPr>
        <w:t>- публикации и сюжеты в средствах массовой информации, а также в информационно-телекоммуникационной сети «Интернет».</w:t>
      </w:r>
    </w:p>
    <w:p w:rsidR="00D16111" w:rsidRPr="00E07EF0" w:rsidRDefault="00D16111" w:rsidP="00FA4462">
      <w:pPr>
        <w:autoSpaceDE w:val="0"/>
        <w:autoSpaceDN w:val="0"/>
        <w:adjustRightInd w:val="0"/>
        <w:spacing w:after="0"/>
        <w:ind w:firstLine="567"/>
        <w:jc w:val="both"/>
        <w:rPr>
          <w:rFonts w:ascii="Times New Roman" w:hAnsi="Times New Roman" w:cs="Times New Roman"/>
          <w:sz w:val="28"/>
          <w:szCs w:val="28"/>
        </w:rPr>
      </w:pPr>
      <w:r w:rsidRPr="00E07EF0">
        <w:rPr>
          <w:rFonts w:ascii="Times New Roman" w:hAnsi="Times New Roman" w:cs="Times New Roman"/>
          <w:sz w:val="28"/>
          <w:szCs w:val="28"/>
        </w:rPr>
        <w:t xml:space="preserve">Ежегодный доклад размещается на официальной странице </w:t>
      </w:r>
      <w:r w:rsidR="00F7757D" w:rsidRPr="00E07EF0">
        <w:rPr>
          <w:rFonts w:ascii="Times New Roman" w:hAnsi="Times New Roman" w:cs="Times New Roman"/>
          <w:sz w:val="28"/>
          <w:szCs w:val="28"/>
        </w:rPr>
        <w:t>у</w:t>
      </w:r>
      <w:r w:rsidRPr="00E07EF0">
        <w:rPr>
          <w:rFonts w:ascii="Times New Roman" w:hAnsi="Times New Roman" w:cs="Times New Roman"/>
          <w:sz w:val="28"/>
          <w:szCs w:val="28"/>
        </w:rPr>
        <w:t>полномоченного по защите прав предпринимателей в Вологодской области сайта</w:t>
      </w:r>
      <w:r w:rsidRPr="00E07EF0">
        <w:t xml:space="preserve"> </w:t>
      </w:r>
      <w:r w:rsidR="00381DED" w:rsidRPr="00E07EF0">
        <w:t>«</w:t>
      </w:r>
      <w:r w:rsidR="00381DED" w:rsidRPr="00E07EF0">
        <w:rPr>
          <w:rFonts w:ascii="Times New Roman" w:hAnsi="Times New Roman" w:cs="Times New Roman"/>
          <w:sz w:val="28"/>
          <w:szCs w:val="28"/>
        </w:rPr>
        <w:t>Портал экономического развития Вологодской области» по адресу</w:t>
      </w:r>
      <w:r w:rsidR="00381DED" w:rsidRPr="00E07EF0">
        <w:t xml:space="preserve"> </w:t>
      </w:r>
      <w:r w:rsidRPr="00E07EF0">
        <w:rPr>
          <w:rFonts w:ascii="Times New Roman" w:hAnsi="Times New Roman" w:cs="Times New Roman"/>
          <w:sz w:val="28"/>
          <w:szCs w:val="28"/>
        </w:rPr>
        <w:t xml:space="preserve">http://economy.gov35.ru/ в информационно-телекоммуникационной сети «Интернет» и публикуется в областной газете «Красный Север». </w:t>
      </w:r>
    </w:p>
    <w:p w:rsidR="00D16111" w:rsidRPr="00E07EF0" w:rsidRDefault="00D16111" w:rsidP="00FA4462">
      <w:pPr>
        <w:autoSpaceDE w:val="0"/>
        <w:autoSpaceDN w:val="0"/>
        <w:adjustRightInd w:val="0"/>
        <w:spacing w:after="0"/>
        <w:ind w:firstLine="567"/>
        <w:jc w:val="both"/>
        <w:rPr>
          <w:rFonts w:ascii="Times New Roman" w:hAnsi="Times New Roman" w:cs="Times New Roman"/>
          <w:b/>
          <w:bCs/>
          <w:sz w:val="28"/>
          <w:szCs w:val="28"/>
        </w:rPr>
      </w:pPr>
      <w:r w:rsidRPr="00E07EF0">
        <w:rPr>
          <w:rFonts w:ascii="Times New Roman" w:hAnsi="Times New Roman" w:cs="Times New Roman"/>
          <w:sz w:val="28"/>
          <w:szCs w:val="28"/>
        </w:rPr>
        <w:t>В целях обеспечения возможности анализа ситуации в сфере соблюдения прав предпринимателей и выработки мер по устранению выявляемых негативных факторов</w:t>
      </w:r>
      <w:r w:rsidR="00991CC8" w:rsidRPr="00E07EF0">
        <w:rPr>
          <w:rFonts w:ascii="Times New Roman" w:hAnsi="Times New Roman" w:cs="Times New Roman"/>
          <w:sz w:val="28"/>
          <w:szCs w:val="28"/>
        </w:rPr>
        <w:t xml:space="preserve"> </w:t>
      </w:r>
      <w:r w:rsidRPr="00E07EF0">
        <w:rPr>
          <w:rFonts w:ascii="Times New Roman" w:hAnsi="Times New Roman" w:cs="Times New Roman"/>
          <w:sz w:val="28"/>
          <w:szCs w:val="28"/>
        </w:rPr>
        <w:t xml:space="preserve">  Федеральным законом «Об уполномоченных по защите прав предпринимателей в Российской Федерации» от 07.05.2013 №78 </w:t>
      </w:r>
      <w:r w:rsidRPr="00E07EF0">
        <w:rPr>
          <w:rFonts w:ascii="Times New Roman" w:hAnsi="Times New Roman" w:cs="Times New Roman"/>
          <w:sz w:val="28"/>
          <w:szCs w:val="28"/>
        </w:rPr>
        <w:lastRenderedPageBreak/>
        <w:t>предусмотрено направление информации Уполномоченному при Президенте Российской Федерации по защите прав предпринимателей о результатах деятельности регионального уполномоченного с оценкой условий осуществления предпринимательской деятельности в регионе, а также предложениями по совершенствованию правового положения субъектов предпринимательской деятельности  по окончании каждого календарного года.</w:t>
      </w:r>
    </w:p>
    <w:p w:rsidR="003029D3" w:rsidRPr="00E07EF0" w:rsidRDefault="003029D3" w:rsidP="00FA4462">
      <w:pPr>
        <w:autoSpaceDE w:val="0"/>
        <w:autoSpaceDN w:val="0"/>
        <w:adjustRightInd w:val="0"/>
        <w:spacing w:after="0"/>
        <w:jc w:val="both"/>
        <w:rPr>
          <w:rFonts w:ascii="Times New Roman" w:hAnsi="Times New Roman" w:cs="Times New Roman"/>
          <w:b/>
          <w:bCs/>
          <w:sz w:val="28"/>
          <w:szCs w:val="28"/>
        </w:rPr>
      </w:pPr>
    </w:p>
    <w:p w:rsidR="00001FCC" w:rsidRDefault="00001FCC" w:rsidP="009B3508">
      <w:pPr>
        <w:autoSpaceDE w:val="0"/>
        <w:autoSpaceDN w:val="0"/>
        <w:adjustRightInd w:val="0"/>
        <w:spacing w:after="0"/>
        <w:ind w:left="1560" w:hanging="1560"/>
        <w:jc w:val="center"/>
        <w:rPr>
          <w:rFonts w:ascii="Times New Roman" w:hAnsi="Times New Roman" w:cs="Times New Roman"/>
          <w:b/>
          <w:bCs/>
          <w:sz w:val="28"/>
          <w:szCs w:val="28"/>
        </w:rPr>
      </w:pPr>
      <w:r w:rsidRPr="00E07EF0">
        <w:rPr>
          <w:rFonts w:ascii="Times New Roman" w:hAnsi="Times New Roman" w:cs="Times New Roman"/>
          <w:b/>
          <w:bCs/>
          <w:sz w:val="28"/>
          <w:szCs w:val="28"/>
        </w:rPr>
        <w:t>Ра</w:t>
      </w:r>
      <w:r w:rsidR="00C25C5F" w:rsidRPr="00E07EF0">
        <w:rPr>
          <w:rFonts w:ascii="Times New Roman" w:hAnsi="Times New Roman" w:cs="Times New Roman"/>
          <w:b/>
          <w:bCs/>
          <w:sz w:val="28"/>
          <w:szCs w:val="28"/>
        </w:rPr>
        <w:t xml:space="preserve">здел 1. </w:t>
      </w:r>
      <w:r w:rsidR="004E624E" w:rsidRPr="00E07EF0">
        <w:rPr>
          <w:rFonts w:ascii="Times New Roman" w:hAnsi="Times New Roman" w:cs="Times New Roman"/>
          <w:b/>
          <w:bCs/>
          <w:sz w:val="28"/>
          <w:szCs w:val="28"/>
        </w:rPr>
        <w:t>Краткая информация об истории формирования инст</w:t>
      </w:r>
      <w:r w:rsidR="009B3508">
        <w:rPr>
          <w:rFonts w:ascii="Times New Roman" w:hAnsi="Times New Roman" w:cs="Times New Roman"/>
          <w:b/>
          <w:bCs/>
          <w:sz w:val="28"/>
          <w:szCs w:val="28"/>
        </w:rPr>
        <w:t>итута уполномоченного в регионе</w:t>
      </w:r>
    </w:p>
    <w:p w:rsidR="009B3508" w:rsidRPr="00E07EF0" w:rsidRDefault="009B3508" w:rsidP="009B3508">
      <w:pPr>
        <w:autoSpaceDE w:val="0"/>
        <w:autoSpaceDN w:val="0"/>
        <w:adjustRightInd w:val="0"/>
        <w:spacing w:after="0"/>
        <w:ind w:left="1560" w:hanging="1560"/>
        <w:jc w:val="center"/>
        <w:rPr>
          <w:rFonts w:ascii="Times New Roman" w:hAnsi="Times New Roman" w:cs="Times New Roman"/>
          <w:b/>
          <w:bCs/>
          <w:sz w:val="28"/>
          <w:szCs w:val="28"/>
        </w:rPr>
      </w:pPr>
    </w:p>
    <w:p w:rsidR="003029D3" w:rsidRPr="009B3508" w:rsidRDefault="00856FF6" w:rsidP="009B3508">
      <w:pPr>
        <w:pStyle w:val="a3"/>
        <w:widowControl w:val="0"/>
        <w:numPr>
          <w:ilvl w:val="1"/>
          <w:numId w:val="11"/>
        </w:numPr>
        <w:autoSpaceDE w:val="0"/>
        <w:autoSpaceDN w:val="0"/>
        <w:adjustRightInd w:val="0"/>
        <w:spacing w:after="0"/>
        <w:jc w:val="center"/>
        <w:rPr>
          <w:rFonts w:ascii="Times New Roman" w:hAnsi="Times New Roman" w:cs="Times New Roman"/>
          <w:b/>
          <w:sz w:val="28"/>
          <w:szCs w:val="28"/>
        </w:rPr>
      </w:pPr>
      <w:r w:rsidRPr="009B3508">
        <w:rPr>
          <w:rFonts w:ascii="Times New Roman" w:hAnsi="Times New Roman"/>
          <w:b/>
          <w:sz w:val="28"/>
          <w:szCs w:val="28"/>
        </w:rPr>
        <w:t>Структура регионального института</w:t>
      </w:r>
    </w:p>
    <w:p w:rsidR="009B3508" w:rsidRPr="009B3508" w:rsidRDefault="009B3508" w:rsidP="009B3508">
      <w:pPr>
        <w:pStyle w:val="a3"/>
        <w:widowControl w:val="0"/>
        <w:autoSpaceDE w:val="0"/>
        <w:autoSpaceDN w:val="0"/>
        <w:adjustRightInd w:val="0"/>
        <w:spacing w:after="0"/>
        <w:rPr>
          <w:rFonts w:ascii="Times New Roman" w:hAnsi="Times New Roman" w:cs="Times New Roman"/>
          <w:b/>
          <w:sz w:val="28"/>
          <w:szCs w:val="28"/>
        </w:rPr>
      </w:pPr>
    </w:p>
    <w:p w:rsidR="00856FF6" w:rsidRPr="00E07EF0" w:rsidRDefault="00856FF6" w:rsidP="00856FF6">
      <w:pPr>
        <w:widowControl w:val="0"/>
        <w:autoSpaceDE w:val="0"/>
        <w:autoSpaceDN w:val="0"/>
        <w:adjustRightInd w:val="0"/>
        <w:spacing w:after="0"/>
        <w:ind w:firstLine="567"/>
        <w:jc w:val="both"/>
        <w:rPr>
          <w:rFonts w:ascii="Times New Roman" w:hAnsi="Times New Roman"/>
          <w:sz w:val="28"/>
          <w:szCs w:val="28"/>
        </w:rPr>
      </w:pPr>
      <w:r w:rsidRPr="00E07EF0">
        <w:rPr>
          <w:rFonts w:ascii="Times New Roman" w:hAnsi="Times New Roman"/>
          <w:b/>
          <w:sz w:val="28"/>
          <w:szCs w:val="28"/>
        </w:rPr>
        <w:t>Правовой основой деятельности уполномоченного</w:t>
      </w:r>
      <w:r w:rsidRPr="00E07EF0">
        <w:rPr>
          <w:rFonts w:ascii="Times New Roman" w:hAnsi="Times New Roman"/>
          <w:sz w:val="28"/>
          <w:szCs w:val="28"/>
        </w:rPr>
        <w:t xml:space="preserve"> являются:</w:t>
      </w:r>
    </w:p>
    <w:p w:rsidR="00856FF6" w:rsidRPr="00E07EF0" w:rsidRDefault="00856FF6" w:rsidP="00856FF6">
      <w:pPr>
        <w:pStyle w:val="a3"/>
        <w:widowControl w:val="0"/>
        <w:numPr>
          <w:ilvl w:val="0"/>
          <w:numId w:val="1"/>
        </w:numPr>
        <w:autoSpaceDE w:val="0"/>
        <w:autoSpaceDN w:val="0"/>
        <w:adjustRightInd w:val="0"/>
        <w:spacing w:after="0"/>
        <w:ind w:left="0" w:firstLine="567"/>
        <w:jc w:val="both"/>
        <w:rPr>
          <w:rFonts w:ascii="Times New Roman" w:hAnsi="Times New Roman"/>
          <w:sz w:val="28"/>
          <w:szCs w:val="28"/>
        </w:rPr>
      </w:pPr>
      <w:r w:rsidRPr="00E07EF0">
        <w:rPr>
          <w:rFonts w:ascii="Times New Roman" w:hAnsi="Times New Roman"/>
          <w:sz w:val="28"/>
          <w:szCs w:val="28"/>
        </w:rPr>
        <w:t xml:space="preserve"> Федеральный закон от 07.05.2013 №78-ФЗ «Об уполномоченных по защите прав предпринимателей в Российской Федерации» (в редакции Федерального закона от 02.11.2013 №294-ФЗ)</w:t>
      </w:r>
    </w:p>
    <w:p w:rsidR="00856FF6" w:rsidRPr="00E07EF0" w:rsidRDefault="00856FF6" w:rsidP="00856FF6">
      <w:pPr>
        <w:pStyle w:val="a3"/>
        <w:widowControl w:val="0"/>
        <w:numPr>
          <w:ilvl w:val="0"/>
          <w:numId w:val="1"/>
        </w:numPr>
        <w:autoSpaceDE w:val="0"/>
        <w:autoSpaceDN w:val="0"/>
        <w:adjustRightInd w:val="0"/>
        <w:spacing w:after="0"/>
        <w:ind w:left="0" w:firstLine="567"/>
        <w:jc w:val="both"/>
        <w:rPr>
          <w:rFonts w:ascii="Times New Roman" w:hAnsi="Times New Roman"/>
          <w:sz w:val="28"/>
          <w:szCs w:val="28"/>
        </w:rPr>
      </w:pPr>
      <w:r w:rsidRPr="00E07EF0">
        <w:rPr>
          <w:rFonts w:ascii="Times New Roman" w:hAnsi="Times New Roman" w:cs="Times New Roman"/>
          <w:sz w:val="28"/>
          <w:szCs w:val="28"/>
        </w:rPr>
        <w:t xml:space="preserve"> Устав Вологодской области от 18 октября 2001 года №716 (в редакции от 04.11.2014г.) (статья 24 Экономическая политика области)</w:t>
      </w:r>
    </w:p>
    <w:p w:rsidR="00856FF6" w:rsidRPr="00E07EF0" w:rsidRDefault="00856FF6" w:rsidP="00856FF6">
      <w:pPr>
        <w:pStyle w:val="a3"/>
        <w:widowControl w:val="0"/>
        <w:numPr>
          <w:ilvl w:val="0"/>
          <w:numId w:val="1"/>
        </w:numPr>
        <w:autoSpaceDE w:val="0"/>
        <w:autoSpaceDN w:val="0"/>
        <w:adjustRightInd w:val="0"/>
        <w:spacing w:after="0"/>
        <w:ind w:left="0" w:firstLine="567"/>
        <w:jc w:val="both"/>
        <w:rPr>
          <w:rFonts w:ascii="Times New Roman" w:hAnsi="Times New Roman" w:cs="Times New Roman"/>
          <w:sz w:val="28"/>
          <w:szCs w:val="28"/>
        </w:rPr>
      </w:pPr>
      <w:r w:rsidRPr="00E07EF0">
        <w:rPr>
          <w:rFonts w:ascii="Times New Roman" w:hAnsi="Times New Roman"/>
          <w:sz w:val="28"/>
          <w:szCs w:val="28"/>
        </w:rPr>
        <w:t xml:space="preserve"> </w:t>
      </w:r>
      <w:r w:rsidRPr="00E07EF0">
        <w:rPr>
          <w:rFonts w:ascii="Times New Roman" w:hAnsi="Times New Roman" w:cs="Times New Roman"/>
          <w:sz w:val="28"/>
          <w:szCs w:val="28"/>
        </w:rPr>
        <w:t>Закон Вологодской области от 30.05.2013 №3053-ОЗ «Об уполномоченном по защите прав предпринимателей в Вологодской области»</w:t>
      </w:r>
      <w:r w:rsidRPr="00E07EF0">
        <w:rPr>
          <w:rFonts w:ascii="Times New Roman" w:hAnsi="Times New Roman" w:cs="Times New Roman"/>
        </w:rPr>
        <w:t xml:space="preserve"> (</w:t>
      </w:r>
      <w:r w:rsidRPr="00E07EF0">
        <w:rPr>
          <w:rFonts w:ascii="Times New Roman" w:hAnsi="Times New Roman" w:cs="Times New Roman"/>
          <w:sz w:val="28"/>
          <w:szCs w:val="28"/>
        </w:rPr>
        <w:t xml:space="preserve">в редакции </w:t>
      </w:r>
      <w:hyperlink r:id="rId11" w:history="1">
        <w:r w:rsidRPr="00E07EF0">
          <w:rPr>
            <w:rFonts w:ascii="Times New Roman" w:hAnsi="Times New Roman" w:cs="Times New Roman"/>
            <w:sz w:val="28"/>
            <w:szCs w:val="28"/>
          </w:rPr>
          <w:t>закона</w:t>
        </w:r>
      </w:hyperlink>
      <w:r w:rsidRPr="00E07EF0">
        <w:rPr>
          <w:rFonts w:ascii="Times New Roman" w:hAnsi="Times New Roman" w:cs="Times New Roman"/>
          <w:sz w:val="28"/>
          <w:szCs w:val="28"/>
        </w:rPr>
        <w:t xml:space="preserve"> Вологодской области от 05.12.2014 N 3521-ОЗ)</w:t>
      </w:r>
    </w:p>
    <w:p w:rsidR="00856FF6" w:rsidRPr="00E07EF0" w:rsidRDefault="00856FF6" w:rsidP="00856FF6">
      <w:pPr>
        <w:pStyle w:val="Default"/>
        <w:spacing w:line="276" w:lineRule="auto"/>
        <w:ind w:firstLine="567"/>
        <w:rPr>
          <w:rFonts w:eastAsiaTheme="minorHAnsi"/>
          <w:color w:val="auto"/>
          <w:sz w:val="28"/>
          <w:szCs w:val="28"/>
          <w:lang w:eastAsia="en-US"/>
        </w:rPr>
      </w:pPr>
      <w:r w:rsidRPr="00E07EF0">
        <w:rPr>
          <w:rFonts w:eastAsiaTheme="minorHAnsi"/>
          <w:color w:val="auto"/>
          <w:sz w:val="28"/>
          <w:szCs w:val="28"/>
          <w:lang w:eastAsia="en-US"/>
        </w:rPr>
        <w:t xml:space="preserve">Отдельные вопросы деятельности уполномоченного регулируются: </w:t>
      </w:r>
    </w:p>
    <w:p w:rsidR="00856FF6" w:rsidRPr="00E07EF0" w:rsidRDefault="00856FF6" w:rsidP="00856FF6">
      <w:pPr>
        <w:pStyle w:val="a3"/>
        <w:numPr>
          <w:ilvl w:val="0"/>
          <w:numId w:val="4"/>
        </w:numPr>
        <w:autoSpaceDE w:val="0"/>
        <w:autoSpaceDN w:val="0"/>
        <w:adjustRightInd w:val="0"/>
        <w:spacing w:after="0"/>
        <w:ind w:left="0" w:firstLine="567"/>
        <w:jc w:val="both"/>
        <w:rPr>
          <w:rFonts w:ascii="Times New Roman" w:hAnsi="Times New Roman" w:cs="Times New Roman"/>
          <w:sz w:val="28"/>
          <w:szCs w:val="28"/>
        </w:rPr>
      </w:pPr>
      <w:r w:rsidRPr="00E07EF0">
        <w:rPr>
          <w:rFonts w:ascii="Times New Roman" w:hAnsi="Times New Roman" w:cs="Times New Roman"/>
          <w:sz w:val="28"/>
          <w:szCs w:val="28"/>
        </w:rPr>
        <w:t xml:space="preserve"> Закон</w:t>
      </w:r>
      <w:r w:rsidR="00382639" w:rsidRPr="00E07EF0">
        <w:rPr>
          <w:rFonts w:ascii="Times New Roman" w:hAnsi="Times New Roman" w:cs="Times New Roman"/>
          <w:sz w:val="28"/>
          <w:szCs w:val="28"/>
        </w:rPr>
        <w:t>ом</w:t>
      </w:r>
      <w:r w:rsidRPr="00E07EF0">
        <w:rPr>
          <w:rFonts w:ascii="Times New Roman" w:hAnsi="Times New Roman" w:cs="Times New Roman"/>
          <w:sz w:val="28"/>
          <w:szCs w:val="28"/>
        </w:rPr>
        <w:t xml:space="preserve"> Вологодской области от 1 июля 2004 года №1034-ОЗ «О статусе лиц, замещающих государственные должности Вологодской области» (статья 1. Правовые основы статуса лиц, замещающих государственные должности области)</w:t>
      </w:r>
    </w:p>
    <w:p w:rsidR="00856FF6" w:rsidRPr="00E07EF0" w:rsidRDefault="00856FF6" w:rsidP="00856FF6">
      <w:pPr>
        <w:pStyle w:val="a3"/>
        <w:numPr>
          <w:ilvl w:val="0"/>
          <w:numId w:val="4"/>
        </w:numPr>
        <w:autoSpaceDE w:val="0"/>
        <w:autoSpaceDN w:val="0"/>
        <w:adjustRightInd w:val="0"/>
        <w:spacing w:after="0"/>
        <w:ind w:left="0" w:firstLine="567"/>
        <w:jc w:val="both"/>
        <w:rPr>
          <w:rFonts w:ascii="Times New Roman" w:hAnsi="Times New Roman" w:cs="Times New Roman"/>
          <w:sz w:val="28"/>
          <w:szCs w:val="28"/>
        </w:rPr>
      </w:pPr>
      <w:r w:rsidRPr="00E07EF0">
        <w:rPr>
          <w:rFonts w:ascii="Times New Roman" w:hAnsi="Times New Roman" w:cs="Times New Roman"/>
          <w:sz w:val="28"/>
          <w:szCs w:val="28"/>
        </w:rPr>
        <w:t xml:space="preserve"> Постановлением Губернатора Вологодской области от 05.08.2013г. №355 «Об удостоверении уполномоченного по защите прав предпринимателей в Вологодской области».</w:t>
      </w:r>
    </w:p>
    <w:p w:rsidR="00856FF6" w:rsidRPr="00E07EF0" w:rsidRDefault="00856FF6" w:rsidP="00856FF6">
      <w:pPr>
        <w:autoSpaceDE w:val="0"/>
        <w:autoSpaceDN w:val="0"/>
        <w:adjustRightInd w:val="0"/>
        <w:spacing w:after="0"/>
        <w:ind w:firstLine="567"/>
        <w:jc w:val="both"/>
        <w:rPr>
          <w:rFonts w:ascii="Times New Roman" w:hAnsi="Times New Roman" w:cs="Times New Roman"/>
          <w:sz w:val="28"/>
          <w:szCs w:val="28"/>
        </w:rPr>
      </w:pPr>
      <w:r w:rsidRPr="00E07EF0">
        <w:rPr>
          <w:rFonts w:ascii="Times New Roman" w:hAnsi="Times New Roman" w:cs="Times New Roman"/>
          <w:sz w:val="28"/>
          <w:szCs w:val="28"/>
        </w:rPr>
        <w:t>В своей деятельности уполномоченный по защите прав предпринимателей в Вологодской области руководствуется Конституцией Российской Федерации, федеральными конституционными законами, федеральными законами, нормами международного права, международными договорами Российской Федерации, региональными законами.</w:t>
      </w:r>
    </w:p>
    <w:p w:rsidR="00856FF6" w:rsidRPr="00E07EF0" w:rsidRDefault="00856FF6" w:rsidP="00856FF6">
      <w:pPr>
        <w:spacing w:after="0"/>
        <w:ind w:firstLine="360"/>
        <w:rPr>
          <w:rFonts w:ascii="Times New Roman" w:hAnsi="Times New Roman" w:cs="Times New Roman"/>
          <w:sz w:val="28"/>
          <w:szCs w:val="28"/>
        </w:rPr>
      </w:pPr>
      <w:r w:rsidRPr="00E07EF0">
        <w:rPr>
          <w:rFonts w:ascii="Times New Roman" w:hAnsi="Times New Roman" w:cs="Times New Roman"/>
          <w:sz w:val="28"/>
          <w:szCs w:val="28"/>
        </w:rPr>
        <w:t>Уполномоченный по защите прав предпринимателей в Вологодской области находится по адресу: г. Вологда, ул. Пушкинская, д. 20, кабинеты 6,7, т/ф. (8-8172) 23-00-40, е-</w:t>
      </w:r>
      <w:r w:rsidRPr="00E07EF0">
        <w:rPr>
          <w:rFonts w:ascii="Times New Roman" w:hAnsi="Times New Roman" w:cs="Times New Roman"/>
          <w:sz w:val="28"/>
          <w:szCs w:val="28"/>
          <w:lang w:val="en-US"/>
        </w:rPr>
        <w:t>mail</w:t>
      </w:r>
      <w:r w:rsidRPr="00E07EF0">
        <w:rPr>
          <w:rFonts w:ascii="Times New Roman" w:hAnsi="Times New Roman" w:cs="Times New Roman"/>
          <w:sz w:val="28"/>
          <w:szCs w:val="28"/>
        </w:rPr>
        <w:t xml:space="preserve">: </w:t>
      </w:r>
      <w:hyperlink r:id="rId12" w:history="1">
        <w:r w:rsidRPr="00E07EF0">
          <w:rPr>
            <w:rStyle w:val="a9"/>
            <w:rFonts w:ascii="Times New Roman" w:hAnsi="Times New Roman" w:cs="Times New Roman"/>
            <w:color w:val="auto"/>
            <w:sz w:val="28"/>
            <w:szCs w:val="28"/>
            <w:lang w:val="en-US"/>
          </w:rPr>
          <w:t>Innov</w:t>
        </w:r>
        <w:r w:rsidRPr="00E07EF0">
          <w:rPr>
            <w:rStyle w:val="a9"/>
            <w:rFonts w:ascii="Times New Roman" w:hAnsi="Times New Roman" w:cs="Times New Roman"/>
            <w:color w:val="auto"/>
            <w:sz w:val="28"/>
            <w:szCs w:val="28"/>
          </w:rPr>
          <w:t>@</w:t>
        </w:r>
        <w:r w:rsidRPr="00E07EF0">
          <w:rPr>
            <w:rStyle w:val="a9"/>
            <w:rFonts w:ascii="Times New Roman" w:hAnsi="Times New Roman" w:cs="Times New Roman"/>
            <w:color w:val="auto"/>
            <w:sz w:val="28"/>
            <w:szCs w:val="28"/>
            <w:lang w:val="en-US"/>
          </w:rPr>
          <w:t>gov</w:t>
        </w:r>
        <w:r w:rsidRPr="00E07EF0">
          <w:rPr>
            <w:rStyle w:val="a9"/>
            <w:rFonts w:ascii="Times New Roman" w:hAnsi="Times New Roman" w:cs="Times New Roman"/>
            <w:color w:val="auto"/>
            <w:sz w:val="28"/>
            <w:szCs w:val="28"/>
          </w:rPr>
          <w:t>35.</w:t>
        </w:r>
        <w:r w:rsidRPr="00E07EF0">
          <w:rPr>
            <w:rStyle w:val="a9"/>
            <w:rFonts w:ascii="Times New Roman" w:hAnsi="Times New Roman" w:cs="Times New Roman"/>
            <w:color w:val="auto"/>
            <w:sz w:val="28"/>
            <w:szCs w:val="28"/>
            <w:lang w:val="en-US"/>
          </w:rPr>
          <w:t>ru</w:t>
        </w:r>
      </w:hyperlink>
      <w:r w:rsidRPr="00E07EF0">
        <w:rPr>
          <w:rFonts w:ascii="Times New Roman" w:hAnsi="Times New Roman" w:cs="Times New Roman"/>
          <w:sz w:val="28"/>
          <w:szCs w:val="28"/>
        </w:rPr>
        <w:t xml:space="preserve">. </w:t>
      </w:r>
    </w:p>
    <w:p w:rsidR="00856FF6" w:rsidRPr="00E07EF0" w:rsidRDefault="00856FF6" w:rsidP="00856FF6">
      <w:pPr>
        <w:autoSpaceDE w:val="0"/>
        <w:autoSpaceDN w:val="0"/>
        <w:adjustRightInd w:val="0"/>
        <w:spacing w:after="0"/>
        <w:ind w:firstLine="567"/>
        <w:jc w:val="both"/>
        <w:rPr>
          <w:rFonts w:ascii="Times New Roman" w:hAnsi="Times New Roman" w:cs="Times New Roman"/>
          <w:sz w:val="28"/>
          <w:szCs w:val="28"/>
        </w:rPr>
      </w:pPr>
      <w:r w:rsidRPr="00E07EF0">
        <w:rPr>
          <w:rFonts w:ascii="Times New Roman" w:hAnsi="Times New Roman" w:cs="Times New Roman"/>
          <w:sz w:val="28"/>
          <w:szCs w:val="28"/>
        </w:rPr>
        <w:lastRenderedPageBreak/>
        <w:t xml:space="preserve">Уполномоченный по защите прав предпринимателей в Вологодской области не является отдельным государственным органом, </w:t>
      </w:r>
      <w:r w:rsidR="00E01C40" w:rsidRPr="00E07EF0">
        <w:rPr>
          <w:rFonts w:ascii="Times New Roman" w:hAnsi="Times New Roman" w:cs="Times New Roman"/>
          <w:sz w:val="28"/>
          <w:szCs w:val="28"/>
        </w:rPr>
        <w:t xml:space="preserve">отдельный </w:t>
      </w:r>
      <w:r w:rsidRPr="00E07EF0">
        <w:rPr>
          <w:rFonts w:ascii="Times New Roman" w:hAnsi="Times New Roman" w:cs="Times New Roman"/>
          <w:sz w:val="28"/>
          <w:szCs w:val="28"/>
        </w:rPr>
        <w:t>аппарат уполномоченного не создавался.</w:t>
      </w:r>
    </w:p>
    <w:p w:rsidR="00856FF6" w:rsidRPr="00E07EF0" w:rsidRDefault="00856FF6" w:rsidP="00856FF6">
      <w:pPr>
        <w:spacing w:after="0"/>
        <w:ind w:firstLine="567"/>
        <w:jc w:val="both"/>
        <w:rPr>
          <w:rFonts w:ascii="Times New Roman" w:hAnsi="Times New Roman"/>
          <w:sz w:val="28"/>
          <w:szCs w:val="28"/>
        </w:rPr>
      </w:pPr>
      <w:r w:rsidRPr="00E07EF0">
        <w:rPr>
          <w:rFonts w:ascii="Times New Roman" w:hAnsi="Times New Roman"/>
          <w:sz w:val="28"/>
          <w:szCs w:val="28"/>
        </w:rPr>
        <w:t>Для обеспечения организационно-технической деятельности уполномоченного создан секретариат из двух должностей: ведущий и старший специалисты 1 разряда в штате Департамента управления делами Правительства области.</w:t>
      </w:r>
      <w:r w:rsidR="00E01C40" w:rsidRPr="00E07EF0">
        <w:rPr>
          <w:rFonts w:ascii="Times New Roman" w:hAnsi="Times New Roman"/>
          <w:sz w:val="28"/>
          <w:szCs w:val="28"/>
        </w:rPr>
        <w:t xml:space="preserve"> </w:t>
      </w:r>
    </w:p>
    <w:p w:rsidR="00E01C40" w:rsidRPr="00E07EF0" w:rsidRDefault="00E01C40" w:rsidP="00E01C40">
      <w:pPr>
        <w:spacing w:after="0"/>
        <w:ind w:firstLine="567"/>
        <w:jc w:val="both"/>
        <w:rPr>
          <w:rFonts w:ascii="Times New Roman" w:hAnsi="Times New Roman"/>
          <w:sz w:val="28"/>
          <w:szCs w:val="28"/>
        </w:rPr>
      </w:pPr>
      <w:r w:rsidRPr="00E07EF0">
        <w:rPr>
          <w:rFonts w:ascii="Times New Roman" w:hAnsi="Times New Roman" w:cs="Times New Roman"/>
          <w:sz w:val="28"/>
          <w:szCs w:val="28"/>
        </w:rPr>
        <w:t xml:space="preserve">В соответствии с </w:t>
      </w:r>
      <w:r w:rsidR="009B3508">
        <w:rPr>
          <w:rFonts w:ascii="Times New Roman" w:hAnsi="Times New Roman" w:cs="Times New Roman"/>
          <w:sz w:val="28"/>
          <w:szCs w:val="28"/>
        </w:rPr>
        <w:t xml:space="preserve">действующим </w:t>
      </w:r>
      <w:r w:rsidRPr="00E07EF0">
        <w:rPr>
          <w:rFonts w:ascii="Times New Roman" w:hAnsi="Times New Roman" w:cs="Times New Roman"/>
          <w:sz w:val="28"/>
          <w:szCs w:val="28"/>
        </w:rPr>
        <w:t>законодательством институт уполномоченных в своей деятельности опирается на общественные, экспертные и правозащитные сообщества.</w:t>
      </w:r>
      <w:r w:rsidRPr="00E07EF0">
        <w:rPr>
          <w:rFonts w:ascii="Times New Roman" w:hAnsi="Times New Roman"/>
          <w:sz w:val="28"/>
          <w:szCs w:val="28"/>
        </w:rPr>
        <w:t xml:space="preserve"> </w:t>
      </w:r>
    </w:p>
    <w:p w:rsidR="00856FF6" w:rsidRPr="00E07EF0" w:rsidRDefault="00856FF6" w:rsidP="00856FF6">
      <w:pPr>
        <w:autoSpaceDE w:val="0"/>
        <w:autoSpaceDN w:val="0"/>
        <w:adjustRightInd w:val="0"/>
        <w:spacing w:after="0"/>
        <w:ind w:firstLine="567"/>
        <w:jc w:val="both"/>
        <w:rPr>
          <w:rFonts w:ascii="Times New Roman" w:hAnsi="Times New Roman" w:cs="Times New Roman"/>
          <w:sz w:val="28"/>
          <w:szCs w:val="28"/>
        </w:rPr>
      </w:pPr>
      <w:r w:rsidRPr="00E07EF0">
        <w:rPr>
          <w:rFonts w:ascii="Times New Roman" w:hAnsi="Times New Roman" w:cs="Times New Roman"/>
          <w:sz w:val="28"/>
          <w:szCs w:val="28"/>
        </w:rPr>
        <w:t>На базе предоставленных двух служебных помещений по адресу: г.Вологда, ул.Пушкинская, д.20 уполномоченным организован личный прием субъектов предпринимательской деятельности, в ходе которого они могут получить консультацию по вопросам защиты своих законных прав, а также обратиться к уполномоченному с письменной жалобой.</w:t>
      </w:r>
    </w:p>
    <w:p w:rsidR="002C2D9C" w:rsidRPr="00E07EF0" w:rsidRDefault="002C2D9C" w:rsidP="002C2D9C">
      <w:pPr>
        <w:autoSpaceDE w:val="0"/>
        <w:autoSpaceDN w:val="0"/>
        <w:adjustRightInd w:val="0"/>
        <w:spacing w:after="0"/>
        <w:ind w:firstLine="567"/>
        <w:jc w:val="both"/>
        <w:rPr>
          <w:rFonts w:ascii="Times New Roman" w:hAnsi="Times New Roman" w:cs="Times New Roman"/>
          <w:sz w:val="28"/>
          <w:szCs w:val="28"/>
        </w:rPr>
      </w:pPr>
    </w:p>
    <w:p w:rsidR="002C2D9C" w:rsidRPr="00E07EF0" w:rsidRDefault="002C2D9C" w:rsidP="002C2D9C">
      <w:pPr>
        <w:spacing w:after="0"/>
        <w:ind w:firstLine="567"/>
        <w:jc w:val="both"/>
        <w:rPr>
          <w:rFonts w:ascii="Times New Roman" w:eastAsia="Times New Roman" w:hAnsi="Times New Roman" w:cs="Times New Roman"/>
          <w:sz w:val="28"/>
          <w:szCs w:val="28"/>
          <w:lang w:eastAsia="ru-RU"/>
        </w:rPr>
      </w:pPr>
      <w:r w:rsidRPr="00E07EF0">
        <w:rPr>
          <w:rFonts w:ascii="Times New Roman" w:hAnsi="Times New Roman" w:cs="Times New Roman"/>
          <w:b/>
          <w:sz w:val="28"/>
          <w:szCs w:val="28"/>
        </w:rPr>
        <w:t>1.1.1.</w:t>
      </w:r>
      <w:r w:rsidRPr="00E07EF0">
        <w:rPr>
          <w:rFonts w:ascii="Times New Roman" w:hAnsi="Times New Roman" w:cs="Times New Roman"/>
          <w:sz w:val="28"/>
          <w:szCs w:val="28"/>
        </w:rPr>
        <w:t xml:space="preserve"> При содействии Регионального центра поддержки предпринимательства в 2017 году осуществляла деятельность </w:t>
      </w:r>
      <w:r w:rsidRPr="00E07EF0">
        <w:rPr>
          <w:rFonts w:ascii="Times New Roman" w:eastAsia="Times New Roman" w:hAnsi="Times New Roman" w:cs="Times New Roman"/>
          <w:b/>
          <w:sz w:val="28"/>
          <w:szCs w:val="28"/>
          <w:lang w:eastAsia="ru-RU"/>
        </w:rPr>
        <w:t xml:space="preserve">Общественная приемная института Уполномоченного при Президенте РФ по защите прав предпринимателей в Вологодской области, </w:t>
      </w:r>
      <w:r w:rsidRPr="00E07EF0">
        <w:rPr>
          <w:rFonts w:ascii="Times New Roman" w:eastAsia="Times New Roman" w:hAnsi="Times New Roman" w:cs="Times New Roman"/>
          <w:sz w:val="28"/>
          <w:szCs w:val="28"/>
          <w:lang w:eastAsia="ru-RU"/>
        </w:rPr>
        <w:t>расположенн</w:t>
      </w:r>
      <w:r w:rsidR="009B3508">
        <w:rPr>
          <w:rFonts w:ascii="Times New Roman" w:eastAsia="Times New Roman" w:hAnsi="Times New Roman" w:cs="Times New Roman"/>
          <w:sz w:val="28"/>
          <w:szCs w:val="28"/>
          <w:lang w:eastAsia="ru-RU"/>
        </w:rPr>
        <w:t>ая</w:t>
      </w:r>
      <w:r w:rsidRPr="00E07EF0">
        <w:rPr>
          <w:rFonts w:ascii="Times New Roman" w:eastAsia="Times New Roman" w:hAnsi="Times New Roman" w:cs="Times New Roman"/>
          <w:sz w:val="28"/>
          <w:szCs w:val="28"/>
          <w:lang w:eastAsia="ru-RU"/>
        </w:rPr>
        <w:t xml:space="preserve"> в</w:t>
      </w:r>
      <w:r w:rsidRPr="00E07EF0">
        <w:rPr>
          <w:rFonts w:ascii="Times New Roman" w:hAnsi="Times New Roman" w:cs="Times New Roman"/>
          <w:sz w:val="28"/>
          <w:szCs w:val="28"/>
        </w:rPr>
        <w:t xml:space="preserve"> городе Вологда по адресу: ул. Благовещенская, д.24</w:t>
      </w:r>
      <w:r w:rsidRPr="00E07EF0">
        <w:rPr>
          <w:rFonts w:ascii="Times New Roman" w:eastAsia="Times New Roman" w:hAnsi="Times New Roman" w:cs="Times New Roman"/>
          <w:sz w:val="28"/>
          <w:szCs w:val="28"/>
          <w:lang w:eastAsia="ru-RU"/>
        </w:rPr>
        <w:t xml:space="preserve">. </w:t>
      </w:r>
    </w:p>
    <w:p w:rsidR="002C2D9C" w:rsidRPr="00E07EF0" w:rsidRDefault="002C2D9C" w:rsidP="002C2D9C">
      <w:pPr>
        <w:spacing w:after="0"/>
        <w:ind w:firstLine="567"/>
        <w:jc w:val="both"/>
        <w:rPr>
          <w:rFonts w:ascii="Times New Roman" w:eastAsia="Times New Roman" w:hAnsi="Times New Roman" w:cs="Times New Roman"/>
          <w:sz w:val="28"/>
          <w:szCs w:val="28"/>
          <w:lang w:eastAsia="ru-RU"/>
        </w:rPr>
      </w:pPr>
      <w:r w:rsidRPr="00E07EF0">
        <w:rPr>
          <w:rFonts w:ascii="Times New Roman" w:eastAsia="Times New Roman" w:hAnsi="Times New Roman" w:cs="Times New Roman"/>
          <w:sz w:val="28"/>
          <w:szCs w:val="28"/>
          <w:lang w:eastAsia="ru-RU"/>
        </w:rPr>
        <w:t>Организационную и методическую помощь в их деятельности оказывал региональный уполномоченный по защите прав предпринимателей в Вологодской области, а основным заказчиком (уполномоченным органом) являлся Департамент экономического развития области.</w:t>
      </w:r>
    </w:p>
    <w:p w:rsidR="002C2D9C" w:rsidRPr="00E07EF0" w:rsidRDefault="002C2D9C" w:rsidP="002C2D9C">
      <w:pPr>
        <w:shd w:val="clear" w:color="auto" w:fill="FFFFFF"/>
        <w:spacing w:after="0"/>
        <w:ind w:firstLine="709"/>
        <w:jc w:val="both"/>
        <w:rPr>
          <w:rFonts w:ascii="Times New Roman" w:hAnsi="Times New Roman" w:cs="Times New Roman"/>
          <w:sz w:val="28"/>
          <w:szCs w:val="28"/>
        </w:rPr>
      </w:pPr>
      <w:r w:rsidRPr="00E07EF0">
        <w:rPr>
          <w:rFonts w:ascii="Times New Roman" w:hAnsi="Times New Roman" w:cs="Times New Roman"/>
          <w:sz w:val="28"/>
          <w:szCs w:val="28"/>
        </w:rPr>
        <w:t xml:space="preserve">Общественная приемная является экспертно-аналитическим и консультационным элементом инфраструктуры института </w:t>
      </w:r>
      <w:r w:rsidRPr="00E07EF0">
        <w:rPr>
          <w:rFonts w:ascii="Times New Roman" w:hAnsi="Times New Roman" w:cs="Times New Roman"/>
          <w:bCs/>
          <w:sz w:val="28"/>
          <w:szCs w:val="28"/>
        </w:rPr>
        <w:t>Уполномоченного при Президенте Российской Федерации</w:t>
      </w:r>
      <w:r w:rsidRPr="00E07EF0">
        <w:rPr>
          <w:rFonts w:ascii="Times New Roman" w:hAnsi="Times New Roman" w:cs="Times New Roman"/>
          <w:sz w:val="28"/>
          <w:szCs w:val="28"/>
        </w:rPr>
        <w:t xml:space="preserve"> по защите прав предпринимателей и регионального уполномоченного. </w:t>
      </w:r>
      <w:r w:rsidRPr="00E07EF0">
        <w:rPr>
          <w:rFonts w:ascii="Times New Roman" w:hAnsi="Times New Roman" w:cs="Times New Roman"/>
          <w:sz w:val="28"/>
          <w:szCs w:val="28"/>
        </w:rPr>
        <w:tab/>
      </w:r>
    </w:p>
    <w:p w:rsidR="002C2D9C" w:rsidRDefault="002C2D9C" w:rsidP="002C2D9C">
      <w:pPr>
        <w:shd w:val="clear" w:color="auto" w:fill="FFFFFF"/>
        <w:spacing w:after="0"/>
        <w:ind w:firstLine="709"/>
        <w:jc w:val="both"/>
        <w:rPr>
          <w:rFonts w:ascii="Times New Roman" w:hAnsi="Times New Roman" w:cs="Times New Roman"/>
          <w:sz w:val="28"/>
          <w:szCs w:val="28"/>
        </w:rPr>
      </w:pPr>
      <w:r w:rsidRPr="00E07EF0">
        <w:rPr>
          <w:rFonts w:ascii="Times New Roman" w:hAnsi="Times New Roman" w:cs="Times New Roman"/>
          <w:bCs/>
          <w:sz w:val="28"/>
          <w:szCs w:val="28"/>
        </w:rPr>
        <w:t>О</w:t>
      </w:r>
      <w:r w:rsidRPr="00E07EF0">
        <w:rPr>
          <w:rFonts w:ascii="Times New Roman" w:hAnsi="Times New Roman" w:cs="Times New Roman"/>
          <w:sz w:val="28"/>
          <w:szCs w:val="28"/>
        </w:rPr>
        <w:t xml:space="preserve">сновные задачи </w:t>
      </w:r>
      <w:r w:rsidRPr="00E07EF0">
        <w:rPr>
          <w:rFonts w:ascii="Times New Roman" w:hAnsi="Times New Roman" w:cs="Times New Roman"/>
          <w:bCs/>
          <w:sz w:val="28"/>
          <w:szCs w:val="28"/>
        </w:rPr>
        <w:t xml:space="preserve">Общественной приемной </w:t>
      </w:r>
      <w:r w:rsidRPr="00E07EF0">
        <w:rPr>
          <w:rFonts w:ascii="Times New Roman" w:hAnsi="Times New Roman" w:cs="Times New Roman"/>
          <w:sz w:val="28"/>
          <w:szCs w:val="28"/>
        </w:rPr>
        <w:t xml:space="preserve">– это консультации субъектов малого и среднего предпринимательства по вопросам защиты их прав, помощь в подготовке документов и обращений, мониторинг, систематизация проблем и выявленных административных барьеров, </w:t>
      </w:r>
      <w:r w:rsidR="009B3508">
        <w:rPr>
          <w:rFonts w:ascii="Times New Roman" w:hAnsi="Times New Roman" w:cs="Times New Roman"/>
          <w:sz w:val="28"/>
          <w:szCs w:val="28"/>
        </w:rPr>
        <w:t>правовое просвещение</w:t>
      </w:r>
      <w:r w:rsidRPr="00E07EF0">
        <w:rPr>
          <w:rFonts w:ascii="Times New Roman" w:hAnsi="Times New Roman" w:cs="Times New Roman"/>
          <w:sz w:val="28"/>
          <w:szCs w:val="28"/>
        </w:rPr>
        <w:t>.</w:t>
      </w:r>
    </w:p>
    <w:p w:rsidR="009B3508" w:rsidRDefault="009B3508" w:rsidP="002C2D9C">
      <w:pPr>
        <w:shd w:val="clear" w:color="auto" w:fill="FFFFFF"/>
        <w:spacing w:after="0"/>
        <w:ind w:firstLine="709"/>
        <w:jc w:val="both"/>
        <w:rPr>
          <w:rFonts w:ascii="Times New Roman" w:hAnsi="Times New Roman" w:cs="Times New Roman"/>
          <w:sz w:val="28"/>
          <w:szCs w:val="28"/>
        </w:rPr>
      </w:pPr>
    </w:p>
    <w:p w:rsidR="009B3508" w:rsidRDefault="009B3508" w:rsidP="002C2D9C">
      <w:pPr>
        <w:shd w:val="clear" w:color="auto" w:fill="FFFFFF"/>
        <w:spacing w:after="0"/>
        <w:ind w:firstLine="709"/>
        <w:jc w:val="both"/>
        <w:rPr>
          <w:rFonts w:ascii="Times New Roman" w:hAnsi="Times New Roman" w:cs="Times New Roman"/>
          <w:sz w:val="28"/>
          <w:szCs w:val="28"/>
        </w:rPr>
      </w:pPr>
    </w:p>
    <w:p w:rsidR="009B3508" w:rsidRDefault="009B3508" w:rsidP="002C2D9C">
      <w:pPr>
        <w:shd w:val="clear" w:color="auto" w:fill="FFFFFF"/>
        <w:spacing w:after="0"/>
        <w:ind w:firstLine="709"/>
        <w:jc w:val="both"/>
        <w:rPr>
          <w:rFonts w:ascii="Times New Roman" w:hAnsi="Times New Roman" w:cs="Times New Roman"/>
          <w:sz w:val="28"/>
          <w:szCs w:val="28"/>
        </w:rPr>
      </w:pPr>
    </w:p>
    <w:p w:rsidR="009B3508" w:rsidRPr="00E07EF0" w:rsidRDefault="009B3508" w:rsidP="002C2D9C">
      <w:pPr>
        <w:shd w:val="clear" w:color="auto" w:fill="FFFFFF"/>
        <w:spacing w:after="0"/>
        <w:ind w:firstLine="709"/>
        <w:jc w:val="both"/>
        <w:rPr>
          <w:rFonts w:ascii="Times New Roman" w:hAnsi="Times New Roman" w:cs="Times New Roman"/>
          <w:sz w:val="28"/>
          <w:szCs w:val="28"/>
        </w:rPr>
      </w:pPr>
    </w:p>
    <w:p w:rsidR="002C2D9C" w:rsidRPr="00E07EF0" w:rsidRDefault="002C2D9C" w:rsidP="002C2D9C">
      <w:pPr>
        <w:spacing w:after="0"/>
        <w:ind w:firstLine="567"/>
        <w:jc w:val="both"/>
        <w:rPr>
          <w:rFonts w:ascii="Times New Roman" w:hAnsi="Times New Roman"/>
          <w:sz w:val="28"/>
          <w:szCs w:val="28"/>
        </w:rPr>
      </w:pPr>
    </w:p>
    <w:p w:rsidR="002C2D9C" w:rsidRPr="00E07EF0" w:rsidRDefault="002C2D9C" w:rsidP="009B3508">
      <w:pPr>
        <w:spacing w:after="0"/>
        <w:ind w:firstLine="567"/>
        <w:jc w:val="center"/>
        <w:rPr>
          <w:rFonts w:ascii="Times New Roman" w:hAnsi="Times New Roman" w:cs="Times New Roman"/>
          <w:sz w:val="28"/>
          <w:szCs w:val="28"/>
        </w:rPr>
      </w:pPr>
      <w:r w:rsidRPr="00E07EF0">
        <w:rPr>
          <w:rFonts w:ascii="Times New Roman" w:hAnsi="Times New Roman"/>
          <w:sz w:val="28"/>
          <w:szCs w:val="28"/>
        </w:rPr>
        <w:lastRenderedPageBreak/>
        <w:t xml:space="preserve">Организационная инфраструктура </w:t>
      </w:r>
      <w:r w:rsidRPr="00E07EF0">
        <w:rPr>
          <w:rFonts w:ascii="Times New Roman" w:hAnsi="Times New Roman" w:cs="Times New Roman"/>
          <w:sz w:val="28"/>
          <w:szCs w:val="28"/>
        </w:rPr>
        <w:t>деятельности регионального уполномоченного:</w:t>
      </w:r>
    </w:p>
    <w:p w:rsidR="002C2D9C" w:rsidRPr="00E07EF0" w:rsidRDefault="00462CD1" w:rsidP="002C2D9C">
      <w:pPr>
        <w:spacing w:after="0"/>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roundrect id="AutoShape 4" o:spid="_x0000_s1047" style="position:absolute;left:0;text-align:left;margin-left:-4.9pt;margin-top:13.2pt;width:151.5pt;height:149.8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IONgIAAG0EAAAOAAAAZHJzL2Uyb0RvYy54bWysVFFz0zAMfueO/+DzO0vStd2Wa7rbdYzj&#10;bsCOwQ9wbacxOJaR3abbr0dxstICTxx58EmW9FnSJ2VxvW8t22kMBlzFi7OcM+0kKOM2Ff/65e7N&#10;JWchCqeEBacr/qQDv16+frXofKkn0IBVGhmBuFB2vuJNjL7MsiAb3YpwBl47MtaArYik4iZTKDpC&#10;b202yfN51gEqjyB1CHR7Oxj5MuHXtZbxU10HHZmtOOUW04npXPdntlyIcoPCN0aOaYh/yKIVxtGj&#10;B6hbEQXbovkDqjUSIUAdzyS0GdS1kTrVQNUU+W/VPDbC61QLNSf4Q5vC/4OVH3cPyIyq+HnBmRMt&#10;cXSzjZCeZtO+P50PJbk9+gfsKwz+HuT3wBysGuE2+gYRukYLRVkVvX92EtArgULZuvsAitAFoadW&#10;7Wtse0BqAtsnRp4OjOh9ZJIui8vJeX4540ySrbjKJ9N54iwT5Uu4xxDfaWhZL1QcYevUZ+I9vSF2&#10;9yEmXtRYnFDfOKtbSyzvhGXFfD6/SFmLcnQm7BfMVC9Yo+6MtUnBzXplkVFoxe/SNwaHYzfrWFfx&#10;q9lklrI4sYVjiDx9f4NIdaTp7Hv71qkkR2HsIFOW1o3N7vs78BT36/1I2RrUE7UdYZh52lESGsBn&#10;zjqa94qHH1uBmjP73hF1V8V02i9IUqaziwkpeGxZH1uEkwRV8cjZIK7isFRbj2bT0EtFqtxBP0y1&#10;iS9zMWQ15k0zTdLJ0hzryevXX2L5EwAA//8DAFBLAwQUAAYACAAAACEA+XvXHdwAAAAIAQAADwAA&#10;AGRycy9kb3ducmV2LnhtbEyPQU+EMBCF7yb+h2ZMvLkFNqLLUjbGRK9G9OCx0BHI0inbFhb99Y4n&#10;Pc57L2++Vx5WO4oFfRgcKUg3CQik1pmBOgXvb0839yBC1GT06AgVfGGAQ3V5UerCuDO94lLHTnAJ&#10;hUIr6GOcCilD26PVYeMmJPY+nbc68uk7abw+c7kdZZYkubR6IP7Q6wkfe2yP9WwVtCaZE/+xvOya&#10;21h/L/OJ5PNJqeur9WEPIuIa/8Lwi8/oUDFT42YyQYwK8pSDLN/xIraz3TYD0SjYpnkOsirl/wHV&#10;DwAAAP//AwBQSwECLQAUAAYACAAAACEAtoM4kv4AAADhAQAAEwAAAAAAAAAAAAAAAAAAAAAAW0Nv&#10;bnRlbnRfVHlwZXNdLnhtbFBLAQItABQABgAIAAAAIQA4/SH/1gAAAJQBAAALAAAAAAAAAAAAAAAA&#10;AC8BAABfcmVscy8ucmVsc1BLAQItABQABgAIAAAAIQBswlIONgIAAG0EAAAOAAAAAAAAAAAAAAAA&#10;AC4CAABkcnMvZTJvRG9jLnhtbFBLAQItABQABgAIAAAAIQD5e9cd3AAAAAgBAAAPAAAAAAAAAAAA&#10;AAAAAJAEAABkcnMvZG93bnJldi54bWxQSwUGAAAAAAQABADzAAAAmQUAAAAA&#10;">
            <v:textbox>
              <w:txbxContent>
                <w:p w:rsidR="007A76EC" w:rsidRDefault="007A76EC" w:rsidP="002C2D9C">
                  <w:pPr>
                    <w:spacing w:after="0"/>
                    <w:jc w:val="center"/>
                    <w:rPr>
                      <w:rFonts w:ascii="Times New Roman" w:hAnsi="Times New Roman" w:cs="Times New Roman"/>
                      <w:b/>
                    </w:rPr>
                  </w:pPr>
                  <w:r w:rsidRPr="00453881">
                    <w:rPr>
                      <w:rFonts w:ascii="Times New Roman" w:hAnsi="Times New Roman" w:cs="Times New Roman"/>
                      <w:b/>
                      <w:sz w:val="24"/>
                      <w:szCs w:val="24"/>
                    </w:rPr>
                    <w:t xml:space="preserve">Общественная приемная </w:t>
                  </w:r>
                  <w:r>
                    <w:rPr>
                      <w:rFonts w:ascii="Times New Roman" w:hAnsi="Times New Roman" w:cs="Times New Roman"/>
                      <w:b/>
                      <w:sz w:val="24"/>
                      <w:szCs w:val="24"/>
                    </w:rPr>
                    <w:t xml:space="preserve">института </w:t>
                  </w:r>
                  <w:r w:rsidRPr="00453881">
                    <w:rPr>
                      <w:rFonts w:ascii="Times New Roman" w:hAnsi="Times New Roman" w:cs="Times New Roman"/>
                      <w:b/>
                      <w:sz w:val="24"/>
                      <w:szCs w:val="24"/>
                    </w:rPr>
                    <w:t>Уполномоченног</w:t>
                  </w:r>
                  <w:r>
                    <w:rPr>
                      <w:rFonts w:ascii="Times New Roman" w:hAnsi="Times New Roman" w:cs="Times New Roman"/>
                      <w:b/>
                      <w:sz w:val="24"/>
                      <w:szCs w:val="24"/>
                    </w:rPr>
                    <w:t xml:space="preserve">о </w:t>
                  </w:r>
                  <w:r w:rsidRPr="00453881">
                    <w:rPr>
                      <w:rFonts w:ascii="Times New Roman" w:hAnsi="Times New Roman" w:cs="Times New Roman"/>
                      <w:b/>
                      <w:sz w:val="24"/>
                      <w:szCs w:val="24"/>
                    </w:rPr>
                    <w:t>при Президенте</w:t>
                  </w:r>
                  <w:r w:rsidRPr="00453881">
                    <w:rPr>
                      <w:rFonts w:ascii="Times New Roman" w:hAnsi="Times New Roman" w:cs="Times New Roman"/>
                      <w:b/>
                    </w:rPr>
                    <w:t xml:space="preserve"> </w:t>
                  </w:r>
                  <w:r>
                    <w:rPr>
                      <w:rFonts w:ascii="Times New Roman" w:hAnsi="Times New Roman" w:cs="Times New Roman"/>
                      <w:b/>
                    </w:rPr>
                    <w:t>Р</w:t>
                  </w:r>
                  <w:r w:rsidRPr="00453881">
                    <w:rPr>
                      <w:rFonts w:ascii="Times New Roman" w:hAnsi="Times New Roman" w:cs="Times New Roman"/>
                      <w:b/>
                    </w:rPr>
                    <w:t xml:space="preserve">Ф по защите прав предпринимателей </w:t>
                  </w:r>
                  <w:r>
                    <w:rPr>
                      <w:rFonts w:ascii="Times New Roman" w:hAnsi="Times New Roman" w:cs="Times New Roman"/>
                      <w:b/>
                    </w:rPr>
                    <w:t xml:space="preserve">в </w:t>
                  </w:r>
                </w:p>
                <w:p w:rsidR="007A76EC" w:rsidRDefault="007A76EC" w:rsidP="002C2D9C">
                  <w:pPr>
                    <w:spacing w:after="0"/>
                    <w:jc w:val="center"/>
                    <w:rPr>
                      <w:rFonts w:ascii="Times New Roman" w:hAnsi="Times New Roman" w:cs="Times New Roman"/>
                      <w:b/>
                    </w:rPr>
                  </w:pPr>
                  <w:r w:rsidRPr="00453881">
                    <w:rPr>
                      <w:rFonts w:ascii="Times New Roman" w:hAnsi="Times New Roman" w:cs="Times New Roman"/>
                      <w:b/>
                    </w:rPr>
                    <w:t>г.</w:t>
                  </w:r>
                  <w:r>
                    <w:rPr>
                      <w:rFonts w:ascii="Times New Roman" w:hAnsi="Times New Roman" w:cs="Times New Roman"/>
                      <w:b/>
                    </w:rPr>
                    <w:t xml:space="preserve"> Вологде, </w:t>
                  </w:r>
                </w:p>
                <w:p w:rsidR="007A76EC" w:rsidRPr="00453881" w:rsidRDefault="007A76EC" w:rsidP="002C2D9C">
                  <w:pPr>
                    <w:spacing w:after="0"/>
                    <w:jc w:val="center"/>
                    <w:rPr>
                      <w:rFonts w:ascii="Times New Roman" w:hAnsi="Times New Roman" w:cs="Times New Roman"/>
                      <w:b/>
                    </w:rPr>
                  </w:pPr>
                  <w:r>
                    <w:rPr>
                      <w:rFonts w:ascii="Times New Roman" w:hAnsi="Times New Roman" w:cs="Times New Roman"/>
                      <w:b/>
                    </w:rPr>
                    <w:t>ул. Благовещенская, 24</w:t>
                  </w:r>
                </w:p>
                <w:p w:rsidR="007A76EC" w:rsidRDefault="007A76EC" w:rsidP="002C2D9C"/>
              </w:txbxContent>
            </v:textbox>
          </v:roundrect>
        </w:pict>
      </w:r>
      <w:r>
        <w:rPr>
          <w:rFonts w:ascii="Times New Roman" w:hAnsi="Times New Roman" w:cs="Times New Roman"/>
          <w:noProof/>
          <w:sz w:val="28"/>
          <w:szCs w:val="28"/>
          <w:lang w:eastAsia="ru-RU"/>
        </w:rPr>
        <w:pict>
          <v:roundrect id="AutoShape 2" o:spid="_x0000_s1045" style="position:absolute;left:0;text-align:left;margin-left:163.5pt;margin-top:8.5pt;width:151.35pt;height:149.8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G0OQIAAHQEAAAOAAAAZHJzL2Uyb0RvYy54bWysVMGO0zAQvSPxD5bvNE1ouzRqulp1KUJa&#10;YMXCB7i20xgc24zdpt2vZzLpLi1wQuRgzXg8zzPvjbO4PrSW7TVE413F89GYM+2kV8ZtK/71y/rV&#10;G85iEk4J652u+FFHfr18+WLRhVIXvvFWaWAI4mLZhYo3KYUyy6JsdCviyAftMFh7aEVCF7aZAtEh&#10;emuzYjyeZZ0HFcBLHSPu3g5BviT8utYyfarrqBOzFcfaEq1A66Zfs+VClFsQoTHyVIb4hypaYRxe&#10;+gx1K5JgOzB/QLVGgo++TiPp28zXtZGaesBu8vFv3Tw0ImjqBcmJ4Zmm+P9g5cf9PTCjKv4a6XGi&#10;RY1udsnT1azo+elCLPHYQ7iHvsMY7rz8Hpnzq0a4rb4B8F2jhcKq8v58dpHQOxFT2ab74BWiC0Qn&#10;qg41tD0gksAOpMjxWRF9SEziZj4vinwy5UxiLJ+Pi8mMNMtE+ZQeIKZ32resNyoOfufUZ9Sd7hD7&#10;u5hIF3VqTqhvnNWtRZX3wrJ8NptdUdWiPB1G7CdM6tdbo9bGWnJgu1lZYJha8TV9p+R4fsw61lV8&#10;Pi2mVMVFLJ5DjOn7GwT1QdPZc/vWKbKTMHawsUrrTmT3/A46pcPmQGqSEj33G6+OyD74YfTxqaLR&#10;eHjkrMOxr3j8sROgObPvHSo4zyeT/p2QM5leFejAeWRzHhFOIlTFE2eDuUrD29oFMNsGb8qJAOf7&#10;mapNehqPoapT+TjaaF28nXOfTv36WSx/AgAA//8DAFBLAwQUAAYACAAAACEAgLDyVt0AAAAKAQAA&#10;DwAAAGRycy9kb3ducmV2LnhtbEyPwU7DMBBE70j8g7VI3KjdIFKaxqkQElwRKQeOTrwkUeN1Gjtp&#10;4OvZnuC0Gr3R7Ey+X1wvZhxD50nDeqVAINXedtRo+Di83D2CCNGQNb0n1PCNAfbF9VVuMuvP9I5z&#10;GRvBIRQyo6GNccikDHWLzoSVH5CYffnRmchybKQdzZnDXS8TpVLpTEf8oTUDPrdYH8vJaaitmtT4&#10;Ob9tq4dY/szTieTrSevbm+VpByLiEv/McKnP1aHgTpWfyAbRa7hPNrwlMrhcNqTJdgOiYrJOU5BF&#10;Lv9PKH4BAAD//wMAUEsBAi0AFAAGAAgAAAAhALaDOJL+AAAA4QEAABMAAAAAAAAAAAAAAAAAAAAA&#10;AFtDb250ZW50X1R5cGVzXS54bWxQSwECLQAUAAYACAAAACEAOP0h/9YAAACUAQAACwAAAAAAAAAA&#10;AAAAAAAvAQAAX3JlbHMvLnJlbHNQSwECLQAUAAYACAAAACEAypiBtDkCAAB0BAAADgAAAAAAAAAA&#10;AAAAAAAuAgAAZHJzL2Uyb0RvYy54bWxQSwECLQAUAAYACAAAACEAgLDyVt0AAAAKAQAADwAAAAAA&#10;AAAAAAAAAACTBAAAZHJzL2Rvd25yZXYueG1sUEsFBgAAAAAEAAQA8wAAAJ0FAAAAAA==&#10;">
            <v:textbox>
              <w:txbxContent>
                <w:p w:rsidR="007A76EC" w:rsidRDefault="007A76EC" w:rsidP="002C2D9C">
                  <w:pPr>
                    <w:spacing w:after="0"/>
                    <w:jc w:val="center"/>
                    <w:rPr>
                      <w:rFonts w:ascii="Times New Roman" w:hAnsi="Times New Roman" w:cs="Times New Roman"/>
                      <w:b/>
                      <w:sz w:val="24"/>
                      <w:szCs w:val="24"/>
                    </w:rPr>
                  </w:pPr>
                  <w:r w:rsidRPr="00692FC5">
                    <w:rPr>
                      <w:rFonts w:ascii="Times New Roman" w:hAnsi="Times New Roman" w:cs="Times New Roman"/>
                      <w:b/>
                      <w:sz w:val="24"/>
                      <w:szCs w:val="24"/>
                    </w:rPr>
                    <w:t>С</w:t>
                  </w:r>
                  <w:r>
                    <w:rPr>
                      <w:rFonts w:ascii="Times New Roman" w:hAnsi="Times New Roman" w:cs="Times New Roman"/>
                      <w:b/>
                      <w:sz w:val="24"/>
                      <w:szCs w:val="24"/>
                    </w:rPr>
                    <w:t>екретариат</w:t>
                  </w:r>
                  <w:r w:rsidRPr="00692FC5">
                    <w:rPr>
                      <w:rFonts w:ascii="Times New Roman" w:hAnsi="Times New Roman" w:cs="Times New Roman"/>
                      <w:b/>
                      <w:sz w:val="24"/>
                      <w:szCs w:val="24"/>
                    </w:rPr>
                    <w:t xml:space="preserve"> уполномоченного (</w:t>
                  </w:r>
                  <w:r>
                    <w:rPr>
                      <w:rFonts w:ascii="Times New Roman" w:hAnsi="Times New Roman" w:cs="Times New Roman"/>
                      <w:b/>
                      <w:sz w:val="24"/>
                      <w:szCs w:val="24"/>
                    </w:rPr>
                    <w:t>специалисты</w:t>
                  </w:r>
                  <w:r w:rsidRPr="00692FC5">
                    <w:rPr>
                      <w:rFonts w:ascii="Times New Roman" w:hAnsi="Times New Roman" w:cs="Times New Roman"/>
                      <w:b/>
                      <w:sz w:val="24"/>
                      <w:szCs w:val="24"/>
                    </w:rPr>
                    <w:t>,</w:t>
                  </w:r>
                </w:p>
                <w:p w:rsidR="007A76EC" w:rsidRDefault="007A76EC" w:rsidP="002C2D9C">
                  <w:pPr>
                    <w:spacing w:after="0"/>
                    <w:jc w:val="center"/>
                    <w:rPr>
                      <w:rFonts w:ascii="Times New Roman" w:hAnsi="Times New Roman" w:cs="Times New Roman"/>
                      <w:b/>
                      <w:sz w:val="24"/>
                      <w:szCs w:val="24"/>
                    </w:rPr>
                  </w:pPr>
                  <w:r w:rsidRPr="00692FC5">
                    <w:rPr>
                      <w:rFonts w:ascii="Times New Roman" w:hAnsi="Times New Roman" w:cs="Times New Roman"/>
                      <w:b/>
                      <w:sz w:val="24"/>
                      <w:szCs w:val="24"/>
                    </w:rPr>
                    <w:t>обеспечивающие деятельность</w:t>
                  </w:r>
                  <w:r>
                    <w:rPr>
                      <w:rFonts w:ascii="Times New Roman" w:hAnsi="Times New Roman" w:cs="Times New Roman"/>
                      <w:b/>
                      <w:sz w:val="24"/>
                      <w:szCs w:val="24"/>
                    </w:rPr>
                    <w:t xml:space="preserve"> уполномоченного,</w:t>
                  </w:r>
                </w:p>
                <w:p w:rsidR="007A76EC" w:rsidRPr="00692FC5" w:rsidRDefault="007A76EC" w:rsidP="002C2D9C">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92FC5">
                    <w:rPr>
                      <w:rFonts w:ascii="Times New Roman" w:hAnsi="Times New Roman" w:cs="Times New Roman"/>
                      <w:b/>
                      <w:sz w:val="24"/>
                      <w:szCs w:val="24"/>
                    </w:rPr>
                    <w:t>2 штатные единицы)</w:t>
                  </w:r>
                </w:p>
                <w:p w:rsidR="007A76EC" w:rsidRPr="004D221C" w:rsidRDefault="007A76EC" w:rsidP="002C2D9C"/>
              </w:txbxContent>
            </v:textbox>
          </v:roundrect>
        </w:pict>
      </w:r>
      <w:r w:rsidRPr="00462CD1">
        <w:rPr>
          <w:rFonts w:ascii="Times New Roman" w:hAnsi="Times New Roman"/>
          <w:noProof/>
          <w:sz w:val="28"/>
          <w:szCs w:val="28"/>
          <w:lang w:eastAsia="ru-RU"/>
        </w:rPr>
        <w:pict>
          <v:roundrect id="AutoShape 5" o:spid="_x0000_s1048" style="position:absolute;left:0;text-align:left;margin-left:338.2pt;margin-top:8.5pt;width:151.35pt;height:149.8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suOQIAAHQEAAAOAAAAZHJzL2Uyb0RvYy54bWysVFFv0zAQfkfiP1h+Z2mitqPR0mnqKEIa&#10;MDH4Aa7tNAbHZ85u0/HrOTvt6IAnRB6sO5/v8933nXN1fegt22sMBlzDy4sJZ9pJUMZtG/7l8/rV&#10;a85CFE4JC043/FEHfr18+eJq8LWuoAOrNDICcaEefMO7GH1dFEF2uhfhArx2FGwBexHJxW2hUAyE&#10;3tuimkzmxQCoPILUIdDu7Rjky4zftlrGj20bdGS24VRbzCvmdZPWYnkl6i0K3xl5LEP8QxW9MI4u&#10;fYK6FVGwHZo/oHojEQK08UJCX0DbGqlzD9RNOfmtm4dOeJ17IXKCf6Ip/D9Y+WF/j8yohlcLzpzo&#10;SaObXYR8NZslfgYfajr24O8xdRj8HchvgTlYdcJt9Q0iDJ0Wiqoq0/niWUJyAqWyzfAeFKELQs9U&#10;HVrsEyCRwA5ZkccnRfQhMkmb5aKqyumMM0mxcjGppvOsWSHqU7rHEN9q6FkyGo6wc+oT6Z7vEPu7&#10;ELMu6ticUF85a3tLKu+FZeV8Pr/MVYv6eJiwT5i5X7BGrY212cHtZmWRUWrD1/k7JofzY9axoeGL&#10;WTXLVTyLhXOISf7+BpH7yNOZuH3jVLajMHa0qUrrjmQnfked4mFzGNVMmIn7DahHYh9hHH16qmR0&#10;gD84G2jsGx6+7wRqzuw7Rwouyuk0vZPsTGeXFTl4HtmcR4STBNXwyNloruL4tnYezbajm8pMgIM0&#10;U62Jp/EYqzqWT6NN1rO3c+7nU79+FsufAAAA//8DAFBLAwQUAAYACAAAACEAJUK9gdwAAAAKAQAA&#10;DwAAAGRycy9kb3ducmV2LnhtbEyPTU+FMBBF9yb+h2ZM3Pla/CiClBdjolsjunBZaAUinfLawkN/&#10;veNKl5N7cufcar+5ia02xNGjgmwngFnsvBmxV/D2+nhxCywmjUZPHq2CLxthX5+eVLo0/ogvdm1S&#10;z6gEY6kVDCnNJeexG6zTcedni5R9+OB0ojP03AR9pHI38UshJHd6RPow6Nk+DLb7bBanoDNiEeF9&#10;fS7am9R8r8sB+dNBqfOz7f4OWLJb+oPhV5/UoSan1i9oIpsUyFxeE0pBTpsIKPIiA9YquMqkBF5X&#10;/P+E+gcAAP//AwBQSwECLQAUAAYACAAAACEAtoM4kv4AAADhAQAAEwAAAAAAAAAAAAAAAAAAAAAA&#10;W0NvbnRlbnRfVHlwZXNdLnhtbFBLAQItABQABgAIAAAAIQA4/SH/1gAAAJQBAAALAAAAAAAAAAAA&#10;AAAAAC8BAABfcmVscy8ucmVsc1BLAQItABQABgAIAAAAIQAjTqsuOQIAAHQEAAAOAAAAAAAAAAAA&#10;AAAAAC4CAABkcnMvZTJvRG9jLnhtbFBLAQItABQABgAIAAAAIQAlQr2B3AAAAAoBAAAPAAAAAAAA&#10;AAAAAAAAAJMEAABkcnMvZG93bnJldi54bWxQSwUGAAAAAAQABADzAAAAnAUAAAAA&#10;">
            <v:textbox>
              <w:txbxContent>
                <w:p w:rsidR="007A76EC" w:rsidRPr="00692FC5" w:rsidRDefault="007A76EC" w:rsidP="002C2D9C">
                  <w:pPr>
                    <w:jc w:val="center"/>
                    <w:rPr>
                      <w:rFonts w:ascii="Times New Roman" w:hAnsi="Times New Roman" w:cs="Times New Roman"/>
                      <w:b/>
                      <w:sz w:val="24"/>
                      <w:szCs w:val="24"/>
                    </w:rPr>
                  </w:pPr>
                  <w:r w:rsidRPr="00692FC5">
                    <w:rPr>
                      <w:rFonts w:ascii="Times New Roman" w:hAnsi="Times New Roman" w:cs="Times New Roman"/>
                      <w:b/>
                      <w:sz w:val="24"/>
                      <w:szCs w:val="24"/>
                    </w:rPr>
                    <w:t xml:space="preserve">Общественные представители уполномоченного в муниципальных образованиях </w:t>
                  </w:r>
                  <w:r>
                    <w:rPr>
                      <w:rFonts w:ascii="Times New Roman" w:hAnsi="Times New Roman" w:cs="Times New Roman"/>
                      <w:b/>
                      <w:sz w:val="24"/>
                      <w:szCs w:val="24"/>
                    </w:rPr>
                    <w:t>(</w:t>
                  </w:r>
                  <w:r w:rsidRPr="00044A63">
                    <w:rPr>
                      <w:rFonts w:ascii="Times New Roman" w:hAnsi="Times New Roman" w:cs="Times New Roman"/>
                      <w:b/>
                      <w:sz w:val="24"/>
                      <w:szCs w:val="24"/>
                    </w:rPr>
                    <w:t>2</w:t>
                  </w:r>
                  <w:r>
                    <w:rPr>
                      <w:rFonts w:ascii="Times New Roman" w:hAnsi="Times New Roman" w:cs="Times New Roman"/>
                      <w:b/>
                      <w:sz w:val="24"/>
                      <w:szCs w:val="24"/>
                    </w:rPr>
                    <w:t>1</w:t>
                  </w:r>
                  <w:r w:rsidRPr="0020114F">
                    <w:rPr>
                      <w:rFonts w:ascii="Times New Roman" w:hAnsi="Times New Roman" w:cs="Times New Roman"/>
                      <w:b/>
                      <w:sz w:val="24"/>
                      <w:szCs w:val="24"/>
                    </w:rPr>
                    <w:t xml:space="preserve"> ч</w:t>
                  </w:r>
                  <w:r>
                    <w:rPr>
                      <w:rFonts w:ascii="Times New Roman" w:hAnsi="Times New Roman" w:cs="Times New Roman"/>
                      <w:b/>
                      <w:sz w:val="24"/>
                      <w:szCs w:val="24"/>
                    </w:rPr>
                    <w:t xml:space="preserve">ел.) </w:t>
                  </w:r>
                  <w:r w:rsidRPr="00692FC5">
                    <w:rPr>
                      <w:rFonts w:ascii="Times New Roman" w:hAnsi="Times New Roman" w:cs="Times New Roman"/>
                      <w:b/>
                      <w:sz w:val="24"/>
                      <w:szCs w:val="24"/>
                    </w:rPr>
                    <w:t xml:space="preserve">и по направлениям </w:t>
                  </w:r>
                  <w:r>
                    <w:rPr>
                      <w:rFonts w:ascii="Times New Roman" w:hAnsi="Times New Roman" w:cs="Times New Roman"/>
                      <w:b/>
                      <w:sz w:val="24"/>
                      <w:szCs w:val="24"/>
                    </w:rPr>
                    <w:t>бизнеса  (</w:t>
                  </w:r>
                  <w:r w:rsidRPr="0020114F">
                    <w:rPr>
                      <w:rFonts w:ascii="Times New Roman" w:hAnsi="Times New Roman" w:cs="Times New Roman"/>
                      <w:b/>
                      <w:sz w:val="24"/>
                      <w:szCs w:val="24"/>
                    </w:rPr>
                    <w:t>1</w:t>
                  </w:r>
                  <w:r w:rsidRPr="00044A63">
                    <w:rPr>
                      <w:rFonts w:ascii="Times New Roman" w:hAnsi="Times New Roman" w:cs="Times New Roman"/>
                      <w:b/>
                      <w:sz w:val="24"/>
                      <w:szCs w:val="24"/>
                    </w:rPr>
                    <w:t>5</w:t>
                  </w:r>
                  <w:r>
                    <w:rPr>
                      <w:rFonts w:ascii="Times New Roman" w:hAnsi="Times New Roman" w:cs="Times New Roman"/>
                      <w:b/>
                      <w:sz w:val="24"/>
                      <w:szCs w:val="24"/>
                    </w:rPr>
                    <w:t xml:space="preserve"> чел.)</w:t>
                  </w:r>
                </w:p>
                <w:p w:rsidR="007A76EC" w:rsidRPr="00C267F9" w:rsidRDefault="007A76EC" w:rsidP="002C2D9C"/>
              </w:txbxContent>
            </v:textbox>
          </v:roundrect>
        </w:pict>
      </w:r>
    </w:p>
    <w:p w:rsidR="002C2D9C" w:rsidRPr="00E07EF0" w:rsidRDefault="002C2D9C" w:rsidP="002C2D9C">
      <w:pPr>
        <w:spacing w:after="0"/>
        <w:ind w:firstLine="567"/>
        <w:jc w:val="both"/>
        <w:rPr>
          <w:rFonts w:ascii="Times New Roman" w:hAnsi="Times New Roman" w:cs="Times New Roman"/>
          <w:sz w:val="28"/>
          <w:szCs w:val="28"/>
        </w:rPr>
      </w:pPr>
    </w:p>
    <w:p w:rsidR="002C2D9C" w:rsidRPr="00E07EF0" w:rsidRDefault="002C2D9C" w:rsidP="002C2D9C">
      <w:pPr>
        <w:spacing w:after="0"/>
        <w:ind w:firstLine="567"/>
        <w:jc w:val="both"/>
        <w:rPr>
          <w:rFonts w:ascii="Times New Roman" w:hAnsi="Times New Roman"/>
          <w:sz w:val="28"/>
          <w:szCs w:val="28"/>
        </w:rPr>
      </w:pPr>
    </w:p>
    <w:p w:rsidR="002C2D9C" w:rsidRPr="00E07EF0" w:rsidRDefault="002C2D9C" w:rsidP="002C2D9C">
      <w:pPr>
        <w:spacing w:after="0"/>
        <w:ind w:firstLine="567"/>
        <w:jc w:val="both"/>
        <w:rPr>
          <w:rFonts w:ascii="Times New Roman" w:hAnsi="Times New Roman"/>
          <w:sz w:val="28"/>
          <w:szCs w:val="28"/>
        </w:rPr>
      </w:pPr>
    </w:p>
    <w:p w:rsidR="002C2D9C" w:rsidRPr="00E07EF0" w:rsidRDefault="002C2D9C" w:rsidP="002C2D9C">
      <w:pPr>
        <w:spacing w:after="0"/>
        <w:ind w:firstLine="567"/>
        <w:jc w:val="both"/>
        <w:rPr>
          <w:rFonts w:ascii="Times New Roman" w:hAnsi="Times New Roman"/>
          <w:sz w:val="28"/>
          <w:szCs w:val="28"/>
        </w:rPr>
      </w:pPr>
    </w:p>
    <w:p w:rsidR="002C2D9C" w:rsidRPr="00E07EF0" w:rsidRDefault="002C2D9C" w:rsidP="002C2D9C">
      <w:pPr>
        <w:spacing w:after="0"/>
        <w:ind w:firstLine="567"/>
        <w:jc w:val="both"/>
        <w:rPr>
          <w:rFonts w:ascii="Times New Roman" w:hAnsi="Times New Roman"/>
          <w:sz w:val="28"/>
          <w:szCs w:val="28"/>
        </w:rPr>
      </w:pPr>
    </w:p>
    <w:p w:rsidR="002C2D9C" w:rsidRPr="00E07EF0" w:rsidRDefault="002C2D9C" w:rsidP="002C2D9C">
      <w:pPr>
        <w:spacing w:after="0"/>
        <w:ind w:firstLine="567"/>
        <w:jc w:val="both"/>
        <w:rPr>
          <w:rFonts w:ascii="Times New Roman" w:hAnsi="Times New Roman"/>
          <w:sz w:val="28"/>
          <w:szCs w:val="28"/>
        </w:rPr>
      </w:pPr>
    </w:p>
    <w:p w:rsidR="002C2D9C" w:rsidRPr="00E07EF0" w:rsidRDefault="002C2D9C" w:rsidP="002C2D9C">
      <w:pPr>
        <w:spacing w:after="0"/>
        <w:ind w:firstLine="567"/>
        <w:jc w:val="both"/>
        <w:rPr>
          <w:rFonts w:ascii="Times New Roman" w:hAnsi="Times New Roman"/>
          <w:sz w:val="28"/>
          <w:szCs w:val="28"/>
        </w:rPr>
      </w:pPr>
    </w:p>
    <w:p w:rsidR="002C2D9C" w:rsidRPr="00E07EF0" w:rsidRDefault="00462CD1" w:rsidP="002C2D9C">
      <w:pPr>
        <w:spacing w:after="0"/>
        <w:ind w:firstLine="567"/>
        <w:jc w:val="both"/>
        <w:rPr>
          <w:rFonts w:ascii="Times New Roman" w:hAnsi="Times New Roman"/>
          <w:sz w:val="28"/>
          <w:szCs w:val="28"/>
        </w:rPr>
      </w:pPr>
      <w:r>
        <w:rPr>
          <w:rFonts w:ascii="Times New Roman" w:hAnsi="Times New Roman"/>
          <w:noProof/>
          <w:sz w:val="28"/>
          <w:szCs w:val="28"/>
          <w:lang w:eastAsia="ru-RU"/>
        </w:rPr>
        <w:pict>
          <v:shapetype id="_x0000_t32" coordsize="21600,21600" o:spt="32" o:oned="t" path="m,l21600,21600e" filled="f">
            <v:path arrowok="t" fillok="f" o:connecttype="none"/>
            <o:lock v:ext="edit" shapetype="t"/>
          </v:shapetype>
          <v:shape id="AutoShape 18" o:spid="_x0000_s1057" type="#_x0000_t32" style="position:absolute;left:0;text-align:left;margin-left:345.55pt;margin-top:10.2pt;width:72.6pt;height:52.6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8HKwIAAEsEAAAOAAAAZHJzL2Uyb0RvYy54bWysVE2P2jAQvVfqf7Byh3w0UIgIq1UC7WG7&#10;RdrtDzC2k1h1bMs2BFT1v3fsAC3tparKwYztmTdvZp6zejj1Ah2ZsVzJMkqnSYSYJIpy2ZbRl9ft&#10;ZBEh67CkWCjJyujMbPSwfvtmNeiCZapTgjKDAETaYtBl1Dmnizi2pGM9tlOlmYTLRpkeO9iaNqYG&#10;D4DeizhLknk8KEO1UYRZC6f1eBmtA37TMOI+N41lDokyAm4urCase7/G6xUuWoN1x8mFBv4HFj3m&#10;EpLeoGrsMDoY/gdUz4lRVjVuSlQfq6bhhIUaoJo0+a2alw5rFmqB5lh9a5P9f7Dk+bgziNMyymBS&#10;Evcwo8eDUyE1She+QYO2BfhVcmd8ieQkX/STIl8tkqrqsGxZ8H49awhOfUR8F+I3VkOa/fBJUfDB&#10;kCB069SYHjWC648+0INDR9ApjOd8Gw87OUTgcJllSQZDJHA1ny+87XPhwsP4YG2s+8BUj7xRRtYZ&#10;zNvOVUpKEIIyYwp8fLJuDLwG+GCptlwIOMeFkGiAdLNsFjhZJTj1l/7OmnZfCYOO2Csq/C4s7tyM&#10;OkgawDqG6eZiO8zFaANrIT0eFAd0LtYomW/LZLlZbBb5JM/mm0me1PXkcVvlk/k2fT+r39VVVaff&#10;PbU0LzpOKZOe3VW+af538rg8pFF4NwHf2hDfo4dGA9nrfyAd5uxHO4pkr+h5Z3xr/chBscH58rr8&#10;k/h1H7x+fgPWPwAAAP//AwBQSwMEFAAGAAgAAAAhAL2PGr/eAAAACgEAAA8AAABkcnMvZG93bnJl&#10;di54bWxMj0FPhDAQhe8m/odmTLy5BXZFRMrGmGg8GBJXvXfpCCidIu0C+++dPelx8r68902xXWwv&#10;Jhx950hBvIpAINXOdNQoeH97vMpA+KDJ6N4RKjiih215flbo3LiZXnHahUZwCflcK2hDGHIpfd2i&#10;1X7lBiTOPt1odeBzbKQZ9czltpdJFKXS6o54odUDPrRYf+8OVsEP3Rw/NnLKvqoqpE/PLw1hNSt1&#10;ebHc34EIuIQ/GE76rA4lO+3dgYwXvYL0No4ZVZBEGxAMZOt0DWLPZHKdgiwL+f+F8hcAAP//AwBQ&#10;SwECLQAUAAYACAAAACEAtoM4kv4AAADhAQAAEwAAAAAAAAAAAAAAAAAAAAAAW0NvbnRlbnRfVHlw&#10;ZXNdLnhtbFBLAQItABQABgAIAAAAIQA4/SH/1gAAAJQBAAALAAAAAAAAAAAAAAAAAC8BAABfcmVs&#10;cy8ucmVsc1BLAQItABQABgAIAAAAIQBUl78HKwIAAEsEAAAOAAAAAAAAAAAAAAAAAC4CAABkcnMv&#10;ZTJvRG9jLnhtbFBLAQItABQABgAIAAAAIQC9jxq/3gAAAAoBAAAPAAAAAAAAAAAAAAAAAIUEAABk&#10;cnMvZG93bnJldi54bWxQSwUGAAAAAAQABADzAAAAkAUAAAAA&#10;"/>
        </w:pict>
      </w:r>
      <w:r>
        <w:rPr>
          <w:rFonts w:ascii="Times New Roman" w:hAnsi="Times New Roman"/>
          <w:noProof/>
          <w:sz w:val="28"/>
          <w:szCs w:val="28"/>
          <w:lang w:eastAsia="ru-RU"/>
        </w:rPr>
        <w:pict>
          <v:shape id="AutoShape 17" o:spid="_x0000_s1056" type="#_x0000_t32" style="position:absolute;left:0;text-align:left;margin-left:240.95pt;margin-top:10.2pt;width:0;height:52.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fYIAIAADw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PmAk&#10;SQ8zejo4FVKj5ME3aNA2B79S7owvkZ7kq35W9LtFUpUtkQ0P3m9nDcGJj4jehfiN1ZBmP3xRDHwI&#10;JAjdOtWm95DQB3QKQznfhsJPDtHxkMLpfL6I0zCviOTXOG2s+8xVj7xRYOsMEU3rSiUlTF6ZJGQh&#10;x2frPCuSXwN8Uqm2ouuCADqJhgIvZ+ksBFjVCeYvvZs1zb7sDDoSL6HwhRLh5t7NqINkAazlhG0u&#10;tiOiG21I3kmPB3UBnYs1auTHMl5uFptFNsnS+WaSxVU1edqW2WS+TR5m1aeqLKvkp6eWZHkrGOPS&#10;s7vqNcn+Tg+XlzMq7abYWxui9+ihX0D2+g+kw2D9LEdV7BU778x14CDR4Hx5Tv4N3O/Bvn/0618A&#10;AAD//wMAUEsDBBQABgAIAAAAIQBZDC3Z3gAAAAoBAAAPAAAAZHJzL2Rvd25yZXYueG1sTI/BTsMw&#10;DIbvSLxDZCQuiCWttmkrTacJiQNHtklcs8a03RqnatK17Okx4sCOtj/9/v58M7lWXLAPjScNyUyB&#10;QCq9bajScNi/Pa9AhGjImtYTavjGAJvi/i43mfUjfeBlFyvBIRQyo6GOscukDGWNzoSZ75D49uV7&#10;ZyKPfSVtb0YOd61MlVpKZxriD7Xp8LXG8rwbnAYMwyJR27WrDu/X8ekzvZ7Gbq/148O0fQERcYr/&#10;MPzqszoU7HT0A9kgWg3zVbJmVEOq5iAY+FscmUwXS5BFLm8rFD8AAAD//wMAUEsBAi0AFAAGAAgA&#10;AAAhALaDOJL+AAAA4QEAABMAAAAAAAAAAAAAAAAAAAAAAFtDb250ZW50X1R5cGVzXS54bWxQSwEC&#10;LQAUAAYACAAAACEAOP0h/9YAAACUAQAACwAAAAAAAAAAAAAAAAAvAQAAX3JlbHMvLnJlbHNQSwEC&#10;LQAUAAYACAAAACEASJyX2CACAAA8BAAADgAAAAAAAAAAAAAAAAAuAgAAZHJzL2Uyb0RvYy54bWxQ&#10;SwECLQAUAAYACAAAACEAWQwt2d4AAAAKAQAADwAAAAAAAAAAAAAAAAB6BAAAZHJzL2Rvd25yZXYu&#10;eG1sUEsFBgAAAAAEAAQA8wAAAIUFAAAAAA==&#10;"/>
        </w:pict>
      </w:r>
      <w:r>
        <w:rPr>
          <w:rFonts w:ascii="Times New Roman" w:hAnsi="Times New Roman"/>
          <w:noProof/>
          <w:sz w:val="28"/>
          <w:szCs w:val="28"/>
          <w:lang w:eastAsia="ru-RU"/>
        </w:rPr>
        <w:pict>
          <v:shape id="AutoShape 16" o:spid="_x0000_s1055" type="#_x0000_t32" style="position:absolute;left:0;text-align:left;margin-left:68.8pt;margin-top:10.2pt;width:62.6pt;height:52.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uk4IwIAAEEEAAAOAAAAZHJzL2Uyb0RvYy54bWysU82O2jAQvlfqO1i+QxIashARVqsEetl2&#10;kXb7AMZ2iNXEtmxDQFXfvWMn0NJeqqo5OGPPzDff/K0ez12LTtxYoWSBk2mMEZdUMSEPBf7ytp0s&#10;MLKOSEZaJXmBL9zix/X7d6te53ymGtUybhCASJv3usCNczqPIksb3hE7VZpLUNbKdMTB1RwiZkgP&#10;6F0bzeI4i3plmDaKcmvhtRqUeB3w65pT91LXljvUFhi4uXCacO79Ga1XJD8YohtBRxrkH1h0REgI&#10;eoOqiCPoaMQfUJ2gRllVuylVXaTqWlAecoBskvi3bF4bonnIBYpj9a1M9v/B0s+nnUGCFXiWYSRJ&#10;Bz16OjoVQqMk8wXqtc3BrpQ741OkZ/mqnxX9apFUZUPkgQfrt4sG58R7RHcu/mI1hNn3nxQDGwIB&#10;QrXOtek8JNQBnUNTLrem8LNDFB4flvN4Bq2joMqyhZd9BJJfnbWx7iNXHfJCga0zRBwaVyopof3K&#10;JCEUOT1bNzheHXxkqbaibeGd5K1EfYGX89k8OFjVCuaVXmfNYV+2Bp2In6PwjSzuzIw6ShbAGk7Y&#10;ZpQdEe0gA+tWejxIDuiM0jAo35bxcrPYLNJJOss2kzSuqsnTtkwn2TZ5mFcfqrKsku+eWpLmjWCM&#10;S8/uOrRJ+ndDMa7PMG63sb2VIbpHD4UGstd/IB266xs6jMZescvO+NL6RsOcBuNxp/wi/HoPVj83&#10;f/0DAAD//wMAUEsDBBQABgAIAAAAIQC8cgF83gAAAAoBAAAPAAAAZHJzL2Rvd25yZXYueG1sTI/B&#10;TsMwEETvSPyDtUhcELVraIAQp6qQOHCkrcTVjZckEK+j2GlCv57lVI6jGc28Kdaz78QRh9gGMrBc&#10;KBBIVXAt1Qb2u9fbRxAxWXK2C4QGfjDCury8KGzuwkTveNymWnAJxdwaaFLqcylj1aC3cRF6JPY+&#10;w+BtYjnU0g124nLfSa1UJr1tiRca2+NLg9X3dvQGMI6rpdo8+Xr/dppuPvTpa+p3xlxfzZtnEAnn&#10;dA7DHz6jQ8lMhzCSi6JjffeQcdSAVvcgOKAzzV8O7OhVBrIs5P8L5S8AAAD//wMAUEsBAi0AFAAG&#10;AAgAAAAhALaDOJL+AAAA4QEAABMAAAAAAAAAAAAAAAAAAAAAAFtDb250ZW50X1R5cGVzXS54bWxQ&#10;SwECLQAUAAYACAAAACEAOP0h/9YAAACUAQAACwAAAAAAAAAAAAAAAAAvAQAAX3JlbHMvLnJlbHNQ&#10;SwECLQAUAAYACAAAACEA6O7pOCMCAABBBAAADgAAAAAAAAAAAAAAAAAuAgAAZHJzL2Uyb0RvYy54&#10;bWxQSwECLQAUAAYACAAAACEAvHIBfN4AAAAKAQAADwAAAAAAAAAAAAAAAAB9BAAAZHJzL2Rvd25y&#10;ZXYueG1sUEsFBgAAAAAEAAQA8wAAAIgFAAAAAA==&#10;"/>
        </w:pict>
      </w:r>
    </w:p>
    <w:p w:rsidR="002C2D9C" w:rsidRPr="00E07EF0" w:rsidRDefault="002C2D9C" w:rsidP="002C2D9C">
      <w:pPr>
        <w:spacing w:after="0"/>
        <w:ind w:firstLine="567"/>
        <w:jc w:val="both"/>
        <w:rPr>
          <w:rFonts w:ascii="Times New Roman" w:hAnsi="Times New Roman"/>
          <w:sz w:val="28"/>
          <w:szCs w:val="28"/>
        </w:rPr>
      </w:pPr>
    </w:p>
    <w:p w:rsidR="002C2D9C" w:rsidRPr="00E07EF0" w:rsidRDefault="002C2D9C" w:rsidP="002C2D9C">
      <w:pPr>
        <w:spacing w:after="0"/>
        <w:ind w:firstLine="567"/>
        <w:jc w:val="both"/>
        <w:rPr>
          <w:rFonts w:ascii="Times New Roman" w:hAnsi="Times New Roman"/>
          <w:sz w:val="28"/>
          <w:szCs w:val="28"/>
        </w:rPr>
      </w:pPr>
    </w:p>
    <w:p w:rsidR="002C2D9C" w:rsidRPr="00E07EF0" w:rsidRDefault="00462CD1" w:rsidP="002C2D9C">
      <w:pPr>
        <w:spacing w:after="0"/>
        <w:ind w:firstLine="567"/>
        <w:jc w:val="both"/>
        <w:rPr>
          <w:rFonts w:ascii="Times New Roman" w:hAnsi="Times New Roman"/>
          <w:sz w:val="28"/>
          <w:szCs w:val="28"/>
        </w:rPr>
      </w:pPr>
      <w:r>
        <w:rPr>
          <w:rFonts w:ascii="Times New Roman" w:hAnsi="Times New Roman"/>
          <w:noProof/>
          <w:sz w:val="28"/>
          <w:szCs w:val="28"/>
          <w:lang w:eastAsia="ru-RU"/>
        </w:rPr>
        <w:pict>
          <v:roundrect id="AutoShape 3" o:spid="_x0000_s1046" style="position:absolute;left:0;text-align:left;margin-left:88.2pt;margin-top:7.3pt;width:310.55pt;height:64.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xWUNAIAAHMEAAAOAAAAZHJzL2Uyb0RvYy54bWysVNuO0zAQfUfiHyy/0zS97TZqulp1KUJa&#10;YMXCB7i20xgcjxm7TcvXM3G6pQuIB0QerBmP53jmnHEWN4fGsr3GYMCVPB8MOdNOgjJuW/LPn9av&#10;rjkLUTglLDhd8qMO/Gb58sWi9YUeQQ1WaWQE4kLR+pLXMfoiy4KsdSPCALx2FKwAGxHJxW2mULSE&#10;3thsNBzOshZQeQSpQ6Dduz7Ilwm/qrSMH6oq6Mhsyam2mFZM66Zbs+VCFFsUvjbyVIb4hyoaYRxd&#10;eoa6E1GwHZrfoBojEQJUcSChyaCqjNSpB+omH/7SzWMtvE69EDnBn2kK/w9Wvt8/IDOq5KMpZ040&#10;pNHtLkK6mo07flofCjr26B+w6zD4e5BfA3OwqoXb6ltEaGstFFWVd+ezZwmdEyiVbdp3oAhdEHqi&#10;6lBh0wESCeyQFDmeFdGHyCRtjueT8fyaKpMUu87n+TRJloniKdtjiG80NKwzSo6wc+ojyZ6uEPv7&#10;EJMs6tSbUF84qxpLIu+FZflsNrtKRYvidJiwnzBTu2CNWhtrk4Pbzcoio9SSr9N3Sg6Xx6xjbcnn&#10;U6L07xDD9P0JIvWRhrOj9rVTyY7C2N6mKq07cd3R28sUD5tDEvMs3AbUkchH6CefXioZNeB3zlqa&#10;+pKHbzuBmjP71pGA83wy6Z5JcibTqxE5eBnZXEaEkwRV8shZb65i/7R2Hs22ppvyRICDbqQqE5+m&#10;o6/qVD5NNlnPns6ln079/FcsfwAAAP//AwBQSwMEFAAGAAgAAAAhADylSpndAAAACgEAAA8AAABk&#10;cnMvZG93bnJldi54bWxMj0FPwzAMhe9I/IfISNxYAmztVppOCAmuiMKBY9p4bUXjdE3aFX493glu&#10;fvbT8/fy/eJ6MeMYOk8ablcKBFLtbUeNho/355stiBANWdN7Qg3fGGBfXF7kJrP+RG84l7ERHEIh&#10;MxraGIdMylC36ExY+QGJbwc/OhNZjo20ozlxuOvlnVKJdKYj/tCaAZ9arL/KyWmorZrU+Dm/7qpN&#10;LH/m6Ujy5aj19dXy+AAi4hL/zHDGZ3QomKnyE9kgetZpsmYrD+sEBBvSXboBUZ0X9wnIIpf/KxS/&#10;AAAA//8DAFBLAQItABQABgAIAAAAIQC2gziS/gAAAOEBAAATAAAAAAAAAAAAAAAAAAAAAABbQ29u&#10;dGVudF9UeXBlc10ueG1sUEsBAi0AFAAGAAgAAAAhADj9If/WAAAAlAEAAAsAAAAAAAAAAAAAAAAA&#10;LwEAAF9yZWxzLy5yZWxzUEsBAi0AFAAGAAgAAAAhAPSTFZQ0AgAAcwQAAA4AAAAAAAAAAAAAAAAA&#10;LgIAAGRycy9lMm9Eb2MueG1sUEsBAi0AFAAGAAgAAAAhADylSpndAAAACgEAAA8AAAAAAAAAAAAA&#10;AAAAjgQAAGRycy9kb3ducmV2LnhtbFBLBQYAAAAABAAEAPMAAACYBQAAAAA=&#10;">
            <v:textbox>
              <w:txbxContent>
                <w:p w:rsidR="007A76EC" w:rsidRPr="00692FC5" w:rsidRDefault="007A76EC" w:rsidP="002C2D9C">
                  <w:pPr>
                    <w:jc w:val="center"/>
                    <w:rPr>
                      <w:rFonts w:ascii="Times New Roman" w:hAnsi="Times New Roman" w:cs="Times New Roman"/>
                      <w:b/>
                      <w:sz w:val="28"/>
                      <w:szCs w:val="28"/>
                    </w:rPr>
                  </w:pPr>
                  <w:r w:rsidRPr="00692FC5">
                    <w:rPr>
                      <w:rFonts w:ascii="Times New Roman" w:hAnsi="Times New Roman" w:cs="Times New Roman"/>
                      <w:b/>
                      <w:sz w:val="28"/>
                      <w:szCs w:val="28"/>
                    </w:rPr>
                    <w:t>Уполномоченный по защите прав предпринимателей в Вологодской области</w:t>
                  </w:r>
                </w:p>
                <w:p w:rsidR="007A76EC" w:rsidRPr="00453881" w:rsidRDefault="007A76EC" w:rsidP="002C2D9C"/>
              </w:txbxContent>
            </v:textbox>
          </v:roundrect>
        </w:pict>
      </w:r>
    </w:p>
    <w:p w:rsidR="002C2D9C" w:rsidRPr="00E07EF0" w:rsidRDefault="002C2D9C" w:rsidP="002C2D9C">
      <w:pPr>
        <w:spacing w:after="0"/>
        <w:ind w:firstLine="567"/>
        <w:jc w:val="both"/>
        <w:rPr>
          <w:rFonts w:ascii="Times New Roman" w:hAnsi="Times New Roman"/>
          <w:sz w:val="28"/>
          <w:szCs w:val="28"/>
        </w:rPr>
      </w:pPr>
    </w:p>
    <w:p w:rsidR="002C2D9C" w:rsidRPr="00E07EF0" w:rsidRDefault="002C2D9C" w:rsidP="002C2D9C">
      <w:pPr>
        <w:spacing w:after="0"/>
        <w:ind w:firstLine="567"/>
        <w:jc w:val="both"/>
        <w:rPr>
          <w:rFonts w:ascii="Times New Roman" w:hAnsi="Times New Roman"/>
          <w:sz w:val="28"/>
          <w:szCs w:val="28"/>
        </w:rPr>
      </w:pPr>
    </w:p>
    <w:p w:rsidR="002C2D9C" w:rsidRPr="00E07EF0" w:rsidRDefault="00462CD1" w:rsidP="002C2D9C">
      <w:pPr>
        <w:spacing w:after="0"/>
        <w:ind w:firstLine="567"/>
        <w:jc w:val="both"/>
        <w:rPr>
          <w:rFonts w:ascii="Times New Roman" w:hAnsi="Times New Roman"/>
          <w:sz w:val="28"/>
          <w:szCs w:val="28"/>
        </w:rPr>
      </w:pPr>
      <w:r>
        <w:rPr>
          <w:rFonts w:ascii="Times New Roman" w:hAnsi="Times New Roman"/>
          <w:noProof/>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52" type="#_x0000_t34" style="position:absolute;left:0;text-align:left;margin-left:225.65pt;margin-top:29pt;width:25.6pt;height:.05pt;rotation:9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y8JgIAAEEEAAAOAAAAZHJzL2Uyb0RvYy54bWysU9uO2jAQfa/Uf7D8zuZCoCQirFYJ9GXb&#10;RdrtBxjbSawmtmUbAqr67x2bi9j2parKgxlnZs6cmTlePh6HHh24sULJEicPMUZcUsWEbEv87W0z&#10;WWBkHZGM9EryEp+4xY+rjx+Woy54qjrVM24QgEhbjLrEnXO6iCJLOz4Q+6A0l+BslBmIg6tpI2bI&#10;COhDH6VxPI9GZZg2inJr4Wt9duJVwG8aTt1L01juUF9i4ObCacK582e0WpKiNUR3gl5okH9gMRAh&#10;oegNqiaOoL0Rf0ANghplVeMeqBoi1TSC8tADdJPEv3Xz2hHNQy8wHKtvY7L/D5Z+PWwNEqzEaYqR&#10;JAPs6GnvVCiNkqkf0KhtAXGV3BrfIj3KV/2s6HeLpKo6Ilseot9OGpITnxG9S/EXq6HMbvyiGMQQ&#10;KBCmdWzM4CFhDugYlnK6LYUfHaLwcZpOFzOMKHjSWZ7P87C0iBTXZG2s+8zVgLxRYusMEW3nKiUl&#10;rF+ZJJQih2frPDVSXBN8Zak2ou+DCnqJxhLns3QWEqzqBfNOH2ZNu6t6gw7E6yj8Qp/guQ8zai9Z&#10;AOs4YeuL7YjozzYU76XHg+aAzsU6C+VHHufrxXqRTbJ0vp5kcV1PnjZVNplvkk+zelpXVZ389NSS&#10;rOgEY1x6dlfRJtnfieLyfM5yu8n2NoboPXqYF5C9/gfSYbt+oWdp7BQ7bc1166DTEHx5U/4h3N/B&#10;vn/5q18AAAD//wMAUEsDBBQABgAIAAAAIQCXp4n63wAAAAoBAAAPAAAAZHJzL2Rvd25yZXYueG1s&#10;TI9BT4NAEIXvJv6HzZh4MXYBqaXI0jQmHjzaNvG6ZaeAsrOEXQr21zue6m1e3pc37xWb2XbijINv&#10;HSmIFxEIpMqZlmoFh/3bYwbCB01Gd45QwQ962JS3N4XOjZvoA8+7UAsOIZ9rBU0IfS6lrxq02i9c&#10;j8TeyQ1WB5ZDLc2gJw63nUyi6Fla3RJ/aHSPrw1W37vRKkA/LuNou7b14f0yPXwml6+p3yt1fzdv&#10;X0AEnMMVhr/6XB1K7nR0IxkvOgVpFq8ZVfCULEEwkGYrHnfkI2VHloX8P6H8BQAA//8DAFBLAQIt&#10;ABQABgAIAAAAIQC2gziS/gAAAOEBAAATAAAAAAAAAAAAAAAAAAAAAABbQ29udGVudF9UeXBlc10u&#10;eG1sUEsBAi0AFAAGAAgAAAAhADj9If/WAAAAlAEAAAsAAAAAAAAAAAAAAAAALwEAAF9yZWxzLy5y&#10;ZWxzUEsBAi0AFAAGAAgAAAAhAFVyLLwmAgAAQQQAAA4AAAAAAAAAAAAAAAAALgIAAGRycy9lMm9E&#10;b2MueG1sUEsBAi0AFAAGAAgAAAAhAJenifrfAAAACgEAAA8AAAAAAAAAAAAAAAAAgAQAAGRycy9k&#10;b3ducmV2LnhtbFBLBQYAAAAABAAEAPMAAACMBQAAAAA=&#10;" adj=",-255463200,-272953"/>
        </w:pict>
      </w:r>
      <w:r>
        <w:rPr>
          <w:rFonts w:ascii="Times New Roman" w:hAnsi="Times New Roman"/>
          <w:noProof/>
          <w:sz w:val="28"/>
          <w:szCs w:val="28"/>
          <w:lang w:eastAsia="ru-RU"/>
        </w:rPr>
        <w:pict>
          <v:shape id="AutoShape 15" o:spid="_x0000_s1054" type="#_x0000_t32" style="position:absolute;left:0;text-align:left;margin-left:359.95pt;margin-top:16.25pt;width:44.45pt;height:25.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UJQIAAEE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txmmEk&#10;yQA7et47FUqjJPcDGrUtIK6SW+NbpEf5ql8U/W6RVFVHZMtD9NtJQ3LiM6J3Kf5iNZTZjZ8VgxgC&#10;BcK0jo0ZPCTMAR3DUk63pfCjQxQ+5rMsBx6IgushzR/zwCkixTVZG+s+cTUgb5TYOkNE27lKSQnr&#10;VyYJpcjhxTpPjRTXBF9Zqo3o+6CCXqKxxIs8zUOCVb1g3unDrGl3VW/QgXgdhV/oEzz3YUbtJQtg&#10;HSdsfbEdEf3ZhuK99HjQHNC5WGeh/FjEi/V8Pc8mWTpbT7K4rifPmyqbzDbJY14/1FVVJz89tSQr&#10;OsEYl57dVbRJ9neiuDyfs9xusr2NIXqPHuYFZK//gXTYrl/oWRo7xU5bc9066DQEX96Ufwj3d7Dv&#10;X/7qFwAAAP//AwBQSwMEFAAGAAgAAAAhAJSyJ6LeAAAACQEAAA8AAABkcnMvZG93bnJldi54bWxM&#10;j8FOwzAMhu9IvENkJC6IJe00aEvTaULiwJFtEtesMW2hcaomXcueHnOCmy1/+v395XZxvTjjGDpP&#10;GpKVAoFUe9tRo+F4eLnPQIRoyJreE2r4xgDb6vqqNIX1M73heR8bwSEUCqOhjXEopAx1i86ElR+Q&#10;+PbhR2cir2Mj7WhmDne9TJV6kM50xB9aM+Bzi/XXfnIaMEybRO1y1xxfL/Pde3r5nIeD1rc3y+4J&#10;RMQl/sHwq8/qULHTyU9kg+g1PCZ5zqiGdboBwUCmMu5y4mGdgaxK+b9B9QMAAP//AwBQSwECLQAU&#10;AAYACAAAACEAtoM4kv4AAADhAQAAEwAAAAAAAAAAAAAAAAAAAAAAW0NvbnRlbnRfVHlwZXNdLnht&#10;bFBLAQItABQABgAIAAAAIQA4/SH/1gAAAJQBAAALAAAAAAAAAAAAAAAAAC8BAABfcmVscy8ucmVs&#10;c1BLAQItABQABgAIAAAAIQD/C9+UJQIAAEEEAAAOAAAAAAAAAAAAAAAAAC4CAABkcnMvZTJvRG9j&#10;LnhtbFBLAQItABQABgAIAAAAIQCUsiei3gAAAAkBAAAPAAAAAAAAAAAAAAAAAH8EAABkcnMvZG93&#10;bnJldi54bWxQSwUGAAAAAAQABADzAAAAigUAAAAA&#10;"/>
        </w:pict>
      </w:r>
      <w:r>
        <w:rPr>
          <w:rFonts w:ascii="Times New Roman" w:hAnsi="Times New Roman"/>
          <w:noProof/>
          <w:sz w:val="28"/>
          <w:szCs w:val="28"/>
          <w:lang w:eastAsia="ru-RU"/>
        </w:rPr>
        <w:pict>
          <v:shape id="AutoShape 14" o:spid="_x0000_s1053" type="#_x0000_t32" style="position:absolute;left:0;text-align:left;margin-left:72.55pt;margin-top:16.25pt;width:51.95pt;height:25.65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RFLAIAAEsEAAAOAAAAZHJzL2Uyb0RvYy54bWysVE2P2jAQvVfqf7B8hxBIWIgIq1UC7WHb&#10;Iu32BxjbIVYd27INAVX97x2bjy7tpaqagzOOZ968mXnO4vHYSXTg1gmtSpwORxhxRTUTalfir6/r&#10;wQwj54liRGrFS3ziDj8u379b9KbgY91qybhFAKJc0ZsSt96bIkkcbXlH3FAbruCw0bYjHrZ2lzBL&#10;ekDvZDIejaZJry0zVlPuHHytz4d4GfGbhlP/pWkc90iWGLj5uNq4bsOaLBek2FliWkEvNMg/sOiI&#10;UJD0BlUTT9Deij+gOkGtdrrxQ6q7RDeNoDzWANWko9+qeWmJ4bEWaI4ztza5/wdLPx82FglW4vEE&#10;I0U6mNHT3uuYGqVZaFBvXAF+ldrYUCI9qhfzrOk3h5SuWqJ2PHq/ngwEpyEiuQsJG2cgzbb/pBn4&#10;EEgQu3VsbIcaKczHEBjAoSPoGMdzuo2HHz2i8HGazx+mOUYUjibj/CHPYy5SBJgQbKzzH7juUDBK&#10;7LwlYtf6SisFQtD2nIIcnp0PJH8FhGCl10LKqAepUF/ieT7OIyenpWDhMLg5u9tW0qIDCYqKz4XF&#10;nZvVe8UiWMsJW11sT4Q825BcqoAHxQGdi3WWzPf5aL6arWbZIBtPV4NsVNeDp3WVDabr9CGvJ3VV&#10;1emPQC3NilYwxlVgd5Vvmv2dPC4X6Sy8m4BvbUju0WO/gOz1HUnHOYfRnkWy1ey0sdf5g2Kj8+V2&#10;hSvxdg/223/A8icAAAD//wMAUEsDBBQABgAIAAAAIQAhmyw73gAAAAkBAAAPAAAAZHJzL2Rvd25y&#10;ZXYueG1sTI9BT4NAEIXvJv6HzZh4s0sprRRZGmOi8WBIrPa+ZUdA2Vlkt0D/veNJjy/z5c338t1s&#10;OzHi4FtHCpaLCARS5UxLtYL3t8ebFIQPmozuHKGCM3rYFZcXuc6Mm+gVx32oBZeQz7SCJoQ+k9JX&#10;DVrtF65H4tuHG6wOHIdamkFPXG47GUfRRlrdEn9odI8PDVZf+5NV8E2350Mix/SzLMPm6fmlJiwn&#10;pa6v5vs7EAHn8AfDrz6rQ8FOR3ci40XHOVkvGVWwitcgGIiTLY87KkhXKcgil/8XFD8AAAD//wMA&#10;UEsBAi0AFAAGAAgAAAAhALaDOJL+AAAA4QEAABMAAAAAAAAAAAAAAAAAAAAAAFtDb250ZW50X1R5&#10;cGVzXS54bWxQSwECLQAUAAYACAAAACEAOP0h/9YAAACUAQAACwAAAAAAAAAAAAAAAAAvAQAAX3Jl&#10;bHMvLnJlbHNQSwECLQAUAAYACAAAACEAgrGURSwCAABLBAAADgAAAAAAAAAAAAAAAAAuAgAAZHJz&#10;L2Uyb0RvYy54bWxQSwECLQAUAAYACAAAACEAIZssO94AAAAJAQAADwAAAAAAAAAAAAAAAACGBAAA&#10;ZHJzL2Rvd25yZXYueG1sUEsFBgAAAAAEAAQA8wAAAJEFAAAAAA==&#10;"/>
        </w:pict>
      </w:r>
    </w:p>
    <w:p w:rsidR="002C2D9C" w:rsidRPr="00E07EF0" w:rsidRDefault="002C2D9C" w:rsidP="002C2D9C">
      <w:pPr>
        <w:spacing w:after="0"/>
        <w:ind w:firstLine="567"/>
        <w:jc w:val="both"/>
        <w:rPr>
          <w:rFonts w:ascii="Times New Roman" w:hAnsi="Times New Roman"/>
          <w:sz w:val="28"/>
          <w:szCs w:val="28"/>
        </w:rPr>
      </w:pPr>
    </w:p>
    <w:p w:rsidR="002C2D9C" w:rsidRPr="00E07EF0" w:rsidRDefault="00462CD1" w:rsidP="002C2D9C">
      <w:pPr>
        <w:spacing w:after="0"/>
        <w:ind w:firstLine="567"/>
        <w:jc w:val="both"/>
        <w:rPr>
          <w:rFonts w:ascii="Times New Roman" w:hAnsi="Times New Roman"/>
          <w:sz w:val="28"/>
          <w:szCs w:val="28"/>
        </w:rPr>
      </w:pPr>
      <w:r>
        <w:rPr>
          <w:rFonts w:ascii="Times New Roman" w:hAnsi="Times New Roman"/>
          <w:noProof/>
          <w:sz w:val="28"/>
          <w:szCs w:val="28"/>
          <w:lang w:eastAsia="ru-RU"/>
        </w:rPr>
        <w:pict>
          <v:roundrect id="AutoShape 9" o:spid="_x0000_s1051" style="position:absolute;left:0;text-align:left;margin-left:182.25pt;margin-top:4.85pt;width:121.5pt;height:127.1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XFOAIAAHMEAAAOAAAAZHJzL2Uyb0RvYy54bWysVFFz0zAMfueO/+DzO0vSNR3NNd3tNsZx&#10;N2DH4Ae4ttMYHMvIbtPx61GcbLTAE0cefJIlfZI+yVldHjrL9hqDAVfz4iznTDsJyrhtzb98vn31&#10;mrMQhVPCgtM1f9SBX65fvlj1vtIzaMEqjYxAXKh6X/M2Rl9lWZCt7kQ4A68dGRvATkRScZspFD2h&#10;dzab5fki6wGVR5A6BLq9GY18nfCbRsv4sWmCjszWnGqL6cR0boYzW69EtUXhWyOnMsQ/VNEJ4yjp&#10;M9SNiILt0PwB1RmJEKCJZxK6DJrGSJ16oG6K/LduHlrhdeqFyAn+mabw/2Dlh/09MqNqfs6ZEx2N&#10;6GoXIWVmy4Ge3oeKvB78PQ4NBn8H8ltgDq5b4bb6ChH6VgtFRRWDf3YSMCiBQtmmfw+K0AWhJ6YO&#10;DXYDIHHADmkgj88D0YfIJF0W5fw8L2lukmxFfr5YlmXKIaqncI8hvtXQsUGoOcLOqU809pRD7O9C&#10;TGNRU3NCfeWs6SwNeS8sKxaLxcWEODlnonrCTP2CNerWWJsU3G6uLTIKrflt+qbgcOxmHetrvixn&#10;ZarixBaOIfL0/Q0i9ZGWc+D2jVNJjsLYUaYqrZvIHvgd5xQPm0MaZupp4H4D6pHYRxg3n14qCS3g&#10;D8562vqah+87gZoz+87RBJfFfD48k6TMy4sZKXhs2RxbhJMEVfPI2Shex/Fp7TyabUuZikSAg2Gn&#10;GhOf1mOsaiqfNpukk6dzrCevX/+K9U8AAAD//wMAUEsDBBQABgAIAAAAIQC5RazR3AAAAAoBAAAP&#10;AAAAZHJzL2Rvd25yZXYueG1sTI9NT4QwEIbvJv6HZky8uS26grCUjTHRqxE9eCy0C0Q6ZdvCor/e&#10;8eTe5uPJO8+U+9WObDE+DA4lJBsBzGDr9ICdhI/355sHYCEq1Gp0aCR8mwD76vKiVIV2J3wzSx07&#10;RiEYCiWhj3EqOA9tb6wKGzcZpN3Beasitb7j2qsThduR3wqRcqsGpAu9msxTb9qverYSWi1m4T+X&#10;17y5j/XPMh+RvxylvL5aH3fAolnjPwx/+qQOFTk1bkYd2CjhLksyQqnYpsAISJMtDRoi8ywHXpX8&#10;/IXqFwAA//8DAFBLAQItABQABgAIAAAAIQC2gziS/gAAAOEBAAATAAAAAAAAAAAAAAAAAAAAAABb&#10;Q29udGVudF9UeXBlc10ueG1sUEsBAi0AFAAGAAgAAAAhADj9If/WAAAAlAEAAAsAAAAAAAAAAAAA&#10;AAAALwEAAF9yZWxzLy5yZWxzUEsBAi0AFAAGAAgAAAAhAAfElcU4AgAAcwQAAA4AAAAAAAAAAAAA&#10;AAAALgIAAGRycy9lMm9Eb2MueG1sUEsBAi0AFAAGAAgAAAAhALlFrNHcAAAACgEAAA8AAAAAAAAA&#10;AAAAAAAAkgQAAGRycy9kb3ducmV2LnhtbFBLBQYAAAAABAAEAPMAAACbBQAAAAA=&#10;">
            <v:textbox>
              <w:txbxContent>
                <w:p w:rsidR="007A76EC" w:rsidRDefault="007A76EC" w:rsidP="002C2D9C">
                  <w:pPr>
                    <w:spacing w:after="0"/>
                    <w:jc w:val="center"/>
                    <w:rPr>
                      <w:rFonts w:ascii="Times New Roman" w:hAnsi="Times New Roman" w:cs="Times New Roman"/>
                      <w:b/>
                      <w:sz w:val="24"/>
                      <w:szCs w:val="24"/>
                    </w:rPr>
                  </w:pPr>
                </w:p>
                <w:p w:rsidR="007A76EC" w:rsidRDefault="007A76EC" w:rsidP="002C2D9C">
                  <w:pPr>
                    <w:spacing w:after="0"/>
                    <w:jc w:val="center"/>
                    <w:rPr>
                      <w:rFonts w:ascii="Times New Roman" w:hAnsi="Times New Roman" w:cs="Times New Roman"/>
                      <w:b/>
                      <w:sz w:val="24"/>
                      <w:szCs w:val="24"/>
                      <w:lang w:val="en-US"/>
                    </w:rPr>
                  </w:pPr>
                  <w:r w:rsidRPr="00692FC5">
                    <w:rPr>
                      <w:rFonts w:ascii="Times New Roman" w:hAnsi="Times New Roman" w:cs="Times New Roman"/>
                      <w:b/>
                      <w:sz w:val="24"/>
                      <w:szCs w:val="24"/>
                    </w:rPr>
                    <w:t>Эксперты</w:t>
                  </w:r>
                  <w:r w:rsidRPr="00085DA0">
                    <w:rPr>
                      <w:rFonts w:ascii="Times New Roman" w:hAnsi="Times New Roman" w:cs="Times New Roman"/>
                      <w:b/>
                      <w:sz w:val="24"/>
                      <w:szCs w:val="24"/>
                      <w:lang w:val="en-US"/>
                    </w:rPr>
                    <w:t xml:space="preserve">   </w:t>
                  </w:r>
                </w:p>
                <w:p w:rsidR="007A76EC" w:rsidRPr="00085DA0" w:rsidRDefault="007A76EC" w:rsidP="002C2D9C">
                  <w:pPr>
                    <w:spacing w:after="0"/>
                    <w:jc w:val="center"/>
                    <w:rPr>
                      <w:rFonts w:ascii="Times New Roman" w:hAnsi="Times New Roman" w:cs="Times New Roman"/>
                      <w:b/>
                      <w:sz w:val="24"/>
                      <w:szCs w:val="24"/>
                      <w:lang w:val="en-US"/>
                    </w:rPr>
                  </w:pPr>
                  <w:r w:rsidRPr="00692FC5">
                    <w:rPr>
                      <w:rFonts w:ascii="Times New Roman" w:hAnsi="Times New Roman" w:cs="Times New Roman"/>
                      <w:b/>
                      <w:sz w:val="24"/>
                      <w:szCs w:val="24"/>
                      <w:lang w:val="en-US"/>
                    </w:rPr>
                    <w:t>Pro</w:t>
                  </w:r>
                  <w:r>
                    <w:rPr>
                      <w:rFonts w:ascii="Times New Roman" w:hAnsi="Times New Roman" w:cs="Times New Roman"/>
                      <w:b/>
                      <w:sz w:val="24"/>
                      <w:szCs w:val="24"/>
                    </w:rPr>
                    <w:t>-</w:t>
                  </w:r>
                  <w:r w:rsidRPr="00692FC5">
                    <w:rPr>
                      <w:rFonts w:ascii="Times New Roman" w:hAnsi="Times New Roman" w:cs="Times New Roman"/>
                      <w:b/>
                      <w:sz w:val="24"/>
                      <w:szCs w:val="24"/>
                      <w:lang w:val="en-US"/>
                    </w:rPr>
                    <w:t>bono</w:t>
                  </w:r>
                  <w:r w:rsidRPr="00085DA0">
                    <w:rPr>
                      <w:rFonts w:ascii="Times New Roman" w:hAnsi="Times New Roman" w:cs="Times New Roman"/>
                      <w:b/>
                      <w:sz w:val="24"/>
                      <w:szCs w:val="24"/>
                      <w:lang w:val="en-US"/>
                    </w:rPr>
                    <w:t>-</w:t>
                  </w:r>
                  <w:proofErr w:type="spellStart"/>
                  <w:r>
                    <w:rPr>
                      <w:rFonts w:ascii="Times New Roman" w:hAnsi="Times New Roman" w:cs="Times New Roman"/>
                      <w:b/>
                      <w:sz w:val="24"/>
                      <w:szCs w:val="24"/>
                      <w:lang w:val="en-US"/>
                    </w:rPr>
                    <w:t>publico</w:t>
                  </w:r>
                  <w:proofErr w:type="spellEnd"/>
                  <w:r w:rsidRPr="00085DA0">
                    <w:rPr>
                      <w:rFonts w:ascii="Times New Roman" w:hAnsi="Times New Roman" w:cs="Times New Roman"/>
                      <w:b/>
                      <w:sz w:val="24"/>
                      <w:szCs w:val="24"/>
                      <w:lang w:val="en-US"/>
                    </w:rPr>
                    <w:t xml:space="preserve">» </w:t>
                  </w:r>
                </w:p>
                <w:p w:rsidR="007A76EC" w:rsidRPr="00085DA0" w:rsidRDefault="007A76EC" w:rsidP="002C2D9C">
                  <w:pPr>
                    <w:spacing w:after="0"/>
                    <w:jc w:val="center"/>
                    <w:rPr>
                      <w:rFonts w:ascii="Times New Roman" w:hAnsi="Times New Roman" w:cs="Times New Roman"/>
                      <w:b/>
                      <w:sz w:val="24"/>
                      <w:szCs w:val="24"/>
                      <w:lang w:val="en-US"/>
                    </w:rPr>
                  </w:pPr>
                  <w:proofErr w:type="gramStart"/>
                  <w:r w:rsidRPr="00936F0D">
                    <w:rPr>
                      <w:rFonts w:ascii="Times New Roman" w:hAnsi="Times New Roman" w:cs="Times New Roman"/>
                      <w:b/>
                      <w:sz w:val="24"/>
                      <w:szCs w:val="24"/>
                      <w:lang w:val="en-US"/>
                    </w:rPr>
                    <w:t>2</w:t>
                  </w:r>
                  <w:r w:rsidRPr="00B13C0B">
                    <w:rPr>
                      <w:rFonts w:ascii="Times New Roman" w:hAnsi="Times New Roman" w:cs="Times New Roman"/>
                      <w:b/>
                      <w:sz w:val="24"/>
                      <w:szCs w:val="24"/>
                      <w:lang w:val="en-US"/>
                    </w:rPr>
                    <w:t>5</w:t>
                  </w:r>
                  <w:r w:rsidRPr="00085DA0">
                    <w:rPr>
                      <w:rFonts w:ascii="Times New Roman" w:hAnsi="Times New Roman" w:cs="Times New Roman"/>
                      <w:b/>
                      <w:sz w:val="24"/>
                      <w:szCs w:val="24"/>
                      <w:lang w:val="en-US"/>
                    </w:rPr>
                    <w:t xml:space="preserve"> </w:t>
                  </w:r>
                  <w:r>
                    <w:rPr>
                      <w:rFonts w:ascii="Times New Roman" w:hAnsi="Times New Roman" w:cs="Times New Roman"/>
                      <w:b/>
                      <w:sz w:val="24"/>
                      <w:szCs w:val="24"/>
                    </w:rPr>
                    <w:t>ч</w:t>
                  </w:r>
                  <w:r w:rsidRPr="00692FC5">
                    <w:rPr>
                      <w:rFonts w:ascii="Times New Roman" w:hAnsi="Times New Roman" w:cs="Times New Roman"/>
                      <w:b/>
                      <w:sz w:val="24"/>
                      <w:szCs w:val="24"/>
                    </w:rPr>
                    <w:t>ел</w:t>
                  </w:r>
                  <w:r w:rsidRPr="00085DA0">
                    <w:rPr>
                      <w:rFonts w:ascii="Times New Roman" w:hAnsi="Times New Roman" w:cs="Times New Roman"/>
                      <w:b/>
                      <w:sz w:val="24"/>
                      <w:szCs w:val="24"/>
                      <w:lang w:val="en-US"/>
                    </w:rPr>
                    <w:t>.</w:t>
                  </w:r>
                  <w:proofErr w:type="gramEnd"/>
                </w:p>
                <w:p w:rsidR="007A76EC" w:rsidRPr="0032659B" w:rsidRDefault="007A76EC" w:rsidP="002C2D9C"/>
              </w:txbxContent>
            </v:textbox>
          </v:roundrect>
        </w:pict>
      </w:r>
      <w:r>
        <w:rPr>
          <w:rFonts w:ascii="Times New Roman" w:hAnsi="Times New Roman"/>
          <w:noProof/>
          <w:sz w:val="28"/>
          <w:szCs w:val="28"/>
          <w:lang w:eastAsia="ru-RU"/>
        </w:rPr>
        <w:pict>
          <v:roundrect id="AutoShape 7" o:spid="_x0000_s1050" style="position:absolute;left:0;text-align:left;margin-left:319.25pt;margin-top:4.85pt;width:164.65pt;height:127.1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0bvOAIAAHQEAAAOAAAAZHJzL2Uyb0RvYy54bWysVFFv0zAQfkfiP1h+Z0mqtqPV0mnaGEIa&#10;MDH4Aa7tNAbHZ85u0/HruVza0QFPiDxYd77z57vvO+fict95sbOYHIRaVmelFDZoMC5savnl8+2r&#10;11KkrIJRHoKt5aNN8nL18sVFH5d2Ai14Y1EQSEjLPtayzTkuiyLp1nYqnUG0gYINYKcyubgpDKqe&#10;0DtfTMpyXvSAJiJomxLt3oxBuWL8prE6f2yaZLPwtaTaMq/I63pYi9WFWm5QxdbpQxnqH6rolAt0&#10;6RPUjcpKbNH9AdU5jZCgyWcaugKaxmnLPVA3VflbNw+tipZ7IXJSfKIp/T9Y/WF3j8IZ0m4hRVAd&#10;aXS1zcBXi/OBnz6mJaU9xHscOkzxDvS3JAJctyps7BUi9K1Vhqqqhvzi2YHBSXRUrPv3YAhdETpT&#10;tW+wGwCJBLFnRR6fFLH7LDRtTspFVc5mUmiKVfNqWp2zZoVaHo9HTPmthU4MRi0RtsF8It35DrW7&#10;S5l1MYfmlPkqRdN5UnmnvKjm8zl3SYiHZLKOmNwveGdunffs4GZ97VHQ0Vre8sctEy2naT6IvpaL&#10;2WTGVTyLpVOIkr+/QXAfPJ0Dt2+CYTsr50ebqvThQPbA76hT3q/3rOb0qNwazCOxjzCOPj1VMlrA&#10;H1L0NPa1TN+3Cq0U/l0gBRfVdDq8E3ams/MJOXgaWZ9GVNAEVcssxWhe5/FtbSO6TUs3VUxAgGGm&#10;GpeP4zFWdSifRpusZ2/n1OesXz+L1U8AAAD//wMAUEsDBBQABgAIAAAAIQAEkRdf3QAAAAkBAAAP&#10;AAAAZHJzL2Rvd25yZXYueG1sTI/BTsMwEETvSPyDtUjcqEOrpk0ap0JIcEUEDhydeJtExOvUdtLA&#10;17Oc4Dia0cyb4rjYQczoQ+9Iwf0qAYHUONNTq+D97eluDyJETUYPjlDBFwY4ltdXhc6Nu9ArzlVs&#10;BZdQyLWCLsYxlzI0HVodVm5EYu/kvNWRpW+l8frC5XaQ6yRJpdU98UKnR3zssPmsJqugMcmU+I/5&#10;Jau3sfqepzPJ57NStzfLwwFExCX+heEXn9GhZKbaTWSCGBSkm/2WowqyHQj2s3THV2oF63STgSwL&#10;+f9B+QMAAP//AwBQSwECLQAUAAYACAAAACEAtoM4kv4AAADhAQAAEwAAAAAAAAAAAAAAAAAAAAAA&#10;W0NvbnRlbnRfVHlwZXNdLnhtbFBLAQItABQABgAIAAAAIQA4/SH/1gAAAJQBAAALAAAAAAAAAAAA&#10;AAAAAC8BAABfcmVscy8ucmVsc1BLAQItABQABgAIAAAAIQDjT0bvOAIAAHQEAAAOAAAAAAAAAAAA&#10;AAAAAC4CAABkcnMvZTJvRG9jLnhtbFBLAQItABQABgAIAAAAIQAEkRdf3QAAAAkBAAAPAAAAAAAA&#10;AAAAAAAAAJIEAABkcnMvZG93bnJldi54bWxQSwUGAAAAAAQABADzAAAAnAUAAAAA&#10;">
            <v:textbox style="mso-next-textbox:#AutoShape 7">
              <w:txbxContent>
                <w:p w:rsidR="007A76EC" w:rsidRDefault="007A76EC" w:rsidP="002C2D9C">
                  <w:pPr>
                    <w:rPr>
                      <w:szCs w:val="24"/>
                    </w:rPr>
                  </w:pPr>
                </w:p>
                <w:p w:rsidR="007A76EC" w:rsidRPr="00692FC5" w:rsidRDefault="007A76EC" w:rsidP="002C2D9C">
                  <w:pPr>
                    <w:jc w:val="center"/>
                    <w:rPr>
                      <w:rFonts w:ascii="Times New Roman" w:hAnsi="Times New Roman" w:cs="Times New Roman"/>
                      <w:b/>
                      <w:sz w:val="24"/>
                      <w:szCs w:val="24"/>
                    </w:rPr>
                  </w:pPr>
                  <w:r w:rsidRPr="002C2D9C">
                    <w:rPr>
                      <w:rFonts w:ascii="Times New Roman" w:hAnsi="Times New Roman" w:cs="Times New Roman"/>
                      <w:b/>
                      <w:sz w:val="28"/>
                      <w:szCs w:val="28"/>
                    </w:rPr>
                    <w:t>Экспертный совет при уполномоченном</w:t>
                  </w:r>
                  <w:r w:rsidRPr="00692FC5">
                    <w:rPr>
                      <w:rFonts w:ascii="Times New Roman" w:hAnsi="Times New Roman" w:cs="Times New Roman"/>
                      <w:b/>
                      <w:sz w:val="24"/>
                      <w:szCs w:val="24"/>
                    </w:rPr>
                    <w:t xml:space="preserve"> </w:t>
                  </w:r>
                  <w:r w:rsidRPr="00F355B0">
                    <w:rPr>
                      <w:rFonts w:ascii="Times New Roman" w:hAnsi="Times New Roman" w:cs="Times New Roman"/>
                      <w:b/>
                      <w:sz w:val="24"/>
                      <w:szCs w:val="24"/>
                    </w:rPr>
                    <w:t>(18 чел</w:t>
                  </w:r>
                  <w:r w:rsidRPr="00692FC5">
                    <w:rPr>
                      <w:rFonts w:ascii="Times New Roman" w:hAnsi="Times New Roman" w:cs="Times New Roman"/>
                      <w:b/>
                      <w:sz w:val="24"/>
                      <w:szCs w:val="24"/>
                    </w:rPr>
                    <w:t>.)</w:t>
                  </w:r>
                </w:p>
                <w:p w:rsidR="007A76EC" w:rsidRPr="004D221C" w:rsidRDefault="007A76EC" w:rsidP="002C2D9C">
                  <w:pPr>
                    <w:rPr>
                      <w:szCs w:val="24"/>
                    </w:rPr>
                  </w:pPr>
                </w:p>
              </w:txbxContent>
            </v:textbox>
          </v:roundrect>
        </w:pict>
      </w:r>
      <w:r>
        <w:rPr>
          <w:rFonts w:ascii="Times New Roman" w:hAnsi="Times New Roman"/>
          <w:noProof/>
          <w:sz w:val="28"/>
          <w:szCs w:val="28"/>
          <w:lang w:eastAsia="ru-RU"/>
        </w:rPr>
        <w:pict>
          <v:roundrect id="AutoShape 6" o:spid="_x0000_s1049" style="position:absolute;left:0;text-align:left;margin-left:-.7pt;margin-top:4.85pt;width:165.9pt;height:127.1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pkdOQIAAHQEAAAOAAAAZHJzL2Uyb0RvYy54bWysVFFv0zAQfkfiP1h+Z2lKm7Go6TR1DCEN&#10;mBj8ANd2GoPjM2e36fbrOTtd6YAnRB6sO5/v8933nbO43PeW7TQGA67h5dmEM+0kKOM2Df/65ebV&#10;G85CFE4JC043/EEHfrl8+WIx+FpPoQOrNDICcaEefMO7GH1dFEF2uhfhDLx2FGwBexHJxU2hUAyE&#10;3ttiOplUxQCoPILUIdDu9Rjky4zftlrGT20bdGS24VRbzCvmdZ3WYrkQ9QaF74w8lCH+oYpeGEeX&#10;HqGuRRRsi+YPqN5IhABtPJPQF9C2RurcA3VTTn7r5r4TXudeiJzgjzSF/wcrP+7ukBlF2pFSTvSk&#10;0dU2Qr6aVYmfwYeajt37O0wdBn8L8ntgDladcBt9hQhDp4Wiqsp0vniWkJxAqWw9fABF6ILQM1X7&#10;FvsESCSwfVbk4aiI3kcmaXNaTqqL1yScpFhZlbPyPGtWiPop3WOI7zT0LBkNR9g69Zl0z3eI3W2I&#10;WRd1aE6ob5y1vSWVd8Kysqqq81y1qA+HCfsJM/cL1qgbY212cLNeWWSU2vCb/B2Sw+kx69jQ8Iv5&#10;dJ6reBYLpxCT/P0NIveRpzNx+9apbEdh7GhTldYdyE78jjrF/Xqf1ZwnzMT9GtQDsY8wjj49VTI6&#10;wEfOBhr7hocfW4GaM/vekYIX5WyW3kl2ZvPzKTl4GlmfRoSTBNXwyNloruL4trYezaajm8pMgIM0&#10;U62JT+MxVnUon0abrGdv59TPp379LJY/AQAA//8DAFBLAwQUAAYACAAAACEAjcjATtwAAAAIAQAA&#10;DwAAAGRycy9kb3ducmV2LnhtbEyPwU7DMBBE70j8g7VI3Fq7DbRNyKZCSHBFBA4cnXhJIuJ1Gjtp&#10;4OsxJziOZjTzJj8uthczjb5zjLBZKxDEtTMdNwhvr4+rAwgfNBvdOyaEL/JwLC4vcp0Zd+YXmsvQ&#10;iFjCPtMIbQhDJqWvW7Lar91AHL0PN1odohwbaUZ9juW2l1uldtLqjuNCqwd6aKn+LCeLUBs1qfF9&#10;fk6r21B+z9OJ5dMJ8fpqub8DEWgJf2H4xY/oUESmyk1svOgRVpubmERI9yCinSQq6gphu0tSkEUu&#10;/x8ofgAAAP//AwBQSwECLQAUAAYACAAAACEAtoM4kv4AAADhAQAAEwAAAAAAAAAAAAAAAAAAAAAA&#10;W0NvbnRlbnRfVHlwZXNdLnhtbFBLAQItABQABgAIAAAAIQA4/SH/1gAAAJQBAAALAAAAAAAAAAAA&#10;AAAAAC8BAABfcmVscy8ucmVsc1BLAQItABQABgAIAAAAIQAv3pkdOQIAAHQEAAAOAAAAAAAAAAAA&#10;AAAAAC4CAABkcnMvZTJvRG9jLnhtbFBLAQItABQABgAIAAAAIQCNyMBO3AAAAAgBAAAPAAAAAAAA&#10;AAAAAAAAAJMEAABkcnMvZG93bnJldi54bWxQSwUGAAAAAAQABADzAAAAnAUAAAAA&#10;">
            <v:textbox style="mso-next-textbox:#AutoShape 6">
              <w:txbxContent>
                <w:p w:rsidR="007A76EC" w:rsidRDefault="007A76EC" w:rsidP="002C2D9C">
                  <w:pPr>
                    <w:jc w:val="center"/>
                    <w:rPr>
                      <w:rFonts w:ascii="Times New Roman" w:hAnsi="Times New Roman" w:cs="Times New Roman"/>
                      <w:b/>
                      <w:sz w:val="24"/>
                      <w:szCs w:val="24"/>
                    </w:rPr>
                  </w:pPr>
                </w:p>
                <w:p w:rsidR="007A76EC" w:rsidRPr="00692FC5" w:rsidRDefault="007A76EC" w:rsidP="002C2D9C">
                  <w:pPr>
                    <w:jc w:val="center"/>
                    <w:rPr>
                      <w:rFonts w:ascii="Times New Roman" w:hAnsi="Times New Roman" w:cs="Times New Roman"/>
                      <w:b/>
                      <w:sz w:val="24"/>
                      <w:szCs w:val="24"/>
                    </w:rPr>
                  </w:pPr>
                  <w:r w:rsidRPr="002C2D9C">
                    <w:rPr>
                      <w:rFonts w:ascii="Times New Roman" w:hAnsi="Times New Roman" w:cs="Times New Roman"/>
                      <w:b/>
                      <w:sz w:val="28"/>
                      <w:szCs w:val="28"/>
                    </w:rPr>
                    <w:t>Общественный совет при уполномоченном</w:t>
                  </w:r>
                  <w:r w:rsidRPr="00692FC5">
                    <w:rPr>
                      <w:rFonts w:ascii="Times New Roman" w:hAnsi="Times New Roman" w:cs="Times New Roman"/>
                      <w:b/>
                      <w:sz w:val="24"/>
                      <w:szCs w:val="24"/>
                    </w:rPr>
                    <w:t xml:space="preserve"> (</w:t>
                  </w:r>
                  <w:r w:rsidRPr="00CE2F6A">
                    <w:rPr>
                      <w:rFonts w:ascii="Times New Roman" w:hAnsi="Times New Roman" w:cs="Times New Roman"/>
                      <w:b/>
                      <w:sz w:val="24"/>
                      <w:szCs w:val="24"/>
                    </w:rPr>
                    <w:t>16</w:t>
                  </w:r>
                  <w:r w:rsidRPr="00692FC5">
                    <w:rPr>
                      <w:rFonts w:ascii="Times New Roman" w:hAnsi="Times New Roman" w:cs="Times New Roman"/>
                      <w:b/>
                      <w:sz w:val="24"/>
                      <w:szCs w:val="24"/>
                    </w:rPr>
                    <w:t xml:space="preserve"> чел.)</w:t>
                  </w:r>
                </w:p>
                <w:p w:rsidR="007A76EC" w:rsidRPr="004D221C" w:rsidRDefault="007A76EC" w:rsidP="002C2D9C">
                  <w:pPr>
                    <w:rPr>
                      <w:szCs w:val="24"/>
                    </w:rPr>
                  </w:pPr>
                </w:p>
              </w:txbxContent>
            </v:textbox>
          </v:roundrect>
        </w:pict>
      </w:r>
    </w:p>
    <w:p w:rsidR="002C2D9C" w:rsidRPr="00E07EF0" w:rsidRDefault="002C2D9C" w:rsidP="002C2D9C">
      <w:pPr>
        <w:spacing w:after="0"/>
        <w:ind w:firstLine="567"/>
        <w:jc w:val="both"/>
        <w:rPr>
          <w:rFonts w:ascii="Times New Roman" w:hAnsi="Times New Roman"/>
          <w:sz w:val="28"/>
          <w:szCs w:val="28"/>
        </w:rPr>
      </w:pPr>
    </w:p>
    <w:p w:rsidR="002C2D9C" w:rsidRPr="00E07EF0" w:rsidRDefault="002C2D9C" w:rsidP="002C2D9C">
      <w:pPr>
        <w:spacing w:after="0"/>
        <w:ind w:firstLine="567"/>
        <w:jc w:val="both"/>
        <w:rPr>
          <w:rFonts w:ascii="Times New Roman" w:hAnsi="Times New Roman"/>
          <w:sz w:val="28"/>
          <w:szCs w:val="28"/>
        </w:rPr>
      </w:pPr>
    </w:p>
    <w:p w:rsidR="002C2D9C" w:rsidRPr="00E07EF0" w:rsidRDefault="002C2D9C" w:rsidP="002C2D9C">
      <w:pPr>
        <w:spacing w:after="0"/>
        <w:ind w:firstLine="567"/>
        <w:jc w:val="both"/>
        <w:rPr>
          <w:rFonts w:ascii="Times New Roman" w:hAnsi="Times New Roman"/>
          <w:sz w:val="28"/>
          <w:szCs w:val="28"/>
        </w:rPr>
      </w:pPr>
    </w:p>
    <w:p w:rsidR="002C2D9C" w:rsidRPr="00E07EF0" w:rsidRDefault="002C2D9C" w:rsidP="002C2D9C">
      <w:pPr>
        <w:spacing w:after="0"/>
        <w:ind w:firstLine="567"/>
        <w:jc w:val="both"/>
        <w:rPr>
          <w:rFonts w:ascii="Times New Roman" w:hAnsi="Times New Roman"/>
          <w:sz w:val="28"/>
          <w:szCs w:val="28"/>
        </w:rPr>
      </w:pPr>
    </w:p>
    <w:p w:rsidR="002C2D9C" w:rsidRPr="00E07EF0" w:rsidRDefault="002C2D9C" w:rsidP="002C2D9C">
      <w:pPr>
        <w:spacing w:after="0"/>
        <w:ind w:firstLine="567"/>
        <w:jc w:val="both"/>
        <w:rPr>
          <w:rFonts w:ascii="Times New Roman" w:hAnsi="Times New Roman"/>
          <w:sz w:val="28"/>
          <w:szCs w:val="28"/>
        </w:rPr>
      </w:pPr>
    </w:p>
    <w:p w:rsidR="002C2D9C" w:rsidRPr="00E07EF0" w:rsidRDefault="002C2D9C" w:rsidP="002C2D9C">
      <w:pPr>
        <w:spacing w:after="0"/>
        <w:ind w:firstLine="567"/>
        <w:jc w:val="both"/>
        <w:rPr>
          <w:rFonts w:ascii="Times New Roman" w:hAnsi="Times New Roman"/>
          <w:sz w:val="28"/>
          <w:szCs w:val="28"/>
        </w:rPr>
      </w:pPr>
    </w:p>
    <w:p w:rsidR="002C2D9C" w:rsidRPr="00E07EF0" w:rsidRDefault="002C2D9C" w:rsidP="002C2D9C">
      <w:pPr>
        <w:spacing w:after="0"/>
        <w:ind w:firstLine="567"/>
        <w:jc w:val="both"/>
        <w:rPr>
          <w:rFonts w:ascii="Times New Roman" w:hAnsi="Times New Roman"/>
          <w:sz w:val="28"/>
          <w:szCs w:val="28"/>
        </w:rPr>
      </w:pPr>
    </w:p>
    <w:p w:rsidR="002C2D9C" w:rsidRPr="00E07EF0" w:rsidRDefault="002C2D9C" w:rsidP="002C2D9C">
      <w:pPr>
        <w:shd w:val="clear" w:color="auto" w:fill="FFFFFF"/>
        <w:spacing w:after="0"/>
        <w:ind w:firstLine="567"/>
        <w:jc w:val="both"/>
        <w:rPr>
          <w:rFonts w:ascii="Times New Roman" w:hAnsi="Times New Roman" w:cs="Times New Roman"/>
          <w:sz w:val="28"/>
          <w:szCs w:val="28"/>
        </w:rPr>
      </w:pPr>
      <w:r w:rsidRPr="00E07EF0">
        <w:rPr>
          <w:rFonts w:ascii="Times New Roman" w:hAnsi="Times New Roman" w:cs="Times New Roman"/>
          <w:sz w:val="28"/>
          <w:szCs w:val="28"/>
        </w:rPr>
        <w:t xml:space="preserve">На </w:t>
      </w:r>
      <w:r w:rsidRPr="00E07EF0">
        <w:rPr>
          <w:rFonts w:ascii="Times New Roman" w:hAnsi="Times New Roman"/>
          <w:sz w:val="28"/>
          <w:szCs w:val="28"/>
        </w:rPr>
        <w:t>предоставление консультаций субъектам малого и среднего предпринимательства по деятельности института Уполномоченного при Президенте Российской Федерации по защите прав предпринимателей и регионального уполномоченного по защите прав предпринимателей</w:t>
      </w:r>
      <w:r w:rsidRPr="00E07EF0">
        <w:rPr>
          <w:rFonts w:ascii="Times New Roman" w:hAnsi="Times New Roman" w:cs="Times New Roman"/>
          <w:sz w:val="28"/>
          <w:szCs w:val="28"/>
        </w:rPr>
        <w:t xml:space="preserve"> в рамках деятельности Общественных приемных в 2017 году из средств федерального бюджета был выделен 1,</w:t>
      </w:r>
      <w:r w:rsidR="0090608C" w:rsidRPr="00E07EF0">
        <w:rPr>
          <w:rFonts w:ascii="Times New Roman" w:hAnsi="Times New Roman" w:cs="Times New Roman"/>
          <w:sz w:val="28"/>
          <w:szCs w:val="28"/>
        </w:rPr>
        <w:t>226</w:t>
      </w:r>
      <w:r w:rsidRPr="00E07EF0">
        <w:rPr>
          <w:rFonts w:ascii="Times New Roman" w:hAnsi="Times New Roman" w:cs="Times New Roman"/>
          <w:sz w:val="28"/>
          <w:szCs w:val="28"/>
        </w:rPr>
        <w:t xml:space="preserve"> млн. рублей. </w:t>
      </w:r>
    </w:p>
    <w:p w:rsidR="002C2D9C" w:rsidRPr="00E07EF0" w:rsidRDefault="002C2D9C" w:rsidP="002C2D9C">
      <w:pPr>
        <w:shd w:val="clear" w:color="auto" w:fill="FFFFFF"/>
        <w:spacing w:after="0"/>
        <w:ind w:firstLine="567"/>
        <w:jc w:val="both"/>
        <w:rPr>
          <w:rFonts w:ascii="Times New Roman" w:hAnsi="Times New Roman" w:cs="Times New Roman"/>
          <w:sz w:val="28"/>
          <w:szCs w:val="28"/>
        </w:rPr>
      </w:pPr>
      <w:r w:rsidRPr="00E07EF0">
        <w:rPr>
          <w:rFonts w:ascii="Times New Roman" w:hAnsi="Times New Roman" w:cs="Times New Roman"/>
          <w:sz w:val="28"/>
          <w:szCs w:val="28"/>
        </w:rPr>
        <w:t>После проведения отбора АНО «РЦПП» заключило контракты на оказание юридической помощи субъектам предпринимательской деятельности в рамках работы Общественной приемной с ИП Фишер Н.В.</w:t>
      </w:r>
    </w:p>
    <w:p w:rsidR="00E67C44" w:rsidRPr="00E07EF0" w:rsidRDefault="00E67C44" w:rsidP="00E67C44">
      <w:pPr>
        <w:spacing w:after="0"/>
        <w:ind w:firstLine="567"/>
        <w:jc w:val="both"/>
        <w:rPr>
          <w:rFonts w:ascii="Times New Roman" w:eastAsia="Calibri" w:hAnsi="Times New Roman" w:cs="Times New Roman"/>
          <w:sz w:val="28"/>
          <w:szCs w:val="28"/>
        </w:rPr>
      </w:pPr>
      <w:r w:rsidRPr="00E07EF0">
        <w:rPr>
          <w:rFonts w:ascii="Times New Roman" w:eastAsia="Times New Roman" w:hAnsi="Times New Roman" w:cs="Times New Roman"/>
          <w:sz w:val="28"/>
          <w:szCs w:val="28"/>
          <w:lang w:eastAsia="ru-RU"/>
        </w:rPr>
        <w:t xml:space="preserve">В 2017 году юристами Общественных приемных </w:t>
      </w:r>
      <w:r w:rsidRPr="00E07EF0">
        <w:rPr>
          <w:rFonts w:ascii="Times New Roman" w:hAnsi="Times New Roman" w:cs="Times New Roman"/>
          <w:sz w:val="28"/>
          <w:szCs w:val="28"/>
        </w:rPr>
        <w:t xml:space="preserve">было рассмотрено </w:t>
      </w:r>
      <w:r w:rsidR="00950BF1" w:rsidRPr="00E07EF0">
        <w:rPr>
          <w:rFonts w:ascii="Times New Roman" w:hAnsi="Times New Roman" w:cs="Times New Roman"/>
          <w:sz w:val="28"/>
          <w:szCs w:val="28"/>
        </w:rPr>
        <w:t>325</w:t>
      </w:r>
      <w:r w:rsidRPr="00E07EF0">
        <w:rPr>
          <w:rFonts w:ascii="Times New Roman" w:hAnsi="Times New Roman" w:cs="Times New Roman"/>
          <w:b/>
          <w:sz w:val="28"/>
          <w:szCs w:val="28"/>
        </w:rPr>
        <w:t xml:space="preserve"> </w:t>
      </w:r>
      <w:r w:rsidRPr="00E07EF0">
        <w:rPr>
          <w:rFonts w:ascii="Times New Roman" w:hAnsi="Times New Roman" w:cs="Times New Roman"/>
          <w:sz w:val="28"/>
          <w:szCs w:val="28"/>
        </w:rPr>
        <w:t>обращений предпринимателей (в 2016 – 337, в 2015 – 471, в 2014 - 422), а именно</w:t>
      </w:r>
      <w:r w:rsidRPr="00E07EF0">
        <w:rPr>
          <w:rFonts w:ascii="Times New Roman" w:eastAsia="Calibri" w:hAnsi="Times New Roman" w:cs="Times New Roman"/>
          <w:sz w:val="28"/>
          <w:szCs w:val="28"/>
        </w:rPr>
        <w:t xml:space="preserve">: </w:t>
      </w:r>
    </w:p>
    <w:p w:rsidR="00E67C44" w:rsidRPr="00E07EF0" w:rsidRDefault="00E67C44" w:rsidP="00E67C44">
      <w:pPr>
        <w:pStyle w:val="a3"/>
        <w:numPr>
          <w:ilvl w:val="0"/>
          <w:numId w:val="2"/>
        </w:numPr>
        <w:tabs>
          <w:tab w:val="left" w:pos="142"/>
        </w:tabs>
        <w:spacing w:after="0"/>
        <w:ind w:left="0" w:firstLine="567"/>
        <w:jc w:val="both"/>
        <w:rPr>
          <w:rFonts w:ascii="Times New Roman" w:hAnsi="Times New Roman" w:cs="Times New Roman"/>
          <w:sz w:val="28"/>
          <w:szCs w:val="28"/>
          <w:lang w:eastAsia="ru-RU"/>
        </w:rPr>
      </w:pPr>
      <w:r w:rsidRPr="00E07EF0">
        <w:rPr>
          <w:rFonts w:ascii="Times New Roman" w:hAnsi="Times New Roman" w:cs="Times New Roman"/>
          <w:sz w:val="28"/>
          <w:szCs w:val="28"/>
          <w:lang w:eastAsia="ru-RU"/>
        </w:rPr>
        <w:lastRenderedPageBreak/>
        <w:t xml:space="preserve">  Первичная консультация предпринимателей    - </w:t>
      </w:r>
      <w:r w:rsidR="00950BF1" w:rsidRPr="00E07EF0">
        <w:rPr>
          <w:rFonts w:ascii="Times New Roman" w:hAnsi="Times New Roman" w:cs="Times New Roman"/>
          <w:b/>
          <w:sz w:val="28"/>
          <w:szCs w:val="28"/>
          <w:lang w:eastAsia="ru-RU"/>
        </w:rPr>
        <w:t>199</w:t>
      </w:r>
      <w:r w:rsidRPr="00E07EF0">
        <w:rPr>
          <w:rFonts w:ascii="Times New Roman" w:hAnsi="Times New Roman" w:cs="Times New Roman"/>
          <w:b/>
          <w:sz w:val="28"/>
          <w:szCs w:val="28"/>
          <w:lang w:eastAsia="ru-RU"/>
        </w:rPr>
        <w:t>,</w:t>
      </w:r>
      <w:r w:rsidRPr="00E07EF0">
        <w:rPr>
          <w:rFonts w:ascii="Times New Roman" w:hAnsi="Times New Roman" w:cs="Times New Roman"/>
          <w:sz w:val="28"/>
          <w:szCs w:val="28"/>
          <w:lang w:eastAsia="ru-RU"/>
        </w:rPr>
        <w:t xml:space="preserve"> (в 2016 – 160, в 2015г. – 346, в 2014г. - 327)</w:t>
      </w:r>
    </w:p>
    <w:p w:rsidR="00E67C44" w:rsidRPr="00E07EF0" w:rsidRDefault="00E67C44" w:rsidP="00E67C44">
      <w:pPr>
        <w:pStyle w:val="a3"/>
        <w:numPr>
          <w:ilvl w:val="0"/>
          <w:numId w:val="2"/>
        </w:numPr>
        <w:tabs>
          <w:tab w:val="left" w:pos="142"/>
        </w:tabs>
        <w:spacing w:after="0"/>
        <w:ind w:left="0" w:firstLine="567"/>
        <w:jc w:val="both"/>
        <w:rPr>
          <w:rFonts w:ascii="Times New Roman" w:hAnsi="Times New Roman" w:cs="Times New Roman"/>
          <w:sz w:val="28"/>
          <w:szCs w:val="28"/>
          <w:lang w:eastAsia="ru-RU"/>
        </w:rPr>
      </w:pPr>
      <w:r w:rsidRPr="00E07EF0">
        <w:rPr>
          <w:rFonts w:ascii="Times New Roman" w:hAnsi="Times New Roman" w:cs="Times New Roman"/>
          <w:sz w:val="28"/>
          <w:szCs w:val="28"/>
          <w:lang w:eastAsia="ru-RU"/>
        </w:rPr>
        <w:t xml:space="preserve">  Вторичная консультация предпринимателей   - </w:t>
      </w:r>
      <w:r w:rsidRPr="00E07EF0">
        <w:rPr>
          <w:rFonts w:ascii="Times New Roman" w:hAnsi="Times New Roman" w:cs="Times New Roman"/>
          <w:b/>
          <w:sz w:val="28"/>
          <w:szCs w:val="28"/>
          <w:lang w:eastAsia="ru-RU"/>
        </w:rPr>
        <w:t xml:space="preserve"> </w:t>
      </w:r>
      <w:r w:rsidR="00950BF1" w:rsidRPr="00E07EF0">
        <w:rPr>
          <w:rFonts w:ascii="Times New Roman" w:hAnsi="Times New Roman" w:cs="Times New Roman"/>
          <w:b/>
          <w:sz w:val="28"/>
          <w:szCs w:val="28"/>
          <w:lang w:eastAsia="ru-RU"/>
        </w:rPr>
        <w:t>126</w:t>
      </w:r>
      <w:r w:rsidR="0032659B" w:rsidRPr="00E07EF0">
        <w:rPr>
          <w:rFonts w:ascii="Times New Roman" w:hAnsi="Times New Roman" w:cs="Times New Roman"/>
          <w:sz w:val="28"/>
          <w:szCs w:val="28"/>
          <w:lang w:eastAsia="ru-RU"/>
        </w:rPr>
        <w:t xml:space="preserve">, </w:t>
      </w:r>
      <w:r w:rsidRPr="00E07EF0">
        <w:rPr>
          <w:rFonts w:ascii="Times New Roman" w:hAnsi="Times New Roman" w:cs="Times New Roman"/>
          <w:sz w:val="28"/>
          <w:szCs w:val="28"/>
          <w:lang w:eastAsia="ru-RU"/>
        </w:rPr>
        <w:t xml:space="preserve">(в 2016 – 177, в 2015г. – 125, в 2014г. - 95) </w:t>
      </w:r>
      <w:r w:rsidRPr="00E07EF0">
        <w:rPr>
          <w:rFonts w:ascii="Times New Roman" w:hAnsi="Times New Roman" w:cs="Times New Roman"/>
          <w:i/>
          <w:sz w:val="28"/>
          <w:szCs w:val="28"/>
          <w:lang w:eastAsia="ru-RU"/>
        </w:rPr>
        <w:t>(повторные обращения и письменные жалобы</w:t>
      </w:r>
      <w:r w:rsidR="00950BF1" w:rsidRPr="00E07EF0">
        <w:rPr>
          <w:rFonts w:ascii="Times New Roman" w:hAnsi="Times New Roman" w:cs="Times New Roman"/>
          <w:i/>
          <w:sz w:val="28"/>
          <w:szCs w:val="28"/>
          <w:lang w:eastAsia="ru-RU"/>
        </w:rPr>
        <w:t>, предложения</w:t>
      </w:r>
      <w:r w:rsidRPr="00E07EF0">
        <w:rPr>
          <w:rFonts w:ascii="Times New Roman" w:hAnsi="Times New Roman" w:cs="Times New Roman"/>
          <w:i/>
          <w:sz w:val="28"/>
          <w:szCs w:val="28"/>
          <w:lang w:eastAsia="ru-RU"/>
        </w:rPr>
        <w:t xml:space="preserve">).  </w:t>
      </w:r>
    </w:p>
    <w:p w:rsidR="00773027" w:rsidRPr="00E07EF0" w:rsidRDefault="00773027" w:rsidP="00773027">
      <w:pPr>
        <w:spacing w:after="0"/>
        <w:ind w:firstLine="567"/>
        <w:jc w:val="both"/>
        <w:rPr>
          <w:rFonts w:ascii="Times New Roman" w:hAnsi="Times New Roman" w:cs="Times New Roman"/>
          <w:sz w:val="28"/>
          <w:szCs w:val="28"/>
        </w:rPr>
      </w:pPr>
      <w:r w:rsidRPr="00E07EF0">
        <w:rPr>
          <w:rFonts w:ascii="Times New Roman" w:hAnsi="Times New Roman" w:cs="Times New Roman"/>
          <w:sz w:val="28"/>
          <w:szCs w:val="28"/>
        </w:rPr>
        <w:tab/>
        <w:t>В рамках расходов по организации деятельности института Уполномоченного при Президенте Российской Федерации по защите прав предпринимателей и регионального уполномоченного по защите прав предпринимателей в рамках реализации мероприятия «Создание и обеспечение деятельности центра поддержки предпринимательства» в 2017 году проведены региональные опросы предпринимателей:</w:t>
      </w:r>
    </w:p>
    <w:p w:rsidR="00773027" w:rsidRPr="00E07EF0" w:rsidRDefault="00773027" w:rsidP="00773027">
      <w:pPr>
        <w:pStyle w:val="a3"/>
        <w:numPr>
          <w:ilvl w:val="0"/>
          <w:numId w:val="2"/>
        </w:numPr>
        <w:spacing w:after="0"/>
        <w:ind w:left="0" w:firstLine="709"/>
        <w:jc w:val="both"/>
        <w:rPr>
          <w:rFonts w:ascii="Times New Roman" w:hAnsi="Times New Roman" w:cs="Times New Roman"/>
          <w:sz w:val="28"/>
          <w:szCs w:val="28"/>
        </w:rPr>
      </w:pPr>
      <w:r w:rsidRPr="00E07EF0">
        <w:rPr>
          <w:rFonts w:ascii="Times New Roman" w:hAnsi="Times New Roman" w:cs="Times New Roman"/>
          <w:sz w:val="28"/>
          <w:szCs w:val="28"/>
        </w:rPr>
        <w:t>«Оценка факторов, влияющих на состояние бизнеса в Вологодской области (мониторинг состояния малого и среднего предпринимательства) (3 квартал 2017 года, 52 респондента).</w:t>
      </w:r>
    </w:p>
    <w:p w:rsidR="00773027" w:rsidRPr="00E07EF0" w:rsidRDefault="00773027" w:rsidP="00773027">
      <w:pPr>
        <w:pStyle w:val="a3"/>
        <w:numPr>
          <w:ilvl w:val="0"/>
          <w:numId w:val="2"/>
        </w:numPr>
        <w:spacing w:after="0"/>
        <w:ind w:left="0" w:firstLine="709"/>
        <w:jc w:val="both"/>
        <w:rPr>
          <w:rFonts w:ascii="Times New Roman" w:hAnsi="Times New Roman" w:cs="Times New Roman"/>
          <w:sz w:val="28"/>
          <w:szCs w:val="28"/>
        </w:rPr>
      </w:pPr>
      <w:r w:rsidRPr="00E07EF0">
        <w:rPr>
          <w:rFonts w:ascii="Times New Roman" w:hAnsi="Times New Roman" w:cs="Times New Roman"/>
          <w:sz w:val="28"/>
          <w:szCs w:val="28"/>
        </w:rPr>
        <w:t xml:space="preserve">«Административный климат в Вологодской области: безопасность, выгодность и удобство ведения бизнеса» (ноябрь 2017 года, 104 респондента). </w:t>
      </w:r>
    </w:p>
    <w:p w:rsidR="00773027" w:rsidRPr="00E07EF0" w:rsidRDefault="00773027" w:rsidP="00773027">
      <w:pPr>
        <w:spacing w:after="0"/>
        <w:ind w:firstLine="567"/>
        <w:jc w:val="both"/>
        <w:rPr>
          <w:rFonts w:ascii="Times New Roman" w:hAnsi="Times New Roman" w:cs="Times New Roman"/>
          <w:b/>
          <w:sz w:val="28"/>
          <w:szCs w:val="28"/>
        </w:rPr>
      </w:pPr>
      <w:r w:rsidRPr="00E07EF0">
        <w:rPr>
          <w:rFonts w:ascii="Times New Roman" w:hAnsi="Times New Roman" w:cs="Times New Roman"/>
          <w:sz w:val="28"/>
          <w:szCs w:val="28"/>
        </w:rPr>
        <w:t>Общественн</w:t>
      </w:r>
      <w:r w:rsidR="00D1402B">
        <w:rPr>
          <w:rFonts w:ascii="Times New Roman" w:hAnsi="Times New Roman" w:cs="Times New Roman"/>
          <w:sz w:val="28"/>
          <w:szCs w:val="28"/>
        </w:rPr>
        <w:t xml:space="preserve">ая </w:t>
      </w:r>
      <w:r w:rsidRPr="00E07EF0">
        <w:rPr>
          <w:rFonts w:ascii="Times New Roman" w:hAnsi="Times New Roman" w:cs="Times New Roman"/>
          <w:sz w:val="28"/>
          <w:szCs w:val="28"/>
        </w:rPr>
        <w:t>приемн</w:t>
      </w:r>
      <w:r w:rsidR="00D1402B">
        <w:rPr>
          <w:rFonts w:ascii="Times New Roman" w:hAnsi="Times New Roman" w:cs="Times New Roman"/>
          <w:sz w:val="28"/>
          <w:szCs w:val="28"/>
        </w:rPr>
        <w:t>ая</w:t>
      </w:r>
      <w:r w:rsidRPr="00E07EF0">
        <w:rPr>
          <w:rFonts w:ascii="Times New Roman" w:hAnsi="Times New Roman" w:cs="Times New Roman"/>
          <w:sz w:val="28"/>
          <w:szCs w:val="28"/>
        </w:rPr>
        <w:t xml:space="preserve"> института Уполномоченного при Президенте РФ по защите прав предпринимателей в регионе при финансовой поддержке АНО «Региональный центр поддержки предпринимательства Вологодской области» провел</w:t>
      </w:r>
      <w:r w:rsidR="00D1402B">
        <w:rPr>
          <w:rFonts w:ascii="Times New Roman" w:hAnsi="Times New Roman" w:cs="Times New Roman"/>
          <w:sz w:val="28"/>
          <w:szCs w:val="28"/>
        </w:rPr>
        <w:t>а</w:t>
      </w:r>
      <w:r w:rsidRPr="00E07EF0">
        <w:rPr>
          <w:rFonts w:ascii="Times New Roman" w:hAnsi="Times New Roman" w:cs="Times New Roman"/>
          <w:sz w:val="28"/>
          <w:szCs w:val="28"/>
        </w:rPr>
        <w:t xml:space="preserve"> 4 бесплатных обучающих мероприятия для представителей малого и среднего бизнеса</w:t>
      </w:r>
      <w:r w:rsidR="005977A9" w:rsidRPr="00E07EF0">
        <w:rPr>
          <w:rFonts w:ascii="Times New Roman" w:hAnsi="Times New Roman" w:cs="Times New Roman"/>
          <w:b/>
          <w:sz w:val="28"/>
          <w:szCs w:val="28"/>
        </w:rPr>
        <w:t xml:space="preserve">. </w:t>
      </w:r>
    </w:p>
    <w:p w:rsidR="00D008D6" w:rsidRDefault="00D008D6" w:rsidP="009A6947">
      <w:pPr>
        <w:autoSpaceDE w:val="0"/>
        <w:autoSpaceDN w:val="0"/>
        <w:adjustRightInd w:val="0"/>
        <w:spacing w:after="0" w:line="240" w:lineRule="auto"/>
        <w:ind w:firstLine="360"/>
        <w:jc w:val="center"/>
        <w:rPr>
          <w:rFonts w:ascii="Times New Roman" w:hAnsi="Times New Roman" w:cs="Times New Roman"/>
          <w:b/>
          <w:color w:val="548DD4" w:themeColor="text2" w:themeTint="99"/>
          <w:sz w:val="28"/>
          <w:szCs w:val="28"/>
        </w:rPr>
      </w:pPr>
    </w:p>
    <w:p w:rsidR="00D1402B" w:rsidRDefault="009A6947" w:rsidP="009A6947">
      <w:pPr>
        <w:autoSpaceDE w:val="0"/>
        <w:autoSpaceDN w:val="0"/>
        <w:adjustRightInd w:val="0"/>
        <w:spacing w:after="0" w:line="240" w:lineRule="auto"/>
        <w:ind w:firstLine="360"/>
        <w:jc w:val="center"/>
        <w:rPr>
          <w:rFonts w:ascii="Times New Roman" w:hAnsi="Times New Roman" w:cs="Times New Roman"/>
          <w:b/>
          <w:sz w:val="28"/>
          <w:szCs w:val="28"/>
        </w:rPr>
      </w:pPr>
      <w:r w:rsidRPr="009828D5">
        <w:rPr>
          <w:rFonts w:ascii="Times New Roman" w:hAnsi="Times New Roman" w:cs="Times New Roman"/>
          <w:b/>
          <w:sz w:val="28"/>
          <w:szCs w:val="28"/>
        </w:rPr>
        <w:t xml:space="preserve">1.1.2. Общественный, </w:t>
      </w:r>
      <w:r w:rsidR="00D1402B">
        <w:rPr>
          <w:rFonts w:ascii="Times New Roman" w:hAnsi="Times New Roman" w:cs="Times New Roman"/>
          <w:b/>
          <w:sz w:val="28"/>
          <w:szCs w:val="28"/>
        </w:rPr>
        <w:t>Э</w:t>
      </w:r>
      <w:r w:rsidRPr="009828D5">
        <w:rPr>
          <w:rFonts w:ascii="Times New Roman" w:hAnsi="Times New Roman" w:cs="Times New Roman"/>
          <w:b/>
          <w:sz w:val="28"/>
          <w:szCs w:val="28"/>
        </w:rPr>
        <w:t>кспертный советы при уполномоченном</w:t>
      </w:r>
      <w:r w:rsidR="004154A9" w:rsidRPr="009828D5">
        <w:rPr>
          <w:rFonts w:ascii="Times New Roman" w:hAnsi="Times New Roman" w:cs="Times New Roman"/>
          <w:b/>
          <w:sz w:val="28"/>
          <w:szCs w:val="28"/>
        </w:rPr>
        <w:t>.</w:t>
      </w:r>
    </w:p>
    <w:p w:rsidR="009A6947" w:rsidRPr="009828D5" w:rsidRDefault="009A6947" w:rsidP="009A6947">
      <w:pPr>
        <w:autoSpaceDE w:val="0"/>
        <w:autoSpaceDN w:val="0"/>
        <w:adjustRightInd w:val="0"/>
        <w:spacing w:after="0" w:line="240" w:lineRule="auto"/>
        <w:ind w:firstLine="360"/>
        <w:jc w:val="center"/>
        <w:rPr>
          <w:rFonts w:ascii="Times New Roman" w:hAnsi="Times New Roman" w:cs="Times New Roman"/>
          <w:b/>
          <w:sz w:val="28"/>
          <w:szCs w:val="28"/>
        </w:rPr>
      </w:pPr>
      <w:r w:rsidRPr="009828D5">
        <w:rPr>
          <w:rFonts w:ascii="Times New Roman" w:hAnsi="Times New Roman" w:cs="Times New Roman"/>
          <w:b/>
          <w:sz w:val="28"/>
          <w:szCs w:val="28"/>
        </w:rPr>
        <w:t xml:space="preserve"> </w:t>
      </w:r>
    </w:p>
    <w:p w:rsidR="009A6947" w:rsidRPr="009828D5" w:rsidRDefault="009A6947" w:rsidP="009A6947">
      <w:pPr>
        <w:autoSpaceDE w:val="0"/>
        <w:autoSpaceDN w:val="0"/>
        <w:adjustRightInd w:val="0"/>
        <w:spacing w:after="0"/>
        <w:ind w:firstLine="540"/>
        <w:jc w:val="both"/>
        <w:rPr>
          <w:rFonts w:ascii="Times New Roman" w:hAnsi="Times New Roman" w:cs="Times New Roman"/>
          <w:sz w:val="28"/>
          <w:szCs w:val="28"/>
        </w:rPr>
      </w:pPr>
      <w:r w:rsidRPr="009828D5">
        <w:rPr>
          <w:rFonts w:ascii="Times New Roman" w:hAnsi="Times New Roman" w:cs="Times New Roman"/>
          <w:sz w:val="28"/>
          <w:szCs w:val="28"/>
        </w:rPr>
        <w:t>Для обеспечения взаимодействия представителей власти и гражданского общества в целях повышения эффективности защиты прав предпринимателей, для формирования экспертной позиции по вопросам деятельности института уполномоченного сформированы и работают Общественный (16 чел.) и Экспертный (18 чел.) советы при уполномоченном по защите прав предпринимателей в Вологодской области.</w:t>
      </w:r>
    </w:p>
    <w:p w:rsidR="009A6947" w:rsidRPr="009828D5" w:rsidRDefault="009A6947" w:rsidP="009A6947">
      <w:pPr>
        <w:spacing w:after="0"/>
        <w:ind w:firstLine="540"/>
        <w:jc w:val="both"/>
        <w:rPr>
          <w:rFonts w:ascii="Times New Roman" w:hAnsi="Times New Roman" w:cs="Times New Roman"/>
          <w:sz w:val="28"/>
          <w:szCs w:val="28"/>
        </w:rPr>
      </w:pPr>
      <w:r w:rsidRPr="009828D5">
        <w:rPr>
          <w:rFonts w:ascii="Times New Roman" w:hAnsi="Times New Roman" w:cs="Times New Roman"/>
          <w:sz w:val="28"/>
          <w:szCs w:val="28"/>
        </w:rPr>
        <w:t>Состав с</w:t>
      </w:r>
      <w:r w:rsidRPr="009828D5">
        <w:rPr>
          <w:rFonts w:ascii="Times New Roman" w:eastAsia="MS Mincho" w:hAnsi="Times New Roman" w:cs="Times New Roman"/>
          <w:sz w:val="28"/>
          <w:szCs w:val="28"/>
        </w:rPr>
        <w:t xml:space="preserve">оветов сформирован из числа авторитетных представителей юридического, экспертного и предпринимательского сообщества, чей </w:t>
      </w:r>
      <w:r w:rsidRPr="009828D5">
        <w:rPr>
          <w:rFonts w:ascii="Times New Roman" w:hAnsi="Times New Roman" w:cs="Times New Roman"/>
          <w:sz w:val="28"/>
          <w:szCs w:val="28"/>
        </w:rPr>
        <w:t xml:space="preserve">профессионализм и квалификация соответствует предмету деятельности совета, с учетом рекомендаций и мнения предпринимательского сообщества, инфраструктуры поддержки бизнеса, общественных региональных организаций бизнеса: </w:t>
      </w:r>
      <w:r w:rsidRPr="009828D5">
        <w:rPr>
          <w:rFonts w:ascii="Times New Roman" w:eastAsia="MS Mincho" w:hAnsi="Times New Roman" w:cs="Times New Roman"/>
          <w:sz w:val="28"/>
          <w:szCs w:val="28"/>
        </w:rPr>
        <w:t xml:space="preserve">ВООО «Клуб деловых людей», «ОПОРА РОССИИ», «Деловая Россия», </w:t>
      </w:r>
      <w:r w:rsidRPr="009828D5">
        <w:rPr>
          <w:rFonts w:ascii="Times New Roman" w:hAnsi="Times New Roman" w:cs="Times New Roman"/>
          <w:sz w:val="28"/>
          <w:szCs w:val="28"/>
        </w:rPr>
        <w:t xml:space="preserve">отраслевого объединения работодателей легкой промышленности и народно-художественных промыслов, НОРО «СПП Вологодской области», НОВО «Фонд поддержки МСП» </w:t>
      </w:r>
      <w:r w:rsidRPr="009828D5">
        <w:rPr>
          <w:rFonts w:ascii="Times New Roman" w:eastAsia="MS Mincho" w:hAnsi="Times New Roman" w:cs="Times New Roman"/>
          <w:sz w:val="28"/>
          <w:szCs w:val="28"/>
        </w:rPr>
        <w:t>и др</w:t>
      </w:r>
      <w:r w:rsidRPr="009828D5">
        <w:rPr>
          <w:rFonts w:ascii="Times New Roman" w:hAnsi="Times New Roman" w:cs="Times New Roman"/>
          <w:sz w:val="28"/>
          <w:szCs w:val="28"/>
        </w:rPr>
        <w:t xml:space="preserve">. </w:t>
      </w:r>
    </w:p>
    <w:p w:rsidR="009A6947" w:rsidRPr="009828D5" w:rsidRDefault="00E87E52" w:rsidP="00E87E52">
      <w:pPr>
        <w:spacing w:after="0"/>
        <w:jc w:val="both"/>
        <w:rPr>
          <w:rFonts w:ascii="Times New Roman" w:eastAsia="MS Mincho" w:hAnsi="Times New Roman" w:cs="Times New Roman"/>
          <w:sz w:val="28"/>
          <w:szCs w:val="28"/>
        </w:rPr>
      </w:pPr>
      <w:r w:rsidRPr="009828D5">
        <w:rPr>
          <w:rFonts w:ascii="Times New Roman" w:hAnsi="Times New Roman" w:cs="Times New Roman"/>
          <w:noProof/>
          <w:lang w:eastAsia="ru-RU"/>
        </w:rPr>
        <w:lastRenderedPageBreak/>
        <w:drawing>
          <wp:anchor distT="0" distB="0" distL="114300" distR="114300" simplePos="0" relativeHeight="251645952" behindDoc="0" locked="0" layoutInCell="1" allowOverlap="1">
            <wp:simplePos x="0" y="0"/>
            <wp:positionH relativeFrom="column">
              <wp:posOffset>139065</wp:posOffset>
            </wp:positionH>
            <wp:positionV relativeFrom="paragraph">
              <wp:posOffset>205740</wp:posOffset>
            </wp:positionV>
            <wp:extent cx="3123882" cy="2082588"/>
            <wp:effectExtent l="0" t="0" r="0" b="0"/>
            <wp:wrapSquare wrapText="bothSides"/>
            <wp:docPr id="12" name="Рисунок 12" descr="http://economy.gov35.ru/assets/files/news_or/DPnGTQTJcaBo3hsDUV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conomy.gov35.ru/assets/files/news_or/DPnGTQTJcaBo3hsDUVdc.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3882" cy="2082588"/>
                    </a:xfrm>
                    <a:prstGeom prst="rect">
                      <a:avLst/>
                    </a:prstGeom>
                    <a:noFill/>
                    <a:ln>
                      <a:noFill/>
                    </a:ln>
                  </pic:spPr>
                </pic:pic>
              </a:graphicData>
            </a:graphic>
          </wp:anchor>
        </w:drawing>
      </w:r>
      <w:r w:rsidR="009A6947" w:rsidRPr="009828D5">
        <w:rPr>
          <w:rFonts w:ascii="Times New Roman" w:eastAsia="MS Mincho" w:hAnsi="Times New Roman" w:cs="Times New Roman"/>
          <w:sz w:val="28"/>
          <w:szCs w:val="28"/>
        </w:rPr>
        <w:t>Основными задачами Экспертного совета являются: разработка предложений по совершенствованию законодательства и</w:t>
      </w:r>
      <w:r w:rsidR="009A6947" w:rsidRPr="009828D5">
        <w:rPr>
          <w:rFonts w:ascii="Times New Roman" w:eastAsia="MS Mincho" w:hAnsi="Times New Roman" w:cs="Times New Roman"/>
          <w:i/>
          <w:sz w:val="28"/>
          <w:szCs w:val="28"/>
        </w:rPr>
        <w:t xml:space="preserve"> </w:t>
      </w:r>
      <w:r w:rsidR="009A6947" w:rsidRPr="009828D5">
        <w:rPr>
          <w:rFonts w:ascii="Times New Roman" w:eastAsia="MS Mincho" w:hAnsi="Times New Roman" w:cs="Times New Roman"/>
          <w:sz w:val="28"/>
          <w:szCs w:val="28"/>
        </w:rPr>
        <w:t xml:space="preserve">правоприменительной практики;  выявление и анализ системных проблем и коррупционных практик, приводящих к нарушению прав предпринимателей; подготовка информационно-аналитических материалов для публичного использования; рассмотрение предложений по приостановлению </w:t>
      </w:r>
      <w:r w:rsidR="00D1402B">
        <w:rPr>
          <w:rFonts w:ascii="Times New Roman" w:eastAsia="MS Mincho" w:hAnsi="Times New Roman" w:cs="Times New Roman"/>
          <w:sz w:val="28"/>
          <w:szCs w:val="28"/>
        </w:rPr>
        <w:t xml:space="preserve">действия </w:t>
      </w:r>
      <w:r w:rsidR="009A6947" w:rsidRPr="009828D5">
        <w:rPr>
          <w:rFonts w:ascii="Times New Roman" w:eastAsia="MS Mincho" w:hAnsi="Times New Roman" w:cs="Times New Roman"/>
          <w:sz w:val="28"/>
          <w:szCs w:val="28"/>
        </w:rPr>
        <w:t xml:space="preserve">нормативных и ненормативных актов, если таковые выносятся уполномоченным для обсуждения на Экспертном совете;  обобщение результатов анализа правоприменительной практики и обращений бизнеса в части нарушения прав предпринимателей, а так же </w:t>
      </w:r>
      <w:r w:rsidR="00D1402B">
        <w:rPr>
          <w:rFonts w:ascii="Times New Roman" w:eastAsia="MS Mincho" w:hAnsi="Times New Roman" w:cs="Times New Roman"/>
          <w:sz w:val="28"/>
          <w:szCs w:val="28"/>
        </w:rPr>
        <w:t xml:space="preserve">оценка регулирующего воздействия </w:t>
      </w:r>
      <w:r w:rsidR="009A6947" w:rsidRPr="009828D5">
        <w:rPr>
          <w:rFonts w:ascii="Times New Roman" w:eastAsia="MS Mincho" w:hAnsi="Times New Roman" w:cs="Times New Roman"/>
          <w:sz w:val="28"/>
          <w:szCs w:val="28"/>
        </w:rPr>
        <w:t>проектов нормативных правовых актов.</w:t>
      </w:r>
      <w:r w:rsidR="009A6947" w:rsidRPr="009828D5">
        <w:rPr>
          <w:rFonts w:ascii="Times New Roman" w:hAnsi="Times New Roman" w:cs="Times New Roman"/>
          <w:sz w:val="18"/>
          <w:szCs w:val="18"/>
        </w:rPr>
        <w:t xml:space="preserve"> </w:t>
      </w:r>
    </w:p>
    <w:p w:rsidR="009A6947" w:rsidRPr="009828D5" w:rsidRDefault="00CB51AE" w:rsidP="00CB51AE">
      <w:pPr>
        <w:pStyle w:val="11"/>
        <w:spacing w:after="0" w:line="276" w:lineRule="auto"/>
        <w:ind w:firstLine="142"/>
        <w:jc w:val="both"/>
        <w:rPr>
          <w:rFonts w:eastAsia="MS Mincho"/>
          <w:sz w:val="28"/>
          <w:szCs w:val="28"/>
        </w:rPr>
      </w:pPr>
      <w:r w:rsidRPr="009828D5">
        <w:rPr>
          <w:noProof/>
        </w:rPr>
        <w:drawing>
          <wp:anchor distT="0" distB="0" distL="114300" distR="114300" simplePos="0" relativeHeight="251654144" behindDoc="0" locked="0" layoutInCell="1" allowOverlap="1">
            <wp:simplePos x="0" y="0"/>
            <wp:positionH relativeFrom="column">
              <wp:posOffset>91440</wp:posOffset>
            </wp:positionH>
            <wp:positionV relativeFrom="paragraph">
              <wp:posOffset>3175</wp:posOffset>
            </wp:positionV>
            <wp:extent cx="3200400" cy="2133600"/>
            <wp:effectExtent l="0" t="0" r="0" b="0"/>
            <wp:wrapSquare wrapText="bothSides"/>
            <wp:docPr id="22" name="Рисунок 22" descr="http://economy.gov35.ru/assets/files/news_or/nK32aCPsR6eoMDTGJb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onomy.gov35.ru/assets/files/news_or/nK32aCPsR6eoMDTGJbfR.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anchor>
        </w:drawing>
      </w:r>
      <w:r w:rsidR="009A6947" w:rsidRPr="009828D5">
        <w:rPr>
          <w:rFonts w:eastAsia="MS Mincho"/>
          <w:sz w:val="28"/>
          <w:szCs w:val="28"/>
        </w:rPr>
        <w:t xml:space="preserve">Основными задачами Общественного совета являются: обеспечение открытости, прозрачности и публичности процедур рассмотрения обращений, поступающих в адрес уполномоченного; обсуждение перечня направлений, по которым назначаются общественные представители уполномоченного; обсуждение кандидатур представителей уполномоченного по направлениям ведения бизнеса; обсуждение кандидатур муниципальных уполномоченных по защите прав предпринимателей; выявление и анализ проблем взаимодействия бизнеса и власти в сфере защиты прав предпринимателей; разработка предложений по совершенствованию законодательства и правоприменительной практики в сфере защиты прав предпринимателей; обсуждение ежегодного доклада Губернатору области о соблюдении прав предпринимателей в Вологодской области; обсуждение возможности и форм участия общественных организаций в экспертизе обращений, поступающих в адрес уполномоченного. </w:t>
      </w:r>
    </w:p>
    <w:p w:rsidR="009A6947" w:rsidRPr="009828D5" w:rsidRDefault="009A6947" w:rsidP="009A6947">
      <w:pPr>
        <w:spacing w:after="0"/>
        <w:ind w:firstLine="709"/>
        <w:jc w:val="both"/>
        <w:rPr>
          <w:rFonts w:ascii="Times New Roman" w:eastAsia="MS Mincho" w:hAnsi="Times New Roman" w:cs="Times New Roman"/>
          <w:sz w:val="28"/>
          <w:szCs w:val="28"/>
        </w:rPr>
      </w:pPr>
      <w:r w:rsidRPr="009828D5">
        <w:rPr>
          <w:rFonts w:ascii="Times New Roman" w:hAnsi="Times New Roman" w:cs="Times New Roman"/>
          <w:sz w:val="28"/>
          <w:szCs w:val="28"/>
        </w:rPr>
        <w:t>Заседания советов проводятся по мере необходимости, но не реже одного раза в квартал. В прошедшем году с</w:t>
      </w:r>
      <w:r w:rsidRPr="009828D5">
        <w:rPr>
          <w:rFonts w:ascii="Times New Roman" w:eastAsia="MS Mincho" w:hAnsi="Times New Roman" w:cs="Times New Roman"/>
          <w:sz w:val="28"/>
          <w:szCs w:val="28"/>
        </w:rPr>
        <w:t>остоялось 5 заседаний, где были рассмотрены следующие вопросы</w:t>
      </w:r>
      <w:r w:rsidR="00765A67" w:rsidRPr="009828D5">
        <w:rPr>
          <w:rFonts w:ascii="Times New Roman" w:eastAsia="MS Mincho" w:hAnsi="Times New Roman" w:cs="Times New Roman"/>
          <w:sz w:val="28"/>
          <w:szCs w:val="28"/>
        </w:rPr>
        <w:t xml:space="preserve">: </w:t>
      </w:r>
    </w:p>
    <w:p w:rsidR="009A6947" w:rsidRPr="009828D5" w:rsidRDefault="00B34C75" w:rsidP="009A6947">
      <w:pPr>
        <w:pStyle w:val="11"/>
        <w:spacing w:after="0" w:line="276" w:lineRule="auto"/>
        <w:jc w:val="both"/>
        <w:rPr>
          <w:rFonts w:eastAsia="MS Mincho"/>
          <w:sz w:val="28"/>
          <w:szCs w:val="28"/>
        </w:rPr>
      </w:pPr>
      <w:r w:rsidRPr="009828D5">
        <w:rPr>
          <w:sz w:val="28"/>
          <w:szCs w:val="28"/>
        </w:rPr>
        <w:lastRenderedPageBreak/>
        <w:t>- 2</w:t>
      </w:r>
      <w:r w:rsidR="009A6947" w:rsidRPr="009828D5">
        <w:rPr>
          <w:sz w:val="28"/>
          <w:szCs w:val="28"/>
        </w:rPr>
        <w:t xml:space="preserve"> февраля 201</w:t>
      </w:r>
      <w:r w:rsidRPr="009828D5">
        <w:rPr>
          <w:sz w:val="28"/>
          <w:szCs w:val="28"/>
        </w:rPr>
        <w:t>7</w:t>
      </w:r>
      <w:r w:rsidR="009A6947" w:rsidRPr="009828D5">
        <w:rPr>
          <w:sz w:val="28"/>
          <w:szCs w:val="28"/>
        </w:rPr>
        <w:t>г. «</w:t>
      </w:r>
      <w:r w:rsidRPr="009828D5">
        <w:rPr>
          <w:sz w:val="28"/>
          <w:szCs w:val="28"/>
        </w:rPr>
        <w:t>Проблемы и перспективы реализации изменений законодательства по применению контрольно-кассовой техники»</w:t>
      </w:r>
      <w:r w:rsidR="009A6947" w:rsidRPr="009828D5">
        <w:rPr>
          <w:sz w:val="28"/>
          <w:szCs w:val="28"/>
        </w:rPr>
        <w:t xml:space="preserve">; </w:t>
      </w:r>
    </w:p>
    <w:p w:rsidR="009A6947" w:rsidRPr="009828D5" w:rsidRDefault="009A6947" w:rsidP="009A6947">
      <w:pPr>
        <w:pStyle w:val="11"/>
        <w:spacing w:after="0" w:line="276" w:lineRule="auto"/>
        <w:jc w:val="both"/>
        <w:rPr>
          <w:rStyle w:val="apple-converted-space"/>
          <w:rFonts w:eastAsia="MS Mincho"/>
          <w:sz w:val="28"/>
          <w:szCs w:val="28"/>
        </w:rPr>
      </w:pPr>
      <w:r w:rsidRPr="009828D5">
        <w:rPr>
          <w:rStyle w:val="apple-converted-space"/>
          <w:sz w:val="28"/>
          <w:szCs w:val="28"/>
        </w:rPr>
        <w:t xml:space="preserve">- </w:t>
      </w:r>
      <w:r w:rsidR="00B34C75" w:rsidRPr="009828D5">
        <w:rPr>
          <w:rStyle w:val="apple-converted-space"/>
          <w:sz w:val="28"/>
          <w:szCs w:val="28"/>
        </w:rPr>
        <w:t>21 марта</w:t>
      </w:r>
      <w:r w:rsidRPr="009828D5">
        <w:rPr>
          <w:rStyle w:val="apple-converted-space"/>
          <w:sz w:val="28"/>
          <w:szCs w:val="28"/>
        </w:rPr>
        <w:t xml:space="preserve"> 201</w:t>
      </w:r>
      <w:r w:rsidR="00B34C75" w:rsidRPr="009828D5">
        <w:rPr>
          <w:rStyle w:val="apple-converted-space"/>
          <w:sz w:val="28"/>
          <w:szCs w:val="28"/>
        </w:rPr>
        <w:t>7</w:t>
      </w:r>
      <w:r w:rsidRPr="009828D5">
        <w:rPr>
          <w:rStyle w:val="apple-converted-space"/>
          <w:sz w:val="28"/>
          <w:szCs w:val="28"/>
        </w:rPr>
        <w:t>г.  «</w:t>
      </w:r>
      <w:r w:rsidR="00B34C75" w:rsidRPr="009828D5">
        <w:rPr>
          <w:rStyle w:val="apple-converted-space"/>
          <w:sz w:val="28"/>
          <w:szCs w:val="28"/>
        </w:rPr>
        <w:t>Оценка регулирующего воздействия: диалог бизнеса и власти</w:t>
      </w:r>
      <w:r w:rsidRPr="009828D5">
        <w:rPr>
          <w:rStyle w:val="apple-converted-space"/>
          <w:sz w:val="28"/>
          <w:szCs w:val="28"/>
        </w:rPr>
        <w:t>»</w:t>
      </w:r>
      <w:r w:rsidR="00B34C75" w:rsidRPr="009828D5">
        <w:rPr>
          <w:rStyle w:val="apple-converted-space"/>
          <w:sz w:val="28"/>
          <w:szCs w:val="28"/>
        </w:rPr>
        <w:t>, «О результатах деятельности уполномоченного в 2016 году и соблюдении прав предпринимателей»</w:t>
      </w:r>
      <w:r w:rsidRPr="009828D5">
        <w:rPr>
          <w:rStyle w:val="apple-converted-space"/>
          <w:sz w:val="28"/>
          <w:szCs w:val="28"/>
        </w:rPr>
        <w:t>;</w:t>
      </w:r>
    </w:p>
    <w:p w:rsidR="009A6947" w:rsidRPr="009828D5" w:rsidRDefault="009A6947" w:rsidP="009A6947">
      <w:pPr>
        <w:pStyle w:val="11"/>
        <w:spacing w:after="0" w:line="276" w:lineRule="auto"/>
        <w:jc w:val="both"/>
        <w:rPr>
          <w:sz w:val="28"/>
          <w:szCs w:val="28"/>
        </w:rPr>
      </w:pPr>
      <w:r w:rsidRPr="009828D5">
        <w:rPr>
          <w:sz w:val="28"/>
          <w:szCs w:val="28"/>
        </w:rPr>
        <w:t>- 1</w:t>
      </w:r>
      <w:r w:rsidR="00B34C75" w:rsidRPr="009828D5">
        <w:rPr>
          <w:sz w:val="28"/>
          <w:szCs w:val="28"/>
        </w:rPr>
        <w:t>8</w:t>
      </w:r>
      <w:r w:rsidRPr="009828D5">
        <w:rPr>
          <w:sz w:val="28"/>
          <w:szCs w:val="28"/>
        </w:rPr>
        <w:t xml:space="preserve"> </w:t>
      </w:r>
      <w:r w:rsidR="00B34C75" w:rsidRPr="009828D5">
        <w:rPr>
          <w:sz w:val="28"/>
          <w:szCs w:val="28"/>
        </w:rPr>
        <w:t>августа</w:t>
      </w:r>
      <w:r w:rsidRPr="009828D5">
        <w:rPr>
          <w:sz w:val="28"/>
          <w:szCs w:val="28"/>
        </w:rPr>
        <w:t xml:space="preserve"> 201</w:t>
      </w:r>
      <w:r w:rsidR="00B34C75" w:rsidRPr="009828D5">
        <w:rPr>
          <w:sz w:val="28"/>
          <w:szCs w:val="28"/>
        </w:rPr>
        <w:t>7</w:t>
      </w:r>
      <w:r w:rsidRPr="009828D5">
        <w:rPr>
          <w:sz w:val="28"/>
          <w:szCs w:val="28"/>
        </w:rPr>
        <w:t>г.  «</w:t>
      </w:r>
      <w:r w:rsidR="00B34C75" w:rsidRPr="009828D5">
        <w:rPr>
          <w:sz w:val="28"/>
          <w:szCs w:val="28"/>
        </w:rPr>
        <w:t xml:space="preserve">О проведении 20 октября </w:t>
      </w:r>
      <w:r w:rsidR="00765A67" w:rsidRPr="009828D5">
        <w:rPr>
          <w:sz w:val="28"/>
          <w:szCs w:val="28"/>
        </w:rPr>
        <w:t xml:space="preserve">2017 года </w:t>
      </w:r>
      <w:r w:rsidR="00B34C75" w:rsidRPr="009828D5">
        <w:rPr>
          <w:sz w:val="28"/>
          <w:szCs w:val="28"/>
        </w:rPr>
        <w:t>межведомственной конференции «Право на бизнес</w:t>
      </w:r>
      <w:r w:rsidRPr="009828D5">
        <w:rPr>
          <w:sz w:val="28"/>
          <w:szCs w:val="28"/>
        </w:rPr>
        <w:t>», «</w:t>
      </w:r>
      <w:r w:rsidR="00B34C75" w:rsidRPr="009828D5">
        <w:rPr>
          <w:sz w:val="28"/>
          <w:szCs w:val="28"/>
        </w:rPr>
        <w:t>Об обращении ООО «Комлайн</w:t>
      </w:r>
      <w:r w:rsidRPr="009828D5">
        <w:rPr>
          <w:sz w:val="28"/>
          <w:szCs w:val="28"/>
        </w:rPr>
        <w:t xml:space="preserve">»; </w:t>
      </w:r>
    </w:p>
    <w:p w:rsidR="009A6947" w:rsidRPr="009828D5" w:rsidRDefault="009A6947" w:rsidP="009A6947">
      <w:pPr>
        <w:pStyle w:val="11"/>
        <w:spacing w:after="0" w:line="276" w:lineRule="auto"/>
        <w:ind w:firstLine="284"/>
        <w:jc w:val="both"/>
        <w:rPr>
          <w:rStyle w:val="blk"/>
          <w:sz w:val="28"/>
          <w:szCs w:val="28"/>
        </w:rPr>
      </w:pPr>
      <w:r w:rsidRPr="009828D5">
        <w:rPr>
          <w:rStyle w:val="blk"/>
          <w:sz w:val="28"/>
          <w:szCs w:val="28"/>
        </w:rPr>
        <w:t xml:space="preserve">- </w:t>
      </w:r>
      <w:r w:rsidR="00765A67" w:rsidRPr="009828D5">
        <w:rPr>
          <w:rStyle w:val="blk"/>
          <w:sz w:val="28"/>
          <w:szCs w:val="28"/>
        </w:rPr>
        <w:t>20 октя</w:t>
      </w:r>
      <w:r w:rsidRPr="009828D5">
        <w:rPr>
          <w:rStyle w:val="blk"/>
          <w:sz w:val="28"/>
          <w:szCs w:val="28"/>
        </w:rPr>
        <w:t>бря 201</w:t>
      </w:r>
      <w:r w:rsidR="00765A67" w:rsidRPr="009828D5">
        <w:rPr>
          <w:rStyle w:val="blk"/>
          <w:sz w:val="28"/>
          <w:szCs w:val="28"/>
        </w:rPr>
        <w:t>7</w:t>
      </w:r>
      <w:r w:rsidRPr="009828D5">
        <w:rPr>
          <w:rStyle w:val="blk"/>
          <w:sz w:val="28"/>
          <w:szCs w:val="28"/>
        </w:rPr>
        <w:t>г. «</w:t>
      </w:r>
      <w:r w:rsidR="00765A67" w:rsidRPr="009828D5">
        <w:rPr>
          <w:rStyle w:val="blk"/>
          <w:sz w:val="28"/>
          <w:szCs w:val="28"/>
        </w:rPr>
        <w:t>Лучшие практики по решению проблем бизнеса</w:t>
      </w:r>
      <w:r w:rsidRPr="009828D5">
        <w:rPr>
          <w:rStyle w:val="blk"/>
          <w:sz w:val="28"/>
          <w:szCs w:val="28"/>
        </w:rPr>
        <w:t>»;</w:t>
      </w:r>
    </w:p>
    <w:p w:rsidR="009A6947" w:rsidRPr="009828D5" w:rsidRDefault="009A6947" w:rsidP="009A6947">
      <w:pPr>
        <w:spacing w:after="0"/>
        <w:ind w:firstLine="210"/>
        <w:jc w:val="both"/>
        <w:rPr>
          <w:rStyle w:val="blk"/>
          <w:rFonts w:ascii="Times New Roman" w:hAnsi="Times New Roman" w:cs="Times New Roman"/>
          <w:sz w:val="28"/>
          <w:szCs w:val="28"/>
        </w:rPr>
      </w:pPr>
      <w:r w:rsidRPr="009828D5">
        <w:rPr>
          <w:rStyle w:val="blk"/>
          <w:rFonts w:ascii="Times New Roman" w:hAnsi="Times New Roman" w:cs="Times New Roman"/>
          <w:sz w:val="28"/>
          <w:szCs w:val="28"/>
        </w:rPr>
        <w:t xml:space="preserve"> - 21 декабря 201</w:t>
      </w:r>
      <w:r w:rsidR="00765A67" w:rsidRPr="009828D5">
        <w:rPr>
          <w:rStyle w:val="blk"/>
          <w:rFonts w:ascii="Times New Roman" w:hAnsi="Times New Roman" w:cs="Times New Roman"/>
          <w:sz w:val="28"/>
          <w:szCs w:val="28"/>
        </w:rPr>
        <w:t>7</w:t>
      </w:r>
      <w:r w:rsidRPr="009828D5">
        <w:rPr>
          <w:rStyle w:val="blk"/>
          <w:rFonts w:ascii="Times New Roman" w:hAnsi="Times New Roman" w:cs="Times New Roman"/>
          <w:sz w:val="28"/>
          <w:szCs w:val="28"/>
        </w:rPr>
        <w:t>г. «</w:t>
      </w:r>
      <w:r w:rsidR="00765A67" w:rsidRPr="009828D5">
        <w:rPr>
          <w:rStyle w:val="blk"/>
          <w:rFonts w:ascii="Times New Roman" w:hAnsi="Times New Roman" w:cs="Times New Roman"/>
          <w:sz w:val="28"/>
          <w:szCs w:val="28"/>
        </w:rPr>
        <w:t>О причинах и рисках прекращения деятельности юридических лиц и индивидуальных предпринимателей, в т.ч. ликвидации и банкротства организаций и ИП на территории области</w:t>
      </w:r>
      <w:r w:rsidRPr="009828D5">
        <w:rPr>
          <w:rStyle w:val="blk"/>
          <w:rFonts w:ascii="Times New Roman" w:hAnsi="Times New Roman" w:cs="Times New Roman"/>
          <w:sz w:val="28"/>
          <w:szCs w:val="28"/>
        </w:rPr>
        <w:t>»</w:t>
      </w:r>
      <w:r w:rsidR="00765A67" w:rsidRPr="009828D5">
        <w:rPr>
          <w:rStyle w:val="blk"/>
          <w:rFonts w:ascii="Times New Roman" w:hAnsi="Times New Roman" w:cs="Times New Roman"/>
          <w:sz w:val="28"/>
          <w:szCs w:val="28"/>
        </w:rPr>
        <w:t>, «О внесении изменений в состав Общественного совета при уполномоченном по защите прав предпринимателей в Вологодской области»</w:t>
      </w:r>
      <w:r w:rsidRPr="009828D5">
        <w:rPr>
          <w:rStyle w:val="blk"/>
          <w:rFonts w:ascii="Times New Roman" w:hAnsi="Times New Roman" w:cs="Times New Roman"/>
          <w:sz w:val="28"/>
          <w:szCs w:val="28"/>
        </w:rPr>
        <w:t>.</w:t>
      </w:r>
    </w:p>
    <w:p w:rsidR="00D44850" w:rsidRDefault="00D44850" w:rsidP="00B062B8">
      <w:pPr>
        <w:autoSpaceDE w:val="0"/>
        <w:autoSpaceDN w:val="0"/>
        <w:adjustRightInd w:val="0"/>
        <w:spacing w:after="0"/>
        <w:ind w:firstLine="567"/>
        <w:rPr>
          <w:rFonts w:ascii="Times New Roman" w:hAnsi="Times New Roman" w:cs="Times New Roman"/>
          <w:b/>
          <w:color w:val="548DD4" w:themeColor="text2" w:themeTint="99"/>
          <w:sz w:val="28"/>
          <w:szCs w:val="28"/>
        </w:rPr>
      </w:pPr>
    </w:p>
    <w:p w:rsidR="00B062B8" w:rsidRPr="009828D5" w:rsidRDefault="00B062B8" w:rsidP="00B062B8">
      <w:pPr>
        <w:autoSpaceDE w:val="0"/>
        <w:autoSpaceDN w:val="0"/>
        <w:adjustRightInd w:val="0"/>
        <w:spacing w:after="0"/>
        <w:ind w:firstLine="567"/>
        <w:rPr>
          <w:rFonts w:ascii="Times New Roman" w:hAnsi="Times New Roman" w:cs="Times New Roman"/>
          <w:b/>
          <w:sz w:val="28"/>
          <w:szCs w:val="28"/>
        </w:rPr>
      </w:pPr>
      <w:r w:rsidRPr="009828D5">
        <w:rPr>
          <w:rFonts w:ascii="Times New Roman" w:hAnsi="Times New Roman" w:cs="Times New Roman"/>
          <w:b/>
          <w:sz w:val="28"/>
          <w:szCs w:val="28"/>
        </w:rPr>
        <w:t>1.1.3. Эксперты «</w:t>
      </w:r>
      <w:proofErr w:type="spellStart"/>
      <w:r w:rsidRPr="009828D5">
        <w:rPr>
          <w:rFonts w:ascii="Times New Roman" w:hAnsi="Times New Roman" w:cs="Times New Roman"/>
          <w:b/>
          <w:sz w:val="28"/>
          <w:szCs w:val="28"/>
        </w:rPr>
        <w:t>pro</w:t>
      </w:r>
      <w:proofErr w:type="spellEnd"/>
      <w:r w:rsidRPr="009828D5">
        <w:rPr>
          <w:rFonts w:ascii="Times New Roman" w:hAnsi="Times New Roman" w:cs="Times New Roman"/>
          <w:b/>
          <w:sz w:val="28"/>
          <w:szCs w:val="28"/>
        </w:rPr>
        <w:t xml:space="preserve"> </w:t>
      </w:r>
      <w:proofErr w:type="spellStart"/>
      <w:r w:rsidRPr="009828D5">
        <w:rPr>
          <w:rFonts w:ascii="Times New Roman" w:hAnsi="Times New Roman" w:cs="Times New Roman"/>
          <w:b/>
          <w:sz w:val="28"/>
          <w:szCs w:val="28"/>
        </w:rPr>
        <w:t>bono</w:t>
      </w:r>
      <w:proofErr w:type="spellEnd"/>
      <w:r w:rsidRPr="009828D5">
        <w:rPr>
          <w:rFonts w:ascii="Times New Roman" w:hAnsi="Times New Roman" w:cs="Times New Roman"/>
          <w:b/>
          <w:sz w:val="28"/>
          <w:szCs w:val="28"/>
        </w:rPr>
        <w:t xml:space="preserve"> </w:t>
      </w:r>
      <w:proofErr w:type="spellStart"/>
      <w:r w:rsidRPr="009828D5">
        <w:rPr>
          <w:rFonts w:ascii="Times New Roman" w:hAnsi="Times New Roman" w:cs="Times New Roman"/>
          <w:b/>
          <w:sz w:val="28"/>
          <w:szCs w:val="28"/>
        </w:rPr>
        <w:t>publicо</w:t>
      </w:r>
      <w:proofErr w:type="spellEnd"/>
      <w:r w:rsidRPr="009828D5">
        <w:rPr>
          <w:rFonts w:ascii="Times New Roman" w:hAnsi="Times New Roman" w:cs="Times New Roman"/>
          <w:b/>
          <w:sz w:val="28"/>
          <w:szCs w:val="28"/>
        </w:rPr>
        <w:t>».</w:t>
      </w:r>
    </w:p>
    <w:p w:rsidR="00B062B8" w:rsidRPr="009828D5" w:rsidRDefault="00B062B8" w:rsidP="00B062B8">
      <w:pPr>
        <w:spacing w:after="0"/>
        <w:ind w:firstLine="567"/>
        <w:jc w:val="both"/>
        <w:rPr>
          <w:rFonts w:ascii="Times New Roman" w:eastAsia="Times New Roman" w:hAnsi="Times New Roman" w:cs="Times New Roman"/>
          <w:sz w:val="28"/>
          <w:szCs w:val="28"/>
          <w:lang w:eastAsia="ru-RU"/>
        </w:rPr>
      </w:pPr>
      <w:r w:rsidRPr="009828D5">
        <w:rPr>
          <w:rFonts w:ascii="Times New Roman" w:hAnsi="Times New Roman" w:cs="Times New Roman"/>
          <w:sz w:val="28"/>
          <w:szCs w:val="28"/>
        </w:rPr>
        <w:t>Важным элементом института уполномоченного является оказание профессиональной юридической помощи ведущими юридическими фирмами по системе «</w:t>
      </w:r>
      <w:r w:rsidRPr="009828D5">
        <w:rPr>
          <w:rFonts w:ascii="Times New Roman" w:hAnsi="Times New Roman" w:cs="Times New Roman"/>
          <w:sz w:val="28"/>
          <w:szCs w:val="28"/>
          <w:lang w:val="en-US"/>
        </w:rPr>
        <w:t>pro</w:t>
      </w:r>
      <w:r w:rsidRPr="009828D5">
        <w:rPr>
          <w:rFonts w:ascii="Times New Roman" w:hAnsi="Times New Roman" w:cs="Times New Roman"/>
          <w:sz w:val="28"/>
          <w:szCs w:val="28"/>
        </w:rPr>
        <w:t xml:space="preserve"> </w:t>
      </w:r>
      <w:r w:rsidRPr="009828D5">
        <w:rPr>
          <w:rFonts w:ascii="Times New Roman" w:hAnsi="Times New Roman" w:cs="Times New Roman"/>
          <w:sz w:val="28"/>
          <w:szCs w:val="28"/>
          <w:lang w:val="en-US"/>
        </w:rPr>
        <w:t>bono</w:t>
      </w:r>
      <w:r w:rsidRPr="009828D5">
        <w:rPr>
          <w:rFonts w:ascii="Times New Roman" w:hAnsi="Times New Roman" w:cs="Times New Roman"/>
          <w:sz w:val="28"/>
          <w:szCs w:val="28"/>
        </w:rPr>
        <w:t>». Данная помощь оказывается на основе соглашений о безвозмездной экспертной правовой помощи.</w:t>
      </w:r>
      <w:r w:rsidRPr="009828D5">
        <w:rPr>
          <w:rFonts w:ascii="Times New Roman" w:hAnsi="Times New Roman"/>
          <w:b/>
          <w:sz w:val="26"/>
          <w:szCs w:val="26"/>
        </w:rPr>
        <w:t xml:space="preserve"> </w:t>
      </w:r>
      <w:r w:rsidRPr="009828D5">
        <w:rPr>
          <w:rFonts w:ascii="Times New Roman" w:hAnsi="Times New Roman"/>
          <w:sz w:val="26"/>
          <w:szCs w:val="26"/>
        </w:rPr>
        <w:t xml:space="preserve">В 2017 году было </w:t>
      </w:r>
      <w:r w:rsidRPr="009828D5">
        <w:rPr>
          <w:rFonts w:ascii="Times New Roman" w:hAnsi="Times New Roman"/>
          <w:sz w:val="28"/>
          <w:szCs w:val="28"/>
        </w:rPr>
        <w:t xml:space="preserve">подписано два таких соглашения: </w:t>
      </w:r>
      <w:r w:rsidRPr="009828D5">
        <w:rPr>
          <w:rFonts w:ascii="Times New Roman" w:hAnsi="Times New Roman"/>
          <w:sz w:val="28"/>
          <w:szCs w:val="28"/>
          <w:lang w:val="en-US"/>
        </w:rPr>
        <w:t>c</w:t>
      </w:r>
      <w:r w:rsidRPr="009828D5">
        <w:rPr>
          <w:rFonts w:ascii="Times New Roman" w:hAnsi="Times New Roman"/>
          <w:sz w:val="28"/>
          <w:szCs w:val="28"/>
        </w:rPr>
        <w:t xml:space="preserve"> а</w:t>
      </w:r>
      <w:r w:rsidRPr="009828D5">
        <w:rPr>
          <w:rFonts w:ascii="Times New Roman" w:eastAsia="Times New Roman" w:hAnsi="Times New Roman" w:cs="Times New Roman"/>
          <w:sz w:val="28"/>
          <w:szCs w:val="28"/>
          <w:lang w:eastAsia="ru-RU"/>
        </w:rPr>
        <w:t xml:space="preserve">ттестованным аудитором </w:t>
      </w:r>
      <w:proofErr w:type="spellStart"/>
      <w:r w:rsidRPr="009828D5">
        <w:rPr>
          <w:rFonts w:ascii="Times New Roman" w:eastAsia="Times New Roman" w:hAnsi="Times New Roman" w:cs="Times New Roman"/>
          <w:sz w:val="28"/>
          <w:szCs w:val="28"/>
          <w:lang w:eastAsia="ru-RU"/>
        </w:rPr>
        <w:t>Подосеновой</w:t>
      </w:r>
      <w:proofErr w:type="spellEnd"/>
      <w:r w:rsidRPr="009828D5">
        <w:rPr>
          <w:rFonts w:ascii="Times New Roman" w:eastAsia="Times New Roman" w:hAnsi="Times New Roman" w:cs="Times New Roman"/>
          <w:sz w:val="28"/>
          <w:szCs w:val="28"/>
          <w:lang w:eastAsia="ru-RU"/>
        </w:rPr>
        <w:t xml:space="preserve"> Наталией </w:t>
      </w:r>
      <w:proofErr w:type="spellStart"/>
      <w:r w:rsidRPr="009828D5">
        <w:rPr>
          <w:rFonts w:ascii="Times New Roman" w:eastAsia="Times New Roman" w:hAnsi="Times New Roman" w:cs="Times New Roman"/>
          <w:sz w:val="28"/>
          <w:szCs w:val="28"/>
          <w:lang w:eastAsia="ru-RU"/>
        </w:rPr>
        <w:t>Полиектовной</w:t>
      </w:r>
      <w:proofErr w:type="spellEnd"/>
      <w:r w:rsidRPr="009828D5">
        <w:rPr>
          <w:rFonts w:ascii="Times New Roman" w:eastAsia="Times New Roman" w:hAnsi="Times New Roman" w:cs="Times New Roman"/>
          <w:sz w:val="28"/>
          <w:szCs w:val="28"/>
          <w:lang w:eastAsia="ru-RU"/>
        </w:rPr>
        <w:t xml:space="preserve"> и юристом Бондаревой Еленой Евгеньевной. </w:t>
      </w:r>
    </w:p>
    <w:p w:rsidR="00B062B8" w:rsidRPr="009828D5" w:rsidRDefault="00E87E52" w:rsidP="00E87E52">
      <w:pPr>
        <w:spacing w:after="0"/>
        <w:ind w:firstLine="142"/>
        <w:jc w:val="both"/>
        <w:rPr>
          <w:rFonts w:ascii="Times New Roman" w:hAnsi="Times New Roman" w:cs="Times New Roman"/>
          <w:sz w:val="28"/>
          <w:szCs w:val="28"/>
        </w:rPr>
      </w:pPr>
      <w:r w:rsidRPr="009828D5">
        <w:rPr>
          <w:noProof/>
          <w:lang w:eastAsia="ru-RU"/>
        </w:rPr>
        <w:drawing>
          <wp:anchor distT="0" distB="0" distL="114300" distR="114300" simplePos="0" relativeHeight="251644928" behindDoc="0" locked="0" layoutInCell="1" allowOverlap="1">
            <wp:simplePos x="0" y="0"/>
            <wp:positionH relativeFrom="column">
              <wp:posOffset>91440</wp:posOffset>
            </wp:positionH>
            <wp:positionV relativeFrom="paragraph">
              <wp:posOffset>1270</wp:posOffset>
            </wp:positionV>
            <wp:extent cx="2900362" cy="1933575"/>
            <wp:effectExtent l="0" t="0" r="0" b="0"/>
            <wp:wrapSquare wrapText="bothSides"/>
            <wp:docPr id="8" name="Рисунок 8" descr="http://economy.gov35.ru/assets/files/news_or/PcQE462jGR7tE9OgsWk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conomy.gov35.ru/assets/files/news_or/PcQE462jGR7tE9OgsWkF.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0362" cy="1933575"/>
                    </a:xfrm>
                    <a:prstGeom prst="rect">
                      <a:avLst/>
                    </a:prstGeom>
                    <a:noFill/>
                    <a:ln>
                      <a:noFill/>
                    </a:ln>
                  </pic:spPr>
                </pic:pic>
              </a:graphicData>
            </a:graphic>
          </wp:anchor>
        </w:drawing>
      </w:r>
      <w:r w:rsidR="00B062B8" w:rsidRPr="009828D5">
        <w:rPr>
          <w:rFonts w:ascii="Times New Roman" w:hAnsi="Times New Roman" w:cs="Times New Roman"/>
          <w:sz w:val="28"/>
          <w:szCs w:val="28"/>
        </w:rPr>
        <w:t xml:space="preserve">Для защиты прав и законных интересов предпринимателей уполномоченный сформировал пул из </w:t>
      </w:r>
      <w:r w:rsidR="00B062B8" w:rsidRPr="009828D5">
        <w:rPr>
          <w:rFonts w:ascii="Times New Roman" w:hAnsi="Times New Roman" w:cs="Times New Roman"/>
          <w:b/>
          <w:sz w:val="28"/>
          <w:szCs w:val="28"/>
        </w:rPr>
        <w:t>25 экспертов</w:t>
      </w:r>
      <w:r w:rsidR="00B062B8" w:rsidRPr="009828D5">
        <w:rPr>
          <w:rFonts w:ascii="Times New Roman" w:hAnsi="Times New Roman" w:cs="Times New Roman"/>
          <w:sz w:val="28"/>
          <w:szCs w:val="28"/>
        </w:rPr>
        <w:t>, работающих на условиях «</w:t>
      </w:r>
      <w:proofErr w:type="spellStart"/>
      <w:r w:rsidR="00B062B8" w:rsidRPr="009828D5">
        <w:rPr>
          <w:rFonts w:ascii="Times New Roman" w:hAnsi="Times New Roman" w:cs="Times New Roman"/>
          <w:sz w:val="28"/>
          <w:szCs w:val="28"/>
        </w:rPr>
        <w:t>pro</w:t>
      </w:r>
      <w:proofErr w:type="spellEnd"/>
      <w:r w:rsidR="00B062B8" w:rsidRPr="009828D5">
        <w:rPr>
          <w:rFonts w:ascii="Times New Roman" w:hAnsi="Times New Roman" w:cs="Times New Roman"/>
          <w:sz w:val="28"/>
          <w:szCs w:val="28"/>
        </w:rPr>
        <w:t xml:space="preserve"> </w:t>
      </w:r>
      <w:proofErr w:type="spellStart"/>
      <w:r w:rsidR="00B062B8" w:rsidRPr="009828D5">
        <w:rPr>
          <w:rFonts w:ascii="Times New Roman" w:hAnsi="Times New Roman" w:cs="Times New Roman"/>
          <w:sz w:val="28"/>
          <w:szCs w:val="28"/>
        </w:rPr>
        <w:t>bono</w:t>
      </w:r>
      <w:proofErr w:type="spellEnd"/>
      <w:r w:rsidR="00B062B8" w:rsidRPr="009828D5">
        <w:rPr>
          <w:rFonts w:ascii="Times New Roman" w:hAnsi="Times New Roman" w:cs="Times New Roman"/>
          <w:sz w:val="28"/>
          <w:szCs w:val="28"/>
        </w:rPr>
        <w:t xml:space="preserve"> </w:t>
      </w:r>
      <w:proofErr w:type="spellStart"/>
      <w:r w:rsidR="00B062B8" w:rsidRPr="009828D5">
        <w:rPr>
          <w:rFonts w:ascii="Times New Roman" w:hAnsi="Times New Roman" w:cs="Times New Roman"/>
          <w:sz w:val="28"/>
          <w:szCs w:val="28"/>
        </w:rPr>
        <w:t>publicо</w:t>
      </w:r>
      <w:proofErr w:type="spellEnd"/>
      <w:r w:rsidR="00B062B8" w:rsidRPr="009828D5">
        <w:rPr>
          <w:rFonts w:ascii="Times New Roman" w:hAnsi="Times New Roman" w:cs="Times New Roman"/>
          <w:sz w:val="28"/>
          <w:szCs w:val="28"/>
        </w:rPr>
        <w:t>» (лат.) – ради общественного блага, безвозмездно. Эксперты оказывают юридическую помощь при подготовке правовых заключений по обращениям предпринимателей. В настоящее время уполномоченным подписано пятнадцать соглашений «</w:t>
      </w:r>
      <w:proofErr w:type="spellStart"/>
      <w:r w:rsidR="00B062B8" w:rsidRPr="009828D5">
        <w:rPr>
          <w:rFonts w:ascii="Times New Roman" w:hAnsi="Times New Roman" w:cs="Times New Roman"/>
          <w:sz w:val="28"/>
          <w:szCs w:val="28"/>
        </w:rPr>
        <w:t>pro</w:t>
      </w:r>
      <w:proofErr w:type="spellEnd"/>
      <w:r w:rsidR="00B062B8" w:rsidRPr="009828D5">
        <w:rPr>
          <w:rFonts w:ascii="Times New Roman" w:hAnsi="Times New Roman" w:cs="Times New Roman"/>
          <w:sz w:val="28"/>
          <w:szCs w:val="28"/>
        </w:rPr>
        <w:t xml:space="preserve"> </w:t>
      </w:r>
      <w:proofErr w:type="spellStart"/>
      <w:r w:rsidR="00B062B8" w:rsidRPr="009828D5">
        <w:rPr>
          <w:rFonts w:ascii="Times New Roman" w:hAnsi="Times New Roman" w:cs="Times New Roman"/>
          <w:sz w:val="28"/>
          <w:szCs w:val="28"/>
        </w:rPr>
        <w:t>bono</w:t>
      </w:r>
      <w:proofErr w:type="spellEnd"/>
      <w:r w:rsidR="00B062B8" w:rsidRPr="009828D5">
        <w:rPr>
          <w:rFonts w:ascii="Times New Roman" w:hAnsi="Times New Roman" w:cs="Times New Roman"/>
          <w:sz w:val="28"/>
          <w:szCs w:val="28"/>
        </w:rPr>
        <w:t xml:space="preserve"> </w:t>
      </w:r>
      <w:proofErr w:type="spellStart"/>
      <w:r w:rsidR="00B062B8" w:rsidRPr="009828D5">
        <w:rPr>
          <w:rFonts w:ascii="Times New Roman" w:hAnsi="Times New Roman" w:cs="Times New Roman"/>
          <w:sz w:val="28"/>
          <w:szCs w:val="28"/>
        </w:rPr>
        <w:t>publicо</w:t>
      </w:r>
      <w:proofErr w:type="spellEnd"/>
      <w:r w:rsidR="00B062B8" w:rsidRPr="009828D5">
        <w:rPr>
          <w:rFonts w:ascii="Times New Roman" w:hAnsi="Times New Roman" w:cs="Times New Roman"/>
          <w:sz w:val="28"/>
          <w:szCs w:val="28"/>
        </w:rPr>
        <w:t>»</w:t>
      </w:r>
      <w:r w:rsidR="00B062B8" w:rsidRPr="009828D5">
        <w:rPr>
          <w:rFonts w:ascii="Times New Roman" w:hAnsi="Times New Roman" w:cs="Times New Roman"/>
          <w:b/>
          <w:sz w:val="28"/>
          <w:szCs w:val="28"/>
        </w:rPr>
        <w:t xml:space="preserve"> </w:t>
      </w:r>
      <w:r w:rsidR="00B062B8" w:rsidRPr="009828D5">
        <w:rPr>
          <w:rFonts w:ascii="Times New Roman" w:hAnsi="Times New Roman" w:cs="Times New Roman"/>
          <w:sz w:val="28"/>
          <w:szCs w:val="28"/>
        </w:rPr>
        <w:t>с ведущими адвокатами и юристами области, руководителями адвокатских коллегий и бюро.</w:t>
      </w:r>
    </w:p>
    <w:p w:rsidR="00B062B8" w:rsidRPr="009828D5" w:rsidRDefault="00B062B8" w:rsidP="00B062B8">
      <w:pPr>
        <w:pStyle w:val="xmsonormal"/>
        <w:spacing w:before="0" w:beforeAutospacing="0" w:after="0" w:afterAutospacing="0" w:line="276" w:lineRule="auto"/>
        <w:ind w:firstLine="709"/>
        <w:jc w:val="both"/>
        <w:rPr>
          <w:sz w:val="28"/>
        </w:rPr>
      </w:pPr>
      <w:r w:rsidRPr="009828D5">
        <w:rPr>
          <w:sz w:val="28"/>
        </w:rPr>
        <w:t>Уполномоченный в целях информирования общественности о помощи эксперта, формирования и поддержания положительной репутации в профессиональной и общественной среде обеспечивает распространение информации об эксперте и его деятельности на публичных официальных тематических мероприятиях, в публикациях, посвященных работе над обращениями.</w:t>
      </w:r>
    </w:p>
    <w:p w:rsidR="00176E93" w:rsidRPr="009828D5" w:rsidRDefault="00B062B8" w:rsidP="00B062B8">
      <w:pPr>
        <w:autoSpaceDE w:val="0"/>
        <w:autoSpaceDN w:val="0"/>
        <w:adjustRightInd w:val="0"/>
        <w:spacing w:after="0"/>
        <w:ind w:firstLine="567"/>
        <w:jc w:val="both"/>
        <w:rPr>
          <w:rFonts w:ascii="Times New Roman" w:hAnsi="Times New Roman" w:cs="Times New Roman"/>
          <w:sz w:val="28"/>
          <w:szCs w:val="28"/>
        </w:rPr>
      </w:pPr>
      <w:r w:rsidRPr="009828D5">
        <w:rPr>
          <w:rFonts w:ascii="Times New Roman" w:hAnsi="Times New Roman" w:cs="Times New Roman"/>
          <w:sz w:val="28"/>
          <w:szCs w:val="28"/>
        </w:rPr>
        <w:lastRenderedPageBreak/>
        <w:t xml:space="preserve">В условиях отсутствия специалистов-юристов, обеспечивающих деятельность уполномоченного, привлечение экспертов различных отраслей права позволило осуществлять защиту нарушенных прав субъектов предпринимательской деятельности на высоком профессиональном уровне и в установленные законом сроки. </w:t>
      </w:r>
    </w:p>
    <w:p w:rsidR="00B062B8" w:rsidRPr="009828D5" w:rsidRDefault="00B062B8" w:rsidP="00B062B8">
      <w:pPr>
        <w:autoSpaceDE w:val="0"/>
        <w:autoSpaceDN w:val="0"/>
        <w:adjustRightInd w:val="0"/>
        <w:spacing w:after="0"/>
        <w:ind w:firstLine="567"/>
        <w:jc w:val="both"/>
        <w:rPr>
          <w:rFonts w:ascii="Times New Roman" w:hAnsi="Times New Roman" w:cs="Times New Roman"/>
          <w:sz w:val="28"/>
          <w:szCs w:val="28"/>
        </w:rPr>
      </w:pPr>
      <w:r w:rsidRPr="009828D5">
        <w:rPr>
          <w:rFonts w:ascii="Times New Roman" w:hAnsi="Times New Roman" w:cs="Times New Roman"/>
          <w:sz w:val="28"/>
          <w:szCs w:val="28"/>
        </w:rPr>
        <w:t>В течение года рассмотрению 1</w:t>
      </w:r>
      <w:r w:rsidR="00891BD3" w:rsidRPr="009828D5">
        <w:rPr>
          <w:rFonts w:ascii="Times New Roman" w:hAnsi="Times New Roman" w:cs="Times New Roman"/>
          <w:sz w:val="28"/>
          <w:szCs w:val="28"/>
        </w:rPr>
        <w:t>7</w:t>
      </w:r>
      <w:r w:rsidRPr="009828D5">
        <w:rPr>
          <w:rFonts w:ascii="Times New Roman" w:hAnsi="Times New Roman" w:cs="Times New Roman"/>
          <w:sz w:val="28"/>
          <w:szCs w:val="28"/>
        </w:rPr>
        <w:t xml:space="preserve"> жалоб субъектов предпринимательской деятельности (в 201</w:t>
      </w:r>
      <w:r w:rsidR="0046072A" w:rsidRPr="009828D5">
        <w:rPr>
          <w:rFonts w:ascii="Times New Roman" w:hAnsi="Times New Roman" w:cs="Times New Roman"/>
          <w:sz w:val="28"/>
          <w:szCs w:val="28"/>
        </w:rPr>
        <w:t>6</w:t>
      </w:r>
      <w:r w:rsidRPr="009828D5">
        <w:rPr>
          <w:rFonts w:ascii="Times New Roman" w:hAnsi="Times New Roman" w:cs="Times New Roman"/>
          <w:sz w:val="28"/>
          <w:szCs w:val="28"/>
        </w:rPr>
        <w:t xml:space="preserve"> - 1</w:t>
      </w:r>
      <w:r w:rsidR="0046072A" w:rsidRPr="009828D5">
        <w:rPr>
          <w:rFonts w:ascii="Times New Roman" w:hAnsi="Times New Roman" w:cs="Times New Roman"/>
          <w:sz w:val="28"/>
          <w:szCs w:val="28"/>
        </w:rPr>
        <w:t>0</w:t>
      </w:r>
      <w:r w:rsidRPr="009828D5">
        <w:rPr>
          <w:rFonts w:ascii="Times New Roman" w:hAnsi="Times New Roman" w:cs="Times New Roman"/>
          <w:sz w:val="28"/>
          <w:szCs w:val="28"/>
        </w:rPr>
        <w:t xml:space="preserve">), поступивших в адрес уполномоченного, с содействием экспертов в рамках безвозмездной правовой помощи, подготовивших письменные заключения о наличии либо отсутствии нарушенного права, мерах по восстановлению нарушенного права, если таковое было выявлено. </w:t>
      </w:r>
    </w:p>
    <w:tbl>
      <w:tblPr>
        <w:tblW w:w="9644" w:type="dxa"/>
        <w:tblInd w:w="103" w:type="dxa"/>
        <w:tblLook w:val="04A0"/>
      </w:tblPr>
      <w:tblGrid>
        <w:gridCol w:w="454"/>
        <w:gridCol w:w="4513"/>
        <w:gridCol w:w="1701"/>
        <w:gridCol w:w="2976"/>
      </w:tblGrid>
      <w:tr w:rsidR="00B062B8" w:rsidRPr="009828D5" w:rsidTr="00B062B8">
        <w:trPr>
          <w:trHeight w:val="660"/>
        </w:trPr>
        <w:tc>
          <w:tcPr>
            <w:tcW w:w="9644" w:type="dxa"/>
            <w:gridSpan w:val="4"/>
            <w:tcBorders>
              <w:top w:val="single" w:sz="4" w:space="0" w:color="auto"/>
              <w:left w:val="single" w:sz="4" w:space="0" w:color="auto"/>
              <w:bottom w:val="single" w:sz="4" w:space="0" w:color="auto"/>
              <w:right w:val="single" w:sz="4" w:space="0" w:color="auto"/>
            </w:tcBorders>
            <w:shd w:val="clear" w:color="000000" w:fill="D8D8D8"/>
            <w:vAlign w:val="center"/>
            <w:hideMark/>
          </w:tcPr>
          <w:p w:rsidR="00B062B8" w:rsidRPr="009828D5" w:rsidRDefault="00B062B8" w:rsidP="00B062B8">
            <w:pPr>
              <w:spacing w:after="0" w:line="240" w:lineRule="auto"/>
              <w:jc w:val="center"/>
              <w:rPr>
                <w:rFonts w:ascii="Times New Roman" w:eastAsia="Times New Roman" w:hAnsi="Times New Roman" w:cs="Times New Roman"/>
                <w:b/>
                <w:bCs/>
                <w:lang w:eastAsia="ru-RU"/>
              </w:rPr>
            </w:pPr>
            <w:r w:rsidRPr="009828D5">
              <w:rPr>
                <w:rFonts w:ascii="Times New Roman" w:eastAsia="Times New Roman" w:hAnsi="Times New Roman" w:cs="Times New Roman"/>
                <w:b/>
                <w:bCs/>
                <w:lang w:eastAsia="ru-RU"/>
              </w:rPr>
              <w:t xml:space="preserve">  «PRO BONO» ЭКСПЕРТЫ РЕГИОНАЛЬНОГО ИНСТИТУТА  </w:t>
            </w:r>
          </w:p>
        </w:tc>
      </w:tr>
      <w:tr w:rsidR="00B062B8" w:rsidRPr="009828D5" w:rsidTr="00B062B8">
        <w:trPr>
          <w:trHeight w:val="720"/>
        </w:trPr>
        <w:tc>
          <w:tcPr>
            <w:tcW w:w="454" w:type="dxa"/>
            <w:tcBorders>
              <w:top w:val="nil"/>
              <w:left w:val="single" w:sz="4" w:space="0" w:color="auto"/>
              <w:bottom w:val="single" w:sz="4" w:space="0" w:color="auto"/>
              <w:right w:val="single" w:sz="4" w:space="0" w:color="auto"/>
            </w:tcBorders>
            <w:shd w:val="clear" w:color="000000" w:fill="D8D8D8"/>
            <w:vAlign w:val="center"/>
            <w:hideMark/>
          </w:tcPr>
          <w:p w:rsidR="00B062B8" w:rsidRPr="009828D5" w:rsidRDefault="00B062B8" w:rsidP="00B062B8">
            <w:pPr>
              <w:spacing w:after="0" w:line="240" w:lineRule="auto"/>
              <w:jc w:val="center"/>
              <w:rPr>
                <w:rFonts w:ascii="Times New Roman" w:eastAsia="Times New Roman" w:hAnsi="Times New Roman" w:cs="Times New Roman"/>
                <w:sz w:val="19"/>
                <w:szCs w:val="19"/>
                <w:lang w:eastAsia="ru-RU"/>
              </w:rPr>
            </w:pPr>
            <w:r w:rsidRPr="009828D5">
              <w:rPr>
                <w:rFonts w:ascii="Times New Roman" w:eastAsia="Times New Roman" w:hAnsi="Times New Roman" w:cs="Times New Roman"/>
                <w:sz w:val="19"/>
                <w:szCs w:val="19"/>
                <w:lang w:eastAsia="ru-RU"/>
              </w:rPr>
              <w:t> </w:t>
            </w:r>
          </w:p>
        </w:tc>
        <w:tc>
          <w:tcPr>
            <w:tcW w:w="4513" w:type="dxa"/>
            <w:tcBorders>
              <w:top w:val="nil"/>
              <w:left w:val="nil"/>
              <w:bottom w:val="single" w:sz="4" w:space="0" w:color="auto"/>
              <w:right w:val="single" w:sz="4" w:space="0" w:color="auto"/>
            </w:tcBorders>
            <w:shd w:val="clear" w:color="000000" w:fill="D8D8D8"/>
            <w:vAlign w:val="center"/>
            <w:hideMark/>
          </w:tcPr>
          <w:p w:rsidR="00B062B8" w:rsidRPr="009828D5" w:rsidRDefault="00B062B8" w:rsidP="00B062B8">
            <w:pPr>
              <w:spacing w:after="0" w:line="240" w:lineRule="auto"/>
              <w:jc w:val="center"/>
              <w:rPr>
                <w:rFonts w:ascii="Times New Roman" w:eastAsia="Times New Roman" w:hAnsi="Times New Roman" w:cs="Times New Roman"/>
                <w:b/>
                <w:bCs/>
                <w:sz w:val="19"/>
                <w:szCs w:val="19"/>
                <w:lang w:eastAsia="ru-RU"/>
              </w:rPr>
            </w:pPr>
            <w:r w:rsidRPr="009828D5">
              <w:rPr>
                <w:rFonts w:ascii="Times New Roman" w:eastAsia="Times New Roman" w:hAnsi="Times New Roman" w:cs="Times New Roman"/>
                <w:b/>
                <w:bCs/>
                <w:sz w:val="19"/>
                <w:szCs w:val="19"/>
                <w:lang w:eastAsia="ru-RU"/>
              </w:rPr>
              <w:t xml:space="preserve">ФИО эксперта </w:t>
            </w:r>
          </w:p>
        </w:tc>
        <w:tc>
          <w:tcPr>
            <w:tcW w:w="1701" w:type="dxa"/>
            <w:tcBorders>
              <w:top w:val="nil"/>
              <w:left w:val="nil"/>
              <w:bottom w:val="single" w:sz="4" w:space="0" w:color="auto"/>
              <w:right w:val="single" w:sz="4" w:space="0" w:color="auto"/>
            </w:tcBorders>
            <w:shd w:val="clear" w:color="000000" w:fill="D8D8D8"/>
            <w:vAlign w:val="center"/>
            <w:hideMark/>
          </w:tcPr>
          <w:p w:rsidR="00B062B8" w:rsidRPr="009828D5" w:rsidRDefault="00B062B8" w:rsidP="00B062B8">
            <w:pPr>
              <w:spacing w:after="0" w:line="240" w:lineRule="auto"/>
              <w:jc w:val="center"/>
              <w:rPr>
                <w:rFonts w:ascii="Times New Roman" w:eastAsia="Times New Roman" w:hAnsi="Times New Roman" w:cs="Times New Roman"/>
                <w:b/>
                <w:bCs/>
                <w:sz w:val="19"/>
                <w:szCs w:val="19"/>
                <w:lang w:eastAsia="ru-RU"/>
              </w:rPr>
            </w:pPr>
            <w:r w:rsidRPr="009828D5">
              <w:rPr>
                <w:rFonts w:ascii="Times New Roman" w:eastAsia="Times New Roman" w:hAnsi="Times New Roman" w:cs="Times New Roman"/>
                <w:b/>
                <w:bCs/>
                <w:sz w:val="19"/>
                <w:szCs w:val="19"/>
                <w:lang w:eastAsia="ru-RU"/>
              </w:rPr>
              <w:t xml:space="preserve">Год подписания соглашения </w:t>
            </w:r>
          </w:p>
        </w:tc>
        <w:tc>
          <w:tcPr>
            <w:tcW w:w="2976" w:type="dxa"/>
            <w:tcBorders>
              <w:top w:val="nil"/>
              <w:left w:val="nil"/>
              <w:bottom w:val="single" w:sz="4" w:space="0" w:color="auto"/>
              <w:right w:val="single" w:sz="4" w:space="0" w:color="auto"/>
            </w:tcBorders>
            <w:shd w:val="clear" w:color="000000" w:fill="D8D8D8"/>
            <w:vAlign w:val="center"/>
          </w:tcPr>
          <w:p w:rsidR="00B062B8" w:rsidRPr="009828D5" w:rsidRDefault="00B062B8" w:rsidP="00B062B8">
            <w:pPr>
              <w:spacing w:after="0" w:line="240" w:lineRule="auto"/>
              <w:jc w:val="center"/>
              <w:rPr>
                <w:rFonts w:ascii="Times New Roman" w:eastAsia="Times New Roman" w:hAnsi="Times New Roman" w:cs="Times New Roman"/>
                <w:b/>
                <w:bCs/>
                <w:sz w:val="19"/>
                <w:szCs w:val="19"/>
                <w:lang w:eastAsia="ru-RU"/>
              </w:rPr>
            </w:pPr>
            <w:r w:rsidRPr="009828D5">
              <w:rPr>
                <w:rFonts w:ascii="Times New Roman" w:eastAsia="Times New Roman" w:hAnsi="Times New Roman" w:cs="Times New Roman"/>
                <w:b/>
                <w:bCs/>
                <w:sz w:val="19"/>
                <w:szCs w:val="19"/>
                <w:lang w:eastAsia="ru-RU"/>
              </w:rPr>
              <w:t>Соглашение</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1</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 xml:space="preserve">Матвеева Екатерина Николаевна </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директор ООО "Юридическое агентство "Практик"</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2013</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б/№ от 31.10.2013г.</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2</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proofErr w:type="spellStart"/>
            <w:r w:rsidRPr="009828D5">
              <w:rPr>
                <w:rFonts w:ascii="Times New Roman" w:eastAsia="Times New Roman" w:hAnsi="Times New Roman" w:cs="Times New Roman"/>
                <w:lang w:eastAsia="ru-RU"/>
              </w:rPr>
              <w:t>Глупова</w:t>
            </w:r>
            <w:proofErr w:type="spellEnd"/>
            <w:r w:rsidRPr="009828D5">
              <w:rPr>
                <w:rFonts w:ascii="Times New Roman" w:eastAsia="Times New Roman" w:hAnsi="Times New Roman" w:cs="Times New Roman"/>
                <w:lang w:eastAsia="ru-RU"/>
              </w:rPr>
              <w:t xml:space="preserve"> Александра Сергеевна </w:t>
            </w:r>
          </w:p>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sz w:val="20"/>
                <w:szCs w:val="20"/>
                <w:lang w:eastAsia="ru-RU"/>
              </w:rPr>
              <w:t>председатель правления общественной организации</w:t>
            </w:r>
            <w:r w:rsidRPr="009828D5">
              <w:rPr>
                <w:rFonts w:ascii="Times New Roman" w:eastAsia="Times New Roman" w:hAnsi="Times New Roman" w:cs="Times New Roman"/>
                <w:lang w:eastAsia="ru-RU"/>
              </w:rPr>
              <w:t xml:space="preserve"> </w:t>
            </w:r>
            <w:r w:rsidRPr="009828D5">
              <w:rPr>
                <w:rFonts w:ascii="Times New Roman" w:eastAsia="Times New Roman" w:hAnsi="Times New Roman" w:cs="Times New Roman"/>
                <w:sz w:val="20"/>
                <w:szCs w:val="20"/>
                <w:lang w:eastAsia="ru-RU"/>
              </w:rPr>
              <w:t>"Первый центр по защите прав потребителей"</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2013</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 11/11 от 11.11.2013г.</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3</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Шалаевский Николай Владимирович</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lang w:eastAsia="ru-RU"/>
              </w:rPr>
              <w:t xml:space="preserve"> директор </w:t>
            </w:r>
            <w:r w:rsidRPr="009828D5">
              <w:rPr>
                <w:rFonts w:ascii="Times New Roman" w:eastAsia="Times New Roman" w:hAnsi="Times New Roman" w:cs="Times New Roman"/>
                <w:sz w:val="20"/>
                <w:szCs w:val="20"/>
                <w:lang w:eastAsia="ru-RU"/>
              </w:rPr>
              <w:t>ООО "Шалаевский и партнеры"</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2014</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 3 от 21.01.2014г.</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4</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proofErr w:type="spellStart"/>
            <w:r w:rsidRPr="009828D5">
              <w:rPr>
                <w:rFonts w:ascii="Times New Roman" w:eastAsia="Times New Roman" w:hAnsi="Times New Roman" w:cs="Times New Roman"/>
                <w:lang w:eastAsia="ru-RU"/>
              </w:rPr>
              <w:t>Левичев</w:t>
            </w:r>
            <w:proofErr w:type="spellEnd"/>
            <w:r w:rsidRPr="009828D5">
              <w:rPr>
                <w:rFonts w:ascii="Times New Roman" w:eastAsia="Times New Roman" w:hAnsi="Times New Roman" w:cs="Times New Roman"/>
                <w:lang w:eastAsia="ru-RU"/>
              </w:rPr>
              <w:t xml:space="preserve"> Вячеслав Валерьевич </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председатель адвокатского</w:t>
            </w:r>
            <w:r w:rsidRPr="009828D5">
              <w:rPr>
                <w:rFonts w:ascii="Times New Roman" w:eastAsia="Times New Roman" w:hAnsi="Times New Roman" w:cs="Times New Roman"/>
                <w:lang w:eastAsia="ru-RU"/>
              </w:rPr>
              <w:t xml:space="preserve"> </w:t>
            </w:r>
            <w:r w:rsidRPr="009828D5">
              <w:rPr>
                <w:rFonts w:ascii="Times New Roman" w:eastAsia="Times New Roman" w:hAnsi="Times New Roman" w:cs="Times New Roman"/>
                <w:sz w:val="20"/>
                <w:szCs w:val="20"/>
                <w:lang w:eastAsia="ru-RU"/>
              </w:rPr>
              <w:t xml:space="preserve">бюро </w:t>
            </w:r>
          </w:p>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sz w:val="20"/>
                <w:szCs w:val="20"/>
                <w:lang w:eastAsia="ru-RU"/>
              </w:rPr>
              <w:t>"</w:t>
            </w:r>
            <w:proofErr w:type="spellStart"/>
            <w:r w:rsidRPr="009828D5">
              <w:rPr>
                <w:rFonts w:ascii="Times New Roman" w:eastAsia="Times New Roman" w:hAnsi="Times New Roman" w:cs="Times New Roman"/>
                <w:sz w:val="20"/>
                <w:szCs w:val="20"/>
                <w:lang w:eastAsia="ru-RU"/>
              </w:rPr>
              <w:t>Левичев</w:t>
            </w:r>
            <w:proofErr w:type="spellEnd"/>
            <w:r w:rsidRPr="009828D5">
              <w:rPr>
                <w:rFonts w:ascii="Times New Roman" w:eastAsia="Times New Roman" w:hAnsi="Times New Roman" w:cs="Times New Roman"/>
                <w:sz w:val="20"/>
                <w:szCs w:val="20"/>
                <w:lang w:eastAsia="ru-RU"/>
              </w:rPr>
              <w:t xml:space="preserve"> и партнеры"</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2014</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 4 от 30.04.2014г.</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5</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Скляр Илья Михайлович</w:t>
            </w:r>
          </w:p>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sz w:val="20"/>
                <w:szCs w:val="20"/>
                <w:lang w:eastAsia="ru-RU"/>
              </w:rPr>
              <w:t>адвокат,</w:t>
            </w:r>
            <w:r w:rsidRPr="009828D5">
              <w:rPr>
                <w:rFonts w:ascii="Times New Roman" w:eastAsia="Times New Roman" w:hAnsi="Times New Roman" w:cs="Times New Roman"/>
                <w:lang w:eastAsia="ru-RU"/>
              </w:rPr>
              <w:t xml:space="preserve"> </w:t>
            </w:r>
            <w:r w:rsidRPr="009828D5">
              <w:rPr>
                <w:rFonts w:ascii="Times New Roman" w:eastAsia="Times New Roman" w:hAnsi="Times New Roman" w:cs="Times New Roman"/>
                <w:sz w:val="20"/>
                <w:szCs w:val="20"/>
                <w:lang w:eastAsia="ru-RU"/>
              </w:rPr>
              <w:t>адвокатский кабинет г.Вологда</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2014</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 6 от 14.05.2014г.</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6</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 xml:space="preserve">Малявко Наталья Викторовна </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директор ООО "Северно-Западный Центр юридической помощи"</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2014</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 7 от 16.10.2014г.</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7</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 xml:space="preserve">Малов </w:t>
            </w:r>
            <w:r w:rsidR="00D1402B">
              <w:rPr>
                <w:rFonts w:ascii="Times New Roman" w:eastAsia="Times New Roman" w:hAnsi="Times New Roman" w:cs="Times New Roman"/>
                <w:lang w:eastAsia="ru-RU"/>
              </w:rPr>
              <w:t>Валерий Павлович</w:t>
            </w:r>
            <w:r w:rsidRPr="009828D5">
              <w:rPr>
                <w:rFonts w:ascii="Times New Roman" w:eastAsia="Times New Roman" w:hAnsi="Times New Roman" w:cs="Times New Roman"/>
                <w:lang w:eastAsia="ru-RU"/>
              </w:rPr>
              <w:t xml:space="preserve"> </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директор АНО "Промышленная безопасность"</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2014</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 8 от 20.10.2014г.</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8</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 xml:space="preserve">Крылов Александр Юрьевич </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эксперт-юрист</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2014</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 9 от 22.12.2014г.</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9</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Наумов Дмитрий Вячеславович</w:t>
            </w:r>
          </w:p>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sz w:val="20"/>
                <w:szCs w:val="20"/>
                <w:lang w:eastAsia="ru-RU"/>
              </w:rPr>
              <w:t>эксперт-юрист</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2015</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 10 от 19.03.2015г.</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10</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Иванов Игорь Сергеевич</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 xml:space="preserve">адвокат коллегии адвокатов «Альянс» </w:t>
            </w:r>
          </w:p>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sz w:val="20"/>
                <w:szCs w:val="20"/>
                <w:lang w:eastAsia="ru-RU"/>
              </w:rPr>
              <w:t>г. Вологда</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2016</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Адвокатская палата Вологодской области</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Соглашение № 1 от 20.01.2016г.</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11</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Горохов Роман Вадимович</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адвокатский кабинет г.Череповец</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2016</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Адвокатская палата Вологодской области</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Соглашение № 1 от 20.01.2016г.</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lastRenderedPageBreak/>
              <w:t>12</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proofErr w:type="spellStart"/>
            <w:r w:rsidRPr="009828D5">
              <w:rPr>
                <w:rFonts w:ascii="Times New Roman" w:eastAsia="Times New Roman" w:hAnsi="Times New Roman" w:cs="Times New Roman"/>
                <w:lang w:eastAsia="ru-RU"/>
              </w:rPr>
              <w:t>Погожев</w:t>
            </w:r>
            <w:proofErr w:type="spellEnd"/>
            <w:r w:rsidRPr="009828D5">
              <w:rPr>
                <w:rFonts w:ascii="Times New Roman" w:eastAsia="Times New Roman" w:hAnsi="Times New Roman" w:cs="Times New Roman"/>
                <w:lang w:eastAsia="ru-RU"/>
              </w:rPr>
              <w:t xml:space="preserve"> Олег Михайлович</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адвокатский кабинет г.Вологда</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2016</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Адвокатская палата Вологодской области</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Соглашение № 1 от 20.01.2016г.</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13</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Олейников Олег Анатольевич</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председатель коллегии адвокатов «Профессионал» г.Вологда</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2016</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Адвокатская палата Вологодской области</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Соглашение № 1 от 20.01.2016г.</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14</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proofErr w:type="spellStart"/>
            <w:r w:rsidRPr="009828D5">
              <w:rPr>
                <w:rFonts w:ascii="Times New Roman" w:eastAsia="Times New Roman" w:hAnsi="Times New Roman" w:cs="Times New Roman"/>
                <w:lang w:eastAsia="ru-RU"/>
              </w:rPr>
              <w:t>Шишин</w:t>
            </w:r>
            <w:proofErr w:type="spellEnd"/>
            <w:r w:rsidRPr="009828D5">
              <w:rPr>
                <w:rFonts w:ascii="Times New Roman" w:eastAsia="Times New Roman" w:hAnsi="Times New Roman" w:cs="Times New Roman"/>
                <w:lang w:eastAsia="ru-RU"/>
              </w:rPr>
              <w:t xml:space="preserve"> Олег Валентинович</w:t>
            </w:r>
          </w:p>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sz w:val="20"/>
                <w:szCs w:val="20"/>
                <w:lang w:eastAsia="ru-RU"/>
              </w:rPr>
              <w:t>адвокатский кабинет г.Череповец</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2016</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Адвокатская палата Вологодской области</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Соглашение № 1 от 20.01.2016г.</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15</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proofErr w:type="spellStart"/>
            <w:r w:rsidRPr="009828D5">
              <w:rPr>
                <w:rFonts w:ascii="Times New Roman" w:eastAsia="Times New Roman" w:hAnsi="Times New Roman" w:cs="Times New Roman"/>
                <w:lang w:eastAsia="ru-RU"/>
              </w:rPr>
              <w:t>Елсаков</w:t>
            </w:r>
            <w:proofErr w:type="spellEnd"/>
            <w:r w:rsidRPr="009828D5">
              <w:rPr>
                <w:rFonts w:ascii="Times New Roman" w:eastAsia="Times New Roman" w:hAnsi="Times New Roman" w:cs="Times New Roman"/>
                <w:lang w:eastAsia="ru-RU"/>
              </w:rPr>
              <w:t xml:space="preserve"> Анатолий Васильевич</w:t>
            </w:r>
          </w:p>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sz w:val="20"/>
                <w:szCs w:val="20"/>
                <w:lang w:eastAsia="ru-RU"/>
              </w:rPr>
              <w:t>адвокатский кабинет г.Вологда</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2016</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Адвокатская палата Вологодской области</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Соглашение № 1 от 20.01.2016г.</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16</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proofErr w:type="spellStart"/>
            <w:r w:rsidRPr="009828D5">
              <w:rPr>
                <w:rFonts w:ascii="Times New Roman" w:eastAsia="Times New Roman" w:hAnsi="Times New Roman" w:cs="Times New Roman"/>
                <w:lang w:eastAsia="ru-RU"/>
              </w:rPr>
              <w:t>Мохнаткин</w:t>
            </w:r>
            <w:proofErr w:type="spellEnd"/>
            <w:r w:rsidRPr="009828D5">
              <w:rPr>
                <w:rFonts w:ascii="Times New Roman" w:eastAsia="Times New Roman" w:hAnsi="Times New Roman" w:cs="Times New Roman"/>
                <w:lang w:eastAsia="ru-RU"/>
              </w:rPr>
              <w:t xml:space="preserve"> Владимир Юрьевич</w:t>
            </w:r>
          </w:p>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sz w:val="20"/>
                <w:szCs w:val="20"/>
                <w:lang w:eastAsia="ru-RU"/>
              </w:rPr>
              <w:t>адвокатский кабинет г.Великий Устюг</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2016</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Адвокатская палата Вологодской области</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Соглашение № 1 от 20.01.2016г.</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17</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 xml:space="preserve">Мамедова </w:t>
            </w:r>
            <w:proofErr w:type="spellStart"/>
            <w:r w:rsidRPr="009828D5">
              <w:rPr>
                <w:rFonts w:ascii="Times New Roman" w:eastAsia="Times New Roman" w:hAnsi="Times New Roman" w:cs="Times New Roman"/>
                <w:lang w:eastAsia="ru-RU"/>
              </w:rPr>
              <w:t>Эльмира</w:t>
            </w:r>
            <w:proofErr w:type="spellEnd"/>
            <w:r w:rsidRPr="009828D5">
              <w:rPr>
                <w:rFonts w:ascii="Times New Roman" w:eastAsia="Times New Roman" w:hAnsi="Times New Roman" w:cs="Times New Roman"/>
                <w:lang w:eastAsia="ru-RU"/>
              </w:rPr>
              <w:t xml:space="preserve"> </w:t>
            </w:r>
            <w:proofErr w:type="spellStart"/>
            <w:r w:rsidRPr="009828D5">
              <w:rPr>
                <w:rFonts w:ascii="Times New Roman" w:eastAsia="Times New Roman" w:hAnsi="Times New Roman" w:cs="Times New Roman"/>
                <w:lang w:eastAsia="ru-RU"/>
              </w:rPr>
              <w:t>Наджаф</w:t>
            </w:r>
            <w:proofErr w:type="spellEnd"/>
            <w:r w:rsidRPr="009828D5">
              <w:rPr>
                <w:rFonts w:ascii="Times New Roman" w:eastAsia="Times New Roman" w:hAnsi="Times New Roman" w:cs="Times New Roman"/>
                <w:lang w:eastAsia="ru-RU"/>
              </w:rPr>
              <w:t xml:space="preserve"> гулу </w:t>
            </w:r>
            <w:proofErr w:type="spellStart"/>
            <w:r w:rsidRPr="009828D5">
              <w:rPr>
                <w:rFonts w:ascii="Times New Roman" w:eastAsia="Times New Roman" w:hAnsi="Times New Roman" w:cs="Times New Roman"/>
                <w:lang w:eastAsia="ru-RU"/>
              </w:rPr>
              <w:t>кызы</w:t>
            </w:r>
            <w:proofErr w:type="spellEnd"/>
          </w:p>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sz w:val="20"/>
                <w:szCs w:val="20"/>
                <w:lang w:eastAsia="ru-RU"/>
              </w:rPr>
              <w:t>председатель коллегии адвокатов «Правовая защита» г. Череповец</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2016</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Адвокатская палата Вологодской области</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Соглашение № 1 от 20.01.2016г.</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18</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Васильев Алексей Николаевич</w:t>
            </w:r>
          </w:p>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sz w:val="20"/>
                <w:szCs w:val="20"/>
                <w:lang w:eastAsia="ru-RU"/>
              </w:rPr>
              <w:t>адвокат, адвокатский кабинет г.Вологда</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2016</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Адвокатская палата Вологодской области</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Соглашение № 1 от 20.01.2016г.</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19</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Рюмин Евгений Гурьевич</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адвокат</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2016</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Адвокатская палата Вологодской области</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Соглашение № 1 от 20.01.2016г.</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20</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proofErr w:type="spellStart"/>
            <w:r w:rsidRPr="009828D5">
              <w:rPr>
                <w:rFonts w:ascii="Times New Roman" w:eastAsia="Times New Roman" w:hAnsi="Times New Roman" w:cs="Times New Roman"/>
                <w:lang w:eastAsia="ru-RU"/>
              </w:rPr>
              <w:t>Ольшевский</w:t>
            </w:r>
            <w:proofErr w:type="spellEnd"/>
            <w:r w:rsidRPr="009828D5">
              <w:rPr>
                <w:rFonts w:ascii="Times New Roman" w:eastAsia="Times New Roman" w:hAnsi="Times New Roman" w:cs="Times New Roman"/>
                <w:lang w:eastAsia="ru-RU"/>
              </w:rPr>
              <w:t xml:space="preserve"> Егор Александрович</w:t>
            </w:r>
          </w:p>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sz w:val="20"/>
                <w:szCs w:val="20"/>
                <w:lang w:eastAsia="ru-RU"/>
              </w:rPr>
              <w:t>адвокатский кабинет г.Череповец</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2016</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Адвокатская палата Вологодской области</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Соглашение № 1 от 20.01.2016г.</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21</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Левшин Андрей Александрович</w:t>
            </w:r>
          </w:p>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sz w:val="20"/>
                <w:szCs w:val="20"/>
                <w:lang w:eastAsia="ru-RU"/>
              </w:rPr>
              <w:t>адвокатский кабинет г.Череповец</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2016</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Адвокатская палата Вологодской области</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Соглашение № 1 от 20.01.2016г.</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22</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Лядова Юлия Сергеевна</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proofErr w:type="spellStart"/>
            <w:r w:rsidRPr="009828D5">
              <w:rPr>
                <w:rFonts w:ascii="Times New Roman" w:eastAsia="Times New Roman" w:hAnsi="Times New Roman" w:cs="Times New Roman"/>
                <w:sz w:val="20"/>
                <w:szCs w:val="20"/>
                <w:lang w:eastAsia="ru-RU"/>
              </w:rPr>
              <w:t>идивидуальный</w:t>
            </w:r>
            <w:proofErr w:type="spellEnd"/>
            <w:r w:rsidRPr="009828D5">
              <w:rPr>
                <w:rFonts w:ascii="Times New Roman" w:eastAsia="Times New Roman" w:hAnsi="Times New Roman" w:cs="Times New Roman"/>
                <w:sz w:val="20"/>
                <w:szCs w:val="20"/>
                <w:lang w:eastAsia="ru-RU"/>
              </w:rPr>
              <w:t xml:space="preserve"> предприниматель</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2016</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 2  от 13.10.2016г.</w:t>
            </w:r>
          </w:p>
        </w:tc>
      </w:tr>
      <w:tr w:rsidR="00B062B8" w:rsidRPr="009828D5" w:rsidTr="00B062B8">
        <w:trPr>
          <w:trHeight w:val="780"/>
        </w:trPr>
        <w:tc>
          <w:tcPr>
            <w:tcW w:w="454" w:type="dxa"/>
            <w:tcBorders>
              <w:top w:val="nil"/>
              <w:left w:val="single" w:sz="4" w:space="0" w:color="auto"/>
              <w:bottom w:val="nil"/>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23</w:t>
            </w:r>
          </w:p>
        </w:tc>
        <w:tc>
          <w:tcPr>
            <w:tcW w:w="4513" w:type="dxa"/>
            <w:tcBorders>
              <w:top w:val="nil"/>
              <w:left w:val="nil"/>
              <w:bottom w:val="nil"/>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Ратников Сергей Викторович</w:t>
            </w:r>
          </w:p>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директор ООО Юридическая компания</w:t>
            </w:r>
          </w:p>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sz w:val="20"/>
                <w:szCs w:val="20"/>
                <w:lang w:eastAsia="ru-RU"/>
              </w:rPr>
              <w:t xml:space="preserve"> «Деловой партнер»</w:t>
            </w:r>
          </w:p>
        </w:tc>
        <w:tc>
          <w:tcPr>
            <w:tcW w:w="1701" w:type="dxa"/>
            <w:tcBorders>
              <w:top w:val="nil"/>
              <w:left w:val="nil"/>
              <w:bottom w:val="nil"/>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2016</w:t>
            </w:r>
          </w:p>
        </w:tc>
        <w:tc>
          <w:tcPr>
            <w:tcW w:w="2976" w:type="dxa"/>
            <w:tcBorders>
              <w:top w:val="nil"/>
              <w:left w:val="nil"/>
              <w:bottom w:val="nil"/>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 3 от 20.10.2016г.</w:t>
            </w:r>
          </w:p>
        </w:tc>
      </w:tr>
      <w:tr w:rsidR="00B062B8" w:rsidRPr="009828D5" w:rsidTr="00B062B8">
        <w:trPr>
          <w:trHeight w:val="780"/>
        </w:trPr>
        <w:tc>
          <w:tcPr>
            <w:tcW w:w="454" w:type="dxa"/>
            <w:tcBorders>
              <w:top w:val="nil"/>
              <w:left w:val="single" w:sz="4" w:space="0" w:color="auto"/>
              <w:bottom w:val="nil"/>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24</w:t>
            </w:r>
          </w:p>
        </w:tc>
        <w:tc>
          <w:tcPr>
            <w:tcW w:w="4513" w:type="dxa"/>
            <w:tcBorders>
              <w:top w:val="nil"/>
              <w:left w:val="nil"/>
              <w:bottom w:val="nil"/>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 xml:space="preserve">Подосенова Наталия </w:t>
            </w:r>
            <w:proofErr w:type="spellStart"/>
            <w:r w:rsidRPr="009828D5">
              <w:rPr>
                <w:rFonts w:ascii="Times New Roman" w:eastAsia="Times New Roman" w:hAnsi="Times New Roman" w:cs="Times New Roman"/>
                <w:lang w:eastAsia="ru-RU"/>
              </w:rPr>
              <w:t>Полиектовна</w:t>
            </w:r>
            <w:proofErr w:type="spellEnd"/>
            <w:r w:rsidRPr="009828D5">
              <w:rPr>
                <w:rFonts w:ascii="Times New Roman" w:eastAsia="Times New Roman" w:hAnsi="Times New Roman" w:cs="Times New Roman"/>
                <w:lang w:eastAsia="ru-RU"/>
              </w:rPr>
              <w:t>, аттестованный аудитор</w:t>
            </w:r>
          </w:p>
        </w:tc>
        <w:tc>
          <w:tcPr>
            <w:tcW w:w="1701" w:type="dxa"/>
            <w:tcBorders>
              <w:top w:val="nil"/>
              <w:left w:val="nil"/>
              <w:bottom w:val="nil"/>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2017</w:t>
            </w:r>
          </w:p>
        </w:tc>
        <w:tc>
          <w:tcPr>
            <w:tcW w:w="2976" w:type="dxa"/>
            <w:tcBorders>
              <w:top w:val="nil"/>
              <w:left w:val="nil"/>
              <w:bottom w:val="nil"/>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№1 от 26.06.2017</w:t>
            </w:r>
          </w:p>
        </w:tc>
      </w:tr>
      <w:tr w:rsidR="00B062B8" w:rsidRPr="009828D5" w:rsidTr="00B062B8">
        <w:trPr>
          <w:trHeight w:val="78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sz w:val="20"/>
                <w:szCs w:val="20"/>
                <w:lang w:eastAsia="ru-RU"/>
              </w:rPr>
            </w:pPr>
            <w:r w:rsidRPr="009828D5">
              <w:rPr>
                <w:rFonts w:ascii="Times New Roman" w:eastAsia="Times New Roman" w:hAnsi="Times New Roman" w:cs="Times New Roman"/>
                <w:sz w:val="20"/>
                <w:szCs w:val="20"/>
                <w:lang w:eastAsia="ru-RU"/>
              </w:rPr>
              <w:t>25</w:t>
            </w:r>
          </w:p>
        </w:tc>
        <w:tc>
          <w:tcPr>
            <w:tcW w:w="4513"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Бондарева Елена Евгеньевна, юрист г.Вологда</w:t>
            </w:r>
          </w:p>
        </w:tc>
        <w:tc>
          <w:tcPr>
            <w:tcW w:w="1701" w:type="dxa"/>
            <w:tcBorders>
              <w:top w:val="nil"/>
              <w:left w:val="nil"/>
              <w:bottom w:val="single" w:sz="4" w:space="0" w:color="auto"/>
              <w:right w:val="single" w:sz="4" w:space="0" w:color="auto"/>
            </w:tcBorders>
            <w:shd w:val="clear" w:color="auto" w:fill="auto"/>
            <w:vAlign w:val="center"/>
            <w:hideMark/>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2017</w:t>
            </w:r>
          </w:p>
        </w:tc>
        <w:tc>
          <w:tcPr>
            <w:tcW w:w="2976" w:type="dxa"/>
            <w:tcBorders>
              <w:top w:val="nil"/>
              <w:left w:val="nil"/>
              <w:bottom w:val="single" w:sz="4" w:space="0" w:color="auto"/>
              <w:right w:val="single" w:sz="4" w:space="0" w:color="auto"/>
            </w:tcBorders>
            <w:shd w:val="clear" w:color="auto" w:fill="auto"/>
            <w:vAlign w:val="center"/>
          </w:tcPr>
          <w:p w:rsidR="00B062B8" w:rsidRPr="009828D5" w:rsidRDefault="00B062B8" w:rsidP="00B062B8">
            <w:pPr>
              <w:spacing w:after="0" w:line="240" w:lineRule="auto"/>
              <w:jc w:val="center"/>
              <w:rPr>
                <w:rFonts w:ascii="Times New Roman" w:eastAsia="Times New Roman" w:hAnsi="Times New Roman" w:cs="Times New Roman"/>
                <w:lang w:eastAsia="ru-RU"/>
              </w:rPr>
            </w:pPr>
            <w:r w:rsidRPr="009828D5">
              <w:rPr>
                <w:rFonts w:ascii="Times New Roman" w:eastAsia="Times New Roman" w:hAnsi="Times New Roman" w:cs="Times New Roman"/>
                <w:lang w:eastAsia="ru-RU"/>
              </w:rPr>
              <w:t>№2 от 26.09.2017</w:t>
            </w:r>
          </w:p>
        </w:tc>
      </w:tr>
    </w:tbl>
    <w:p w:rsidR="004D221C" w:rsidRPr="00B062B8" w:rsidRDefault="004D221C" w:rsidP="00856FF6">
      <w:pPr>
        <w:pStyle w:val="a3"/>
        <w:widowControl w:val="0"/>
        <w:autoSpaceDE w:val="0"/>
        <w:autoSpaceDN w:val="0"/>
        <w:adjustRightInd w:val="0"/>
        <w:spacing w:after="0"/>
        <w:jc w:val="both"/>
        <w:rPr>
          <w:rFonts w:ascii="Times New Roman" w:hAnsi="Times New Roman" w:cs="Times New Roman"/>
          <w:b/>
          <w:color w:val="548DD4" w:themeColor="text2" w:themeTint="99"/>
          <w:sz w:val="28"/>
          <w:szCs w:val="28"/>
        </w:rPr>
      </w:pPr>
    </w:p>
    <w:p w:rsidR="00B062B8" w:rsidRPr="009828D5" w:rsidRDefault="00B062B8" w:rsidP="0094317D">
      <w:pPr>
        <w:widowControl w:val="0"/>
        <w:autoSpaceDE w:val="0"/>
        <w:autoSpaceDN w:val="0"/>
        <w:adjustRightInd w:val="0"/>
        <w:spacing w:after="0"/>
        <w:ind w:firstLine="567"/>
        <w:rPr>
          <w:rFonts w:ascii="Times New Roman" w:hAnsi="Times New Roman"/>
          <w:b/>
          <w:sz w:val="28"/>
          <w:szCs w:val="28"/>
        </w:rPr>
      </w:pPr>
      <w:r w:rsidRPr="009828D5">
        <w:rPr>
          <w:rFonts w:ascii="Times New Roman" w:hAnsi="Times New Roman"/>
          <w:b/>
          <w:sz w:val="28"/>
          <w:szCs w:val="28"/>
        </w:rPr>
        <w:t>1.1.4. Региональный Центр общественных процедур «Бизнес против коррупции»</w:t>
      </w:r>
      <w:r w:rsidR="0094317D" w:rsidRPr="009828D5">
        <w:rPr>
          <w:rFonts w:ascii="Times New Roman" w:hAnsi="Times New Roman"/>
          <w:b/>
          <w:sz w:val="28"/>
          <w:szCs w:val="28"/>
        </w:rPr>
        <w:t>.</w:t>
      </w:r>
    </w:p>
    <w:p w:rsidR="00B062B8" w:rsidRPr="009828D5" w:rsidRDefault="00B062B8" w:rsidP="00B062B8">
      <w:pPr>
        <w:widowControl w:val="0"/>
        <w:spacing w:after="0"/>
        <w:ind w:firstLine="567"/>
        <w:jc w:val="both"/>
        <w:rPr>
          <w:rFonts w:ascii="Times New Roman" w:hAnsi="Times New Roman" w:cs="Times New Roman"/>
          <w:sz w:val="28"/>
          <w:szCs w:val="28"/>
        </w:rPr>
      </w:pPr>
      <w:r w:rsidRPr="009828D5">
        <w:rPr>
          <w:rFonts w:ascii="Times New Roman" w:hAnsi="Times New Roman" w:cs="Times New Roman"/>
          <w:sz w:val="28"/>
          <w:szCs w:val="28"/>
        </w:rPr>
        <w:t>Автономная некоммерческая организация «Центр общественных процедур «Бизнес против ко</w:t>
      </w:r>
      <w:r w:rsidR="0094317D" w:rsidRPr="009828D5">
        <w:rPr>
          <w:rFonts w:ascii="Times New Roman" w:hAnsi="Times New Roman" w:cs="Times New Roman"/>
          <w:sz w:val="28"/>
          <w:szCs w:val="28"/>
        </w:rPr>
        <w:t>ррупции» в Вологодской области создана как</w:t>
      </w:r>
      <w:r w:rsidRPr="009828D5">
        <w:rPr>
          <w:rFonts w:ascii="Times New Roman" w:hAnsi="Times New Roman" w:cs="Times New Roman"/>
          <w:sz w:val="28"/>
          <w:szCs w:val="28"/>
        </w:rPr>
        <w:t xml:space="preserve"> экспертн</w:t>
      </w:r>
      <w:r w:rsidR="0094317D" w:rsidRPr="009828D5">
        <w:rPr>
          <w:rFonts w:ascii="Times New Roman" w:hAnsi="Times New Roman" w:cs="Times New Roman"/>
          <w:sz w:val="28"/>
          <w:szCs w:val="28"/>
        </w:rPr>
        <w:t>ая</w:t>
      </w:r>
      <w:r w:rsidRPr="009828D5">
        <w:rPr>
          <w:rFonts w:ascii="Times New Roman" w:hAnsi="Times New Roman" w:cs="Times New Roman"/>
          <w:sz w:val="28"/>
          <w:szCs w:val="28"/>
        </w:rPr>
        <w:t xml:space="preserve"> и общественн</w:t>
      </w:r>
      <w:r w:rsidR="0094317D" w:rsidRPr="009828D5">
        <w:rPr>
          <w:rFonts w:ascii="Times New Roman" w:hAnsi="Times New Roman" w:cs="Times New Roman"/>
          <w:sz w:val="28"/>
          <w:szCs w:val="28"/>
        </w:rPr>
        <w:t>ая</w:t>
      </w:r>
      <w:r w:rsidRPr="009828D5">
        <w:rPr>
          <w:rFonts w:ascii="Times New Roman" w:hAnsi="Times New Roman" w:cs="Times New Roman"/>
          <w:sz w:val="28"/>
          <w:szCs w:val="28"/>
        </w:rPr>
        <w:t xml:space="preserve"> площадк</w:t>
      </w:r>
      <w:r w:rsidR="0094317D" w:rsidRPr="009828D5">
        <w:rPr>
          <w:rFonts w:ascii="Times New Roman" w:hAnsi="Times New Roman" w:cs="Times New Roman"/>
          <w:sz w:val="28"/>
          <w:szCs w:val="28"/>
        </w:rPr>
        <w:t>а</w:t>
      </w:r>
      <w:r w:rsidRPr="009828D5">
        <w:rPr>
          <w:rFonts w:ascii="Times New Roman" w:hAnsi="Times New Roman" w:cs="Times New Roman"/>
          <w:sz w:val="28"/>
          <w:szCs w:val="28"/>
        </w:rPr>
        <w:t xml:space="preserve"> для публичного рассмотрения обращений субъектов предпринимательской деятельности по наиболее острым проблемам – коррупции и незаконному уголовному преследованию.</w:t>
      </w:r>
    </w:p>
    <w:p w:rsidR="00B062B8" w:rsidRPr="009828D5" w:rsidRDefault="00B062B8" w:rsidP="00B062B8">
      <w:pPr>
        <w:shd w:val="clear" w:color="auto" w:fill="FFFFFF"/>
        <w:spacing w:after="0"/>
        <w:ind w:firstLine="567"/>
        <w:jc w:val="both"/>
        <w:rPr>
          <w:rFonts w:ascii="Times New Roman" w:hAnsi="Times New Roman" w:cs="Times New Roman"/>
          <w:sz w:val="28"/>
          <w:szCs w:val="28"/>
        </w:rPr>
      </w:pPr>
      <w:r w:rsidRPr="009828D5">
        <w:rPr>
          <w:rFonts w:ascii="Times New Roman" w:hAnsi="Times New Roman" w:cs="Times New Roman"/>
          <w:sz w:val="28"/>
          <w:szCs w:val="28"/>
        </w:rPr>
        <w:lastRenderedPageBreak/>
        <w:t>В состав учредителей и Президиума Центра входят руководители областной общественной организации «Клуб деловых людей», регионального отделения общероссийской общественной организации «Деловая Россия», некоммерческой организации регионального отраслевого объединения работодателей «Союз предприятий и предпринимателей потребительского рынка Вологодской области в сфере торговли и услуг», вологодской региональной общественной организации по защите прав и интересов граждан «Народный консультант».</w:t>
      </w:r>
    </w:p>
    <w:p w:rsidR="0094317D" w:rsidRPr="009828D5" w:rsidRDefault="0094317D" w:rsidP="0094317D">
      <w:pPr>
        <w:autoSpaceDE w:val="0"/>
        <w:autoSpaceDN w:val="0"/>
        <w:adjustRightInd w:val="0"/>
        <w:spacing w:after="0"/>
        <w:ind w:firstLine="567"/>
        <w:jc w:val="both"/>
        <w:rPr>
          <w:rFonts w:ascii="Times New Roman" w:hAnsi="Times New Roman" w:cs="Times New Roman"/>
          <w:sz w:val="28"/>
          <w:szCs w:val="28"/>
        </w:rPr>
      </w:pPr>
      <w:r w:rsidRPr="009828D5">
        <w:rPr>
          <w:rFonts w:ascii="Times New Roman" w:hAnsi="Times New Roman" w:cs="Times New Roman"/>
          <w:sz w:val="28"/>
          <w:szCs w:val="28"/>
        </w:rPr>
        <w:t>Центр создан по аналогии с Центром общественных процедур «Бизнес против коррупции» г.Москва, который оказывает содействие Уполномоченному при Президенте РФ по защите прав предпринимателей в рассмотрении наиболее сложных жалоб коррупционного характера.</w:t>
      </w:r>
    </w:p>
    <w:p w:rsidR="00B062B8" w:rsidRPr="009828D5" w:rsidRDefault="00B062B8" w:rsidP="00B062B8">
      <w:pPr>
        <w:autoSpaceDE w:val="0"/>
        <w:autoSpaceDN w:val="0"/>
        <w:adjustRightInd w:val="0"/>
        <w:spacing w:after="0"/>
        <w:ind w:firstLine="567"/>
        <w:jc w:val="both"/>
        <w:rPr>
          <w:rFonts w:ascii="Times New Roman" w:hAnsi="Times New Roman" w:cs="Times New Roman"/>
          <w:sz w:val="28"/>
          <w:szCs w:val="28"/>
        </w:rPr>
      </w:pPr>
      <w:r w:rsidRPr="009828D5">
        <w:rPr>
          <w:rFonts w:ascii="Times New Roman" w:hAnsi="Times New Roman" w:cs="Times New Roman"/>
          <w:sz w:val="28"/>
          <w:szCs w:val="28"/>
        </w:rPr>
        <w:t xml:space="preserve">В регионе автономная некоммерческая организация «Центр общественных процедур «Бизнес против коррупции» (далее </w:t>
      </w:r>
      <w:r w:rsidRPr="009828D5">
        <w:rPr>
          <w:rFonts w:ascii="Times New Roman" w:hAnsi="Times New Roman" w:cs="Times New Roman"/>
          <w:sz w:val="20"/>
          <w:szCs w:val="20"/>
        </w:rPr>
        <w:t xml:space="preserve">- </w:t>
      </w:r>
      <w:r w:rsidRPr="009828D5">
        <w:rPr>
          <w:rFonts w:ascii="Times New Roman" w:hAnsi="Times New Roman" w:cs="Times New Roman"/>
          <w:sz w:val="28"/>
          <w:szCs w:val="28"/>
        </w:rPr>
        <w:t>ЦОП «БПК») начала работу с февраля 2015 года и осуществля</w:t>
      </w:r>
      <w:r w:rsidR="0094317D" w:rsidRPr="009828D5">
        <w:rPr>
          <w:rFonts w:ascii="Times New Roman" w:hAnsi="Times New Roman" w:cs="Times New Roman"/>
          <w:sz w:val="28"/>
          <w:szCs w:val="28"/>
        </w:rPr>
        <w:t>ла</w:t>
      </w:r>
      <w:r w:rsidRPr="009828D5">
        <w:rPr>
          <w:rFonts w:ascii="Times New Roman" w:hAnsi="Times New Roman" w:cs="Times New Roman"/>
          <w:sz w:val="28"/>
          <w:szCs w:val="28"/>
        </w:rPr>
        <w:t xml:space="preserve"> независимое экспертное рассмотрение обращений предпринимателей, прида</w:t>
      </w:r>
      <w:r w:rsidR="00D1402B">
        <w:rPr>
          <w:rFonts w:ascii="Times New Roman" w:hAnsi="Times New Roman" w:cs="Times New Roman"/>
          <w:sz w:val="28"/>
          <w:szCs w:val="28"/>
        </w:rPr>
        <w:t>вала</w:t>
      </w:r>
      <w:r w:rsidRPr="009828D5">
        <w:rPr>
          <w:rFonts w:ascii="Times New Roman" w:hAnsi="Times New Roman" w:cs="Times New Roman"/>
          <w:sz w:val="28"/>
          <w:szCs w:val="28"/>
        </w:rPr>
        <w:t xml:space="preserve"> гласности факты коррупционного давления на бизнес со стороны представителей органов государственной власти. </w:t>
      </w:r>
    </w:p>
    <w:p w:rsidR="00B062B8" w:rsidRPr="009828D5" w:rsidRDefault="0094317D" w:rsidP="00B062B8">
      <w:pPr>
        <w:widowControl w:val="0"/>
        <w:spacing w:after="0"/>
        <w:ind w:firstLine="567"/>
        <w:jc w:val="both"/>
        <w:rPr>
          <w:rFonts w:ascii="Times New Roman" w:hAnsi="Times New Roman" w:cs="Times New Roman"/>
          <w:sz w:val="28"/>
          <w:szCs w:val="28"/>
        </w:rPr>
      </w:pPr>
      <w:r w:rsidRPr="009828D5">
        <w:rPr>
          <w:rFonts w:ascii="Times New Roman" w:hAnsi="Times New Roman" w:cs="Times New Roman"/>
          <w:sz w:val="28"/>
          <w:szCs w:val="28"/>
        </w:rPr>
        <w:t xml:space="preserve">В 2017 году ЦОП «БПК» свою деятельность не осуществлял. </w:t>
      </w:r>
      <w:r w:rsidR="00B062B8" w:rsidRPr="009828D5">
        <w:rPr>
          <w:rFonts w:ascii="Times New Roman" w:hAnsi="Times New Roman" w:cs="Times New Roman"/>
          <w:sz w:val="28"/>
          <w:szCs w:val="28"/>
        </w:rPr>
        <w:t xml:space="preserve">За </w:t>
      </w:r>
      <w:r w:rsidRPr="009828D5">
        <w:rPr>
          <w:rFonts w:ascii="Times New Roman" w:hAnsi="Times New Roman" w:cs="Times New Roman"/>
          <w:sz w:val="28"/>
          <w:szCs w:val="28"/>
        </w:rPr>
        <w:t xml:space="preserve">весь истекший </w:t>
      </w:r>
      <w:r w:rsidR="00B062B8" w:rsidRPr="009828D5">
        <w:rPr>
          <w:rFonts w:ascii="Times New Roman" w:hAnsi="Times New Roman" w:cs="Times New Roman"/>
          <w:sz w:val="28"/>
          <w:szCs w:val="28"/>
        </w:rPr>
        <w:t xml:space="preserve">период </w:t>
      </w:r>
      <w:r w:rsidR="00D1402B">
        <w:rPr>
          <w:rFonts w:ascii="Times New Roman" w:hAnsi="Times New Roman" w:cs="Times New Roman"/>
          <w:sz w:val="28"/>
          <w:szCs w:val="28"/>
        </w:rPr>
        <w:t xml:space="preserve">работы </w:t>
      </w:r>
      <w:r w:rsidR="00B062B8" w:rsidRPr="009828D5">
        <w:rPr>
          <w:rFonts w:ascii="Times New Roman" w:hAnsi="Times New Roman" w:cs="Times New Roman"/>
          <w:sz w:val="28"/>
          <w:szCs w:val="28"/>
        </w:rPr>
        <w:t>автономной некоммерческой организаци</w:t>
      </w:r>
      <w:r w:rsidR="00D1402B">
        <w:rPr>
          <w:rFonts w:ascii="Times New Roman" w:hAnsi="Times New Roman" w:cs="Times New Roman"/>
          <w:sz w:val="28"/>
          <w:szCs w:val="28"/>
        </w:rPr>
        <w:t>ей</w:t>
      </w:r>
      <w:r w:rsidR="00B062B8" w:rsidRPr="009828D5">
        <w:rPr>
          <w:rFonts w:ascii="Times New Roman" w:hAnsi="Times New Roman" w:cs="Times New Roman"/>
          <w:sz w:val="28"/>
          <w:szCs w:val="28"/>
        </w:rPr>
        <w:t xml:space="preserve"> «Центр общественных процедур «Бизнес против коррупции» рассмотрено 18 обращений предпринимателей. </w:t>
      </w:r>
    </w:p>
    <w:p w:rsidR="00B062B8" w:rsidRDefault="00B062B8" w:rsidP="00B062B8">
      <w:pPr>
        <w:autoSpaceDE w:val="0"/>
        <w:autoSpaceDN w:val="0"/>
        <w:adjustRightInd w:val="0"/>
        <w:spacing w:after="0"/>
        <w:ind w:firstLine="567"/>
        <w:jc w:val="both"/>
        <w:rPr>
          <w:rFonts w:ascii="Times New Roman" w:hAnsi="Times New Roman" w:cs="Times New Roman"/>
          <w:b/>
          <w:color w:val="FF0000"/>
          <w:sz w:val="28"/>
          <w:szCs w:val="28"/>
        </w:rPr>
      </w:pPr>
    </w:p>
    <w:p w:rsidR="007153C9" w:rsidRPr="009828D5" w:rsidRDefault="007153C9" w:rsidP="000E316E">
      <w:pPr>
        <w:pStyle w:val="a3"/>
        <w:numPr>
          <w:ilvl w:val="1"/>
          <w:numId w:val="11"/>
        </w:numPr>
        <w:autoSpaceDE w:val="0"/>
        <w:autoSpaceDN w:val="0"/>
        <w:adjustRightInd w:val="0"/>
        <w:spacing w:after="0" w:line="240" w:lineRule="auto"/>
        <w:jc w:val="center"/>
        <w:rPr>
          <w:rFonts w:ascii="Times New Roman" w:hAnsi="Times New Roman" w:cs="Times New Roman"/>
          <w:b/>
          <w:sz w:val="28"/>
          <w:szCs w:val="28"/>
        </w:rPr>
      </w:pPr>
      <w:r w:rsidRPr="009828D5">
        <w:rPr>
          <w:rFonts w:ascii="Times New Roman" w:hAnsi="Times New Roman" w:cs="Times New Roman"/>
          <w:b/>
          <w:sz w:val="28"/>
          <w:szCs w:val="28"/>
        </w:rPr>
        <w:t xml:space="preserve">Общественные представители уполномоченного </w:t>
      </w:r>
    </w:p>
    <w:p w:rsidR="007153C9" w:rsidRPr="009828D5" w:rsidRDefault="007153C9" w:rsidP="007153C9">
      <w:pPr>
        <w:widowControl w:val="0"/>
        <w:autoSpaceDE w:val="0"/>
        <w:autoSpaceDN w:val="0"/>
        <w:adjustRightInd w:val="0"/>
        <w:spacing w:after="0"/>
        <w:ind w:firstLine="567"/>
        <w:jc w:val="both"/>
        <w:rPr>
          <w:rFonts w:ascii="Times New Roman" w:hAnsi="Times New Roman" w:cs="Times New Roman"/>
          <w:sz w:val="28"/>
          <w:szCs w:val="28"/>
        </w:rPr>
      </w:pPr>
      <w:r w:rsidRPr="009828D5">
        <w:rPr>
          <w:rFonts w:ascii="Times New Roman" w:hAnsi="Times New Roman" w:cs="Times New Roman"/>
          <w:sz w:val="28"/>
          <w:szCs w:val="28"/>
        </w:rPr>
        <w:t xml:space="preserve">В целях содействия деятельности уполномоченного по защите прав предпринимателей в Вологодской области,  в соответствии с положениями статьи 11 (п.6 (1,2) закона Вологодской области от 30.05.2013г. № 3353-ОЗ «Об уполномоченном по защите прав предпринимателей в Вологодской области» (в ред. </w:t>
      </w:r>
      <w:hyperlink r:id="rId16" w:history="1">
        <w:r w:rsidRPr="009828D5">
          <w:rPr>
            <w:rFonts w:ascii="Times New Roman" w:hAnsi="Times New Roman" w:cs="Times New Roman"/>
            <w:sz w:val="28"/>
            <w:szCs w:val="28"/>
          </w:rPr>
          <w:t>закона</w:t>
        </w:r>
      </w:hyperlink>
      <w:r w:rsidRPr="009828D5">
        <w:rPr>
          <w:rFonts w:ascii="Times New Roman" w:hAnsi="Times New Roman" w:cs="Times New Roman"/>
          <w:sz w:val="28"/>
          <w:szCs w:val="28"/>
        </w:rPr>
        <w:t xml:space="preserve"> Вологодской области от 05.12.2014 N 3521-ОЗ) в </w:t>
      </w:r>
      <w:r w:rsidRPr="009828D5">
        <w:rPr>
          <w:rFonts w:ascii="Times New Roman" w:hAnsi="Times New Roman" w:cs="Times New Roman"/>
          <w:b/>
          <w:sz w:val="28"/>
          <w:szCs w:val="28"/>
        </w:rPr>
        <w:t>19</w:t>
      </w:r>
      <w:r w:rsidRPr="009828D5">
        <w:rPr>
          <w:rFonts w:ascii="Times New Roman" w:hAnsi="Times New Roman" w:cs="Times New Roman"/>
          <w:sz w:val="28"/>
          <w:szCs w:val="28"/>
        </w:rPr>
        <w:t xml:space="preserve"> </w:t>
      </w:r>
      <w:r w:rsidRPr="009828D5">
        <w:rPr>
          <w:rFonts w:ascii="Times New Roman" w:hAnsi="Times New Roman" w:cs="Times New Roman"/>
          <w:b/>
          <w:sz w:val="28"/>
          <w:szCs w:val="28"/>
        </w:rPr>
        <w:t xml:space="preserve">муниципальных образованиях Вологодской области </w:t>
      </w:r>
      <w:r w:rsidRPr="009828D5">
        <w:rPr>
          <w:rFonts w:ascii="Times New Roman" w:hAnsi="Times New Roman" w:cs="Times New Roman"/>
          <w:bCs/>
          <w:sz w:val="28"/>
          <w:szCs w:val="28"/>
        </w:rPr>
        <w:t xml:space="preserve">назначены </w:t>
      </w:r>
      <w:r w:rsidRPr="009828D5">
        <w:rPr>
          <w:rFonts w:ascii="Times New Roman" w:hAnsi="Times New Roman" w:cs="Times New Roman"/>
          <w:b/>
          <w:bCs/>
          <w:sz w:val="28"/>
          <w:szCs w:val="28"/>
        </w:rPr>
        <w:t>общественные представители уполномоченного по защите прав предпринимателей</w:t>
      </w:r>
      <w:r w:rsidRPr="009828D5">
        <w:rPr>
          <w:rFonts w:ascii="Times New Roman" w:hAnsi="Times New Roman" w:cs="Times New Roman"/>
          <w:sz w:val="28"/>
          <w:szCs w:val="28"/>
        </w:rPr>
        <w:t>, осуществляющие свою деятельность на общественных началах.</w:t>
      </w:r>
    </w:p>
    <w:p w:rsidR="007153C9" w:rsidRPr="009828D5" w:rsidRDefault="007153C9" w:rsidP="007153C9">
      <w:pPr>
        <w:autoSpaceDE w:val="0"/>
        <w:autoSpaceDN w:val="0"/>
        <w:adjustRightInd w:val="0"/>
        <w:spacing w:after="0"/>
        <w:ind w:firstLine="708"/>
        <w:jc w:val="both"/>
        <w:rPr>
          <w:rFonts w:ascii="Times New Roman" w:hAnsi="Times New Roman" w:cs="Times New Roman"/>
          <w:sz w:val="28"/>
          <w:szCs w:val="28"/>
        </w:rPr>
      </w:pPr>
      <w:r w:rsidRPr="009828D5">
        <w:rPr>
          <w:rFonts w:ascii="Times New Roman" w:hAnsi="Times New Roman" w:cs="Times New Roman"/>
          <w:sz w:val="28"/>
          <w:szCs w:val="28"/>
        </w:rPr>
        <w:t xml:space="preserve">Распоряжением уполномоченного по защите прав предпринимателей в Вологодской области от 23.01.2015 №1 утверждено Положение об общественных представителях уполномоченного по защите прав предпринимателей в Вологодской области, закрепляющее принципы деятельности, цели, задачи общественных представителей, полномочия </w:t>
      </w:r>
      <w:r w:rsidRPr="009828D5">
        <w:rPr>
          <w:rFonts w:ascii="Times New Roman" w:hAnsi="Times New Roman" w:cs="Times New Roman"/>
          <w:sz w:val="28"/>
          <w:szCs w:val="28"/>
        </w:rPr>
        <w:lastRenderedPageBreak/>
        <w:t>общественных представителей, а также порядок назначения и основания прекращения полномочий общественных представителей.</w:t>
      </w:r>
    </w:p>
    <w:p w:rsidR="007153C9" w:rsidRPr="009828D5" w:rsidRDefault="000B2D86" w:rsidP="007153C9">
      <w:pPr>
        <w:autoSpaceDE w:val="0"/>
        <w:autoSpaceDN w:val="0"/>
        <w:adjustRightInd w:val="0"/>
        <w:spacing w:after="0"/>
        <w:ind w:firstLine="567"/>
        <w:jc w:val="both"/>
        <w:rPr>
          <w:rFonts w:ascii="Times New Roman" w:hAnsi="Times New Roman" w:cs="Times New Roman"/>
          <w:sz w:val="28"/>
          <w:szCs w:val="28"/>
        </w:rPr>
      </w:pPr>
      <w:r w:rsidRPr="009828D5">
        <w:rPr>
          <w:noProof/>
          <w:lang w:eastAsia="ru-RU"/>
        </w:rPr>
        <w:drawing>
          <wp:anchor distT="0" distB="0" distL="114300" distR="114300" simplePos="0" relativeHeight="251649024" behindDoc="0" locked="0" layoutInCell="1" allowOverlap="1">
            <wp:simplePos x="0" y="0"/>
            <wp:positionH relativeFrom="column">
              <wp:posOffset>110490</wp:posOffset>
            </wp:positionH>
            <wp:positionV relativeFrom="paragraph">
              <wp:posOffset>13335</wp:posOffset>
            </wp:positionV>
            <wp:extent cx="2928937" cy="1952625"/>
            <wp:effectExtent l="0" t="0" r="0" b="0"/>
            <wp:wrapSquare wrapText="bothSides"/>
            <wp:docPr id="16" name="Рисунок 16" descr="http://economy.gov35.ru/assets/files/news_or/QonNAUFBtWGkDhTBaQ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conomy.gov35.ru/assets/files/news_or/QonNAUFBtWGkDhTBaQYt.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8937" cy="1952625"/>
                    </a:xfrm>
                    <a:prstGeom prst="rect">
                      <a:avLst/>
                    </a:prstGeom>
                    <a:noFill/>
                    <a:ln>
                      <a:noFill/>
                    </a:ln>
                  </pic:spPr>
                </pic:pic>
              </a:graphicData>
            </a:graphic>
          </wp:anchor>
        </w:drawing>
      </w:r>
      <w:r w:rsidR="007153C9" w:rsidRPr="009828D5">
        <w:rPr>
          <w:rFonts w:ascii="Times New Roman" w:hAnsi="Times New Roman" w:cs="Times New Roman"/>
          <w:sz w:val="28"/>
          <w:szCs w:val="28"/>
        </w:rPr>
        <w:t>Общественные представители важны</w:t>
      </w:r>
      <w:r w:rsidR="00086B92" w:rsidRPr="009828D5">
        <w:rPr>
          <w:rFonts w:ascii="Times New Roman" w:hAnsi="Times New Roman" w:cs="Times New Roman"/>
          <w:sz w:val="28"/>
          <w:szCs w:val="28"/>
        </w:rPr>
        <w:t>й</w:t>
      </w:r>
      <w:r w:rsidR="007153C9" w:rsidRPr="009828D5">
        <w:rPr>
          <w:rFonts w:ascii="Times New Roman" w:hAnsi="Times New Roman" w:cs="Times New Roman"/>
          <w:sz w:val="28"/>
          <w:szCs w:val="28"/>
        </w:rPr>
        <w:t xml:space="preserve"> элемент в системе защиты и поддержки предпринимателей на местах, </w:t>
      </w:r>
      <w:r w:rsidR="00086B92" w:rsidRPr="009828D5">
        <w:rPr>
          <w:rFonts w:ascii="Times New Roman" w:hAnsi="Times New Roman" w:cs="Times New Roman"/>
          <w:sz w:val="28"/>
          <w:szCs w:val="28"/>
        </w:rPr>
        <w:t xml:space="preserve">их задача - </w:t>
      </w:r>
      <w:r w:rsidR="007153C9" w:rsidRPr="009828D5">
        <w:rPr>
          <w:rFonts w:ascii="Times New Roman" w:hAnsi="Times New Roman" w:cs="Times New Roman"/>
          <w:sz w:val="28"/>
          <w:szCs w:val="28"/>
        </w:rPr>
        <w:t xml:space="preserve">способствовать оперативному мониторингу состояния бизнес-климата в муниципальных образованиях и обеспечивать необходимое взаимодействие предпринимателей, нуждающихся в защите прав и законных интересов, и уполномоченного. </w:t>
      </w:r>
    </w:p>
    <w:p w:rsidR="007153C9" w:rsidRPr="009828D5" w:rsidRDefault="00B20A3E" w:rsidP="00B20A3E">
      <w:pPr>
        <w:autoSpaceDE w:val="0"/>
        <w:autoSpaceDN w:val="0"/>
        <w:adjustRightInd w:val="0"/>
        <w:spacing w:after="0"/>
        <w:jc w:val="both"/>
        <w:rPr>
          <w:rFonts w:ascii="Times New Roman" w:hAnsi="Times New Roman" w:cs="Times New Roman"/>
          <w:sz w:val="28"/>
          <w:szCs w:val="28"/>
        </w:rPr>
      </w:pPr>
      <w:r w:rsidRPr="009828D5">
        <w:rPr>
          <w:rFonts w:ascii="Times New Roman" w:hAnsi="Times New Roman" w:cs="Times New Roman"/>
          <w:sz w:val="28"/>
          <w:szCs w:val="28"/>
        </w:rPr>
        <w:tab/>
      </w:r>
      <w:r w:rsidR="007153C9" w:rsidRPr="009828D5">
        <w:rPr>
          <w:rFonts w:ascii="Times New Roman" w:hAnsi="Times New Roman" w:cs="Times New Roman"/>
          <w:sz w:val="28"/>
          <w:szCs w:val="28"/>
        </w:rPr>
        <w:t xml:space="preserve">Обсуждение кандидатур на должности общественных помощников проходило в ходе рабочих поездок бизнес-омбудсмена в муниципальные образования области. В 2017 году были согласованы две кандидатуры общественных представителей уполномоченного в Кадуйском и Вашкинском муниципальных районах. А всего на территории области на конец 2017 года действовал </w:t>
      </w:r>
      <w:r w:rsidR="007153C9" w:rsidRPr="009828D5">
        <w:rPr>
          <w:rFonts w:ascii="Times New Roman" w:hAnsi="Times New Roman" w:cs="Times New Roman"/>
          <w:b/>
          <w:sz w:val="28"/>
          <w:szCs w:val="28"/>
        </w:rPr>
        <w:t>21</w:t>
      </w:r>
      <w:r w:rsidR="007153C9" w:rsidRPr="009828D5">
        <w:rPr>
          <w:rFonts w:ascii="Times New Roman" w:hAnsi="Times New Roman" w:cs="Times New Roman"/>
          <w:b/>
          <w:bCs/>
          <w:sz w:val="28"/>
          <w:szCs w:val="28"/>
        </w:rPr>
        <w:t xml:space="preserve"> </w:t>
      </w:r>
      <w:r w:rsidR="007153C9" w:rsidRPr="009828D5">
        <w:rPr>
          <w:rFonts w:ascii="Times New Roman" w:hAnsi="Times New Roman" w:cs="Times New Roman"/>
          <w:sz w:val="28"/>
          <w:szCs w:val="28"/>
        </w:rPr>
        <w:t>общественный представитель.</w:t>
      </w:r>
    </w:p>
    <w:p w:rsidR="000B2D86" w:rsidRPr="009828D5" w:rsidRDefault="007153C9" w:rsidP="007153C9">
      <w:pPr>
        <w:autoSpaceDE w:val="0"/>
        <w:autoSpaceDN w:val="0"/>
        <w:adjustRightInd w:val="0"/>
        <w:spacing w:after="0"/>
        <w:ind w:firstLine="567"/>
        <w:jc w:val="both"/>
        <w:rPr>
          <w:rFonts w:ascii="Times New Roman" w:hAnsi="Times New Roman" w:cs="Times New Roman"/>
          <w:sz w:val="28"/>
          <w:szCs w:val="28"/>
        </w:rPr>
      </w:pPr>
      <w:r w:rsidRPr="009828D5">
        <w:rPr>
          <w:rFonts w:ascii="Times New Roman" w:hAnsi="Times New Roman" w:cs="Times New Roman"/>
          <w:sz w:val="28"/>
          <w:szCs w:val="28"/>
        </w:rPr>
        <w:t>Основными задачами общественных помощников в муниципальных образованиях являются: общественный контроль за соблюдением прав и законных интересов предпринимателей в муниципальных образованиях области, регулярное информирование уполномоченного о положении дел по данным вопросам, а также организация работы по правовому и экономическому просвещению предпринимателей, повышению уровня предпринимательской культуры и этики, социальной ответственности.</w:t>
      </w:r>
    </w:p>
    <w:p w:rsidR="007153C9" w:rsidRPr="009828D5" w:rsidRDefault="000B2D86" w:rsidP="000B2D86">
      <w:pPr>
        <w:autoSpaceDE w:val="0"/>
        <w:autoSpaceDN w:val="0"/>
        <w:adjustRightInd w:val="0"/>
        <w:spacing w:after="0"/>
        <w:jc w:val="both"/>
        <w:rPr>
          <w:rFonts w:ascii="Times New Roman" w:hAnsi="Times New Roman" w:cs="Times New Roman"/>
          <w:sz w:val="28"/>
          <w:szCs w:val="28"/>
        </w:rPr>
      </w:pPr>
      <w:r w:rsidRPr="009828D5">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1905</wp:posOffset>
            </wp:positionV>
            <wp:extent cx="3415911" cy="2276475"/>
            <wp:effectExtent l="0" t="0" r="0" b="0"/>
            <wp:wrapSquare wrapText="bothSides"/>
            <wp:docPr id="23" name="Рисунок 23" descr="D:\Фото мероприятий 2017\PRO-BONO\Бондарева Е.Е\IMG_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мероприятий 2017\PRO-BONO\Бондарева Е.Е\IMG_1999.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5911" cy="2276475"/>
                    </a:xfrm>
                    <a:prstGeom prst="rect">
                      <a:avLst/>
                    </a:prstGeom>
                    <a:noFill/>
                    <a:ln>
                      <a:noFill/>
                    </a:ln>
                  </pic:spPr>
                </pic:pic>
              </a:graphicData>
            </a:graphic>
          </wp:anchor>
        </w:drawing>
      </w:r>
      <w:r w:rsidR="007153C9" w:rsidRPr="009828D5">
        <w:rPr>
          <w:rFonts w:ascii="Times New Roman" w:hAnsi="Times New Roman" w:cs="Times New Roman"/>
          <w:sz w:val="28"/>
          <w:szCs w:val="28"/>
        </w:rPr>
        <w:tab/>
        <w:t xml:space="preserve">Утверждено </w:t>
      </w:r>
      <w:r w:rsidR="007153C9" w:rsidRPr="009828D5">
        <w:rPr>
          <w:rFonts w:ascii="Times New Roman" w:hAnsi="Times New Roman" w:cs="Times New Roman"/>
          <w:b/>
          <w:sz w:val="28"/>
          <w:szCs w:val="28"/>
        </w:rPr>
        <w:t>15</w:t>
      </w:r>
      <w:r w:rsidR="007153C9" w:rsidRPr="009828D5">
        <w:rPr>
          <w:rFonts w:ascii="Times New Roman" w:hAnsi="Times New Roman" w:cs="Times New Roman"/>
          <w:sz w:val="28"/>
          <w:szCs w:val="28"/>
        </w:rPr>
        <w:t xml:space="preserve"> общественных представителей уполномоченного по отдельным направлениям ведения бизнеса. (Перечень общественных представителей регионального уполномоченного по защите прав предпринимателей в муниципальных образованиях и в различных сферах ведения бизнеса указан в приложении № 1 к докладу). </w:t>
      </w:r>
    </w:p>
    <w:p w:rsidR="007153C9" w:rsidRPr="009828D5" w:rsidRDefault="007153C9" w:rsidP="007153C9">
      <w:pPr>
        <w:autoSpaceDE w:val="0"/>
        <w:autoSpaceDN w:val="0"/>
        <w:adjustRightInd w:val="0"/>
        <w:spacing w:after="0"/>
        <w:ind w:firstLine="567"/>
        <w:jc w:val="both"/>
        <w:rPr>
          <w:rFonts w:ascii="Times New Roman" w:hAnsi="Times New Roman" w:cs="Times New Roman"/>
          <w:sz w:val="28"/>
          <w:szCs w:val="28"/>
        </w:rPr>
      </w:pPr>
      <w:r w:rsidRPr="009828D5">
        <w:rPr>
          <w:rFonts w:ascii="Times New Roman" w:hAnsi="Times New Roman" w:cs="Times New Roman"/>
          <w:sz w:val="28"/>
          <w:szCs w:val="28"/>
        </w:rPr>
        <w:t xml:space="preserve">Стоит отметить, что все кандидаты на должность представителей отбирались из числа наиболее активных и успешных местных предпринимателей, пользующихся уважением у своих коллег и получивших </w:t>
      </w:r>
      <w:r w:rsidRPr="009828D5">
        <w:rPr>
          <w:rFonts w:ascii="Times New Roman" w:hAnsi="Times New Roman" w:cs="Times New Roman"/>
          <w:sz w:val="28"/>
          <w:szCs w:val="28"/>
        </w:rPr>
        <w:lastRenderedPageBreak/>
        <w:t xml:space="preserve">поддержку общественных объединений предпринимателей и координационных советов при главах муниципальных образований. </w:t>
      </w:r>
    </w:p>
    <w:p w:rsidR="007153C9" w:rsidRPr="009828D5" w:rsidRDefault="007153C9" w:rsidP="007153C9">
      <w:pPr>
        <w:pStyle w:val="af0"/>
        <w:spacing w:line="276" w:lineRule="auto"/>
        <w:ind w:firstLine="567"/>
        <w:jc w:val="both"/>
        <w:rPr>
          <w:b w:val="0"/>
          <w:sz w:val="28"/>
          <w:szCs w:val="28"/>
        </w:rPr>
      </w:pPr>
      <w:r w:rsidRPr="009828D5">
        <w:rPr>
          <w:b w:val="0"/>
          <w:sz w:val="28"/>
          <w:szCs w:val="28"/>
        </w:rPr>
        <w:t>Деятельность общественных представителей осуществляется на общественных началах и строится на основе принципов гласности, инициативности, объективности и доступности.</w:t>
      </w:r>
      <w:r w:rsidRPr="009828D5">
        <w:rPr>
          <w:sz w:val="28"/>
          <w:szCs w:val="28"/>
        </w:rPr>
        <w:t xml:space="preserve"> </w:t>
      </w:r>
    </w:p>
    <w:p w:rsidR="007153C9" w:rsidRPr="009828D5" w:rsidRDefault="007153C9" w:rsidP="007153C9">
      <w:pPr>
        <w:autoSpaceDE w:val="0"/>
        <w:autoSpaceDN w:val="0"/>
        <w:adjustRightInd w:val="0"/>
        <w:spacing w:after="0"/>
        <w:ind w:firstLine="567"/>
        <w:jc w:val="both"/>
        <w:rPr>
          <w:rFonts w:ascii="Times New Roman" w:hAnsi="Times New Roman" w:cs="Times New Roman"/>
          <w:sz w:val="28"/>
          <w:szCs w:val="28"/>
        </w:rPr>
      </w:pPr>
      <w:r w:rsidRPr="009828D5">
        <w:rPr>
          <w:rFonts w:ascii="Times New Roman" w:hAnsi="Times New Roman" w:cs="Times New Roman"/>
          <w:sz w:val="28"/>
          <w:szCs w:val="28"/>
        </w:rPr>
        <w:t>Основными формами работы общественных представителей являются:</w:t>
      </w:r>
    </w:p>
    <w:p w:rsidR="007153C9" w:rsidRPr="009828D5" w:rsidRDefault="007153C9" w:rsidP="007153C9">
      <w:pPr>
        <w:autoSpaceDE w:val="0"/>
        <w:autoSpaceDN w:val="0"/>
        <w:adjustRightInd w:val="0"/>
        <w:spacing w:after="0"/>
        <w:jc w:val="both"/>
        <w:rPr>
          <w:rFonts w:ascii="Times New Roman" w:hAnsi="Times New Roman" w:cs="Times New Roman"/>
          <w:sz w:val="28"/>
          <w:szCs w:val="28"/>
        </w:rPr>
      </w:pPr>
      <w:r w:rsidRPr="009828D5">
        <w:rPr>
          <w:rFonts w:ascii="Times New Roman" w:hAnsi="Times New Roman" w:cs="Times New Roman"/>
          <w:sz w:val="28"/>
          <w:szCs w:val="28"/>
        </w:rPr>
        <w:t>-</w:t>
      </w:r>
      <w:r w:rsidR="003154A2" w:rsidRPr="009828D5">
        <w:rPr>
          <w:rFonts w:ascii="Times New Roman" w:hAnsi="Times New Roman" w:cs="Times New Roman"/>
          <w:sz w:val="28"/>
          <w:szCs w:val="28"/>
        </w:rPr>
        <w:t xml:space="preserve"> </w:t>
      </w:r>
      <w:r w:rsidRPr="009828D5">
        <w:rPr>
          <w:rFonts w:ascii="Times New Roman" w:hAnsi="Times New Roman" w:cs="Times New Roman"/>
          <w:sz w:val="28"/>
          <w:szCs w:val="28"/>
        </w:rPr>
        <w:t xml:space="preserve">предварительное рассмотрение жалоб </w:t>
      </w:r>
      <w:r w:rsidR="00D1402B">
        <w:rPr>
          <w:rFonts w:ascii="Times New Roman" w:hAnsi="Times New Roman" w:cs="Times New Roman"/>
          <w:sz w:val="28"/>
          <w:szCs w:val="28"/>
        </w:rPr>
        <w:t>о нарушении</w:t>
      </w:r>
      <w:r w:rsidRPr="009828D5">
        <w:rPr>
          <w:rFonts w:ascii="Times New Roman" w:hAnsi="Times New Roman" w:cs="Times New Roman"/>
          <w:sz w:val="28"/>
          <w:szCs w:val="28"/>
        </w:rPr>
        <w:t xml:space="preserve"> прав и законных интересов предпринимателей, разъяснение компетенции уполномоченного</w:t>
      </w:r>
      <w:r w:rsidR="00D1402B">
        <w:rPr>
          <w:rFonts w:ascii="Times New Roman" w:hAnsi="Times New Roman" w:cs="Times New Roman"/>
          <w:sz w:val="28"/>
          <w:szCs w:val="28"/>
        </w:rPr>
        <w:t xml:space="preserve"> и</w:t>
      </w:r>
      <w:r w:rsidRPr="009828D5">
        <w:rPr>
          <w:rFonts w:ascii="Times New Roman" w:hAnsi="Times New Roman" w:cs="Times New Roman"/>
          <w:sz w:val="28"/>
          <w:szCs w:val="28"/>
        </w:rPr>
        <w:t xml:space="preserve"> порядка обращения к нему;</w:t>
      </w:r>
    </w:p>
    <w:p w:rsidR="007153C9" w:rsidRPr="009828D5" w:rsidRDefault="007153C9" w:rsidP="007153C9">
      <w:pPr>
        <w:autoSpaceDE w:val="0"/>
        <w:autoSpaceDN w:val="0"/>
        <w:adjustRightInd w:val="0"/>
        <w:spacing w:after="0"/>
        <w:jc w:val="both"/>
        <w:rPr>
          <w:rFonts w:ascii="Times New Roman" w:hAnsi="Times New Roman" w:cs="Times New Roman"/>
          <w:sz w:val="28"/>
          <w:szCs w:val="28"/>
        </w:rPr>
      </w:pPr>
      <w:r w:rsidRPr="009828D5">
        <w:rPr>
          <w:rFonts w:ascii="Times New Roman" w:hAnsi="Times New Roman" w:cs="Times New Roman"/>
          <w:sz w:val="28"/>
          <w:szCs w:val="28"/>
        </w:rPr>
        <w:t>- взаимодействие с органами местного самоуправления по вопросам обеспечения и защиты прав и законных интересов предпринимателей;</w:t>
      </w:r>
    </w:p>
    <w:p w:rsidR="007153C9" w:rsidRPr="009828D5" w:rsidRDefault="007153C9" w:rsidP="007153C9">
      <w:pPr>
        <w:autoSpaceDE w:val="0"/>
        <w:autoSpaceDN w:val="0"/>
        <w:adjustRightInd w:val="0"/>
        <w:spacing w:after="0"/>
        <w:jc w:val="both"/>
        <w:rPr>
          <w:rFonts w:ascii="Times New Roman" w:hAnsi="Times New Roman" w:cs="Times New Roman"/>
          <w:sz w:val="28"/>
          <w:szCs w:val="28"/>
        </w:rPr>
      </w:pPr>
      <w:r w:rsidRPr="009828D5">
        <w:rPr>
          <w:rFonts w:ascii="Times New Roman" w:hAnsi="Times New Roman" w:cs="Times New Roman"/>
          <w:sz w:val="28"/>
          <w:szCs w:val="28"/>
        </w:rPr>
        <w:t>- информирование субъектов предпринимательской деятельности о формах и способах защиты их прав и законных интересов в соответствии с законодательством Российской Федерации и законодательством Вологодской области;</w:t>
      </w:r>
    </w:p>
    <w:p w:rsidR="007153C9" w:rsidRPr="009828D5" w:rsidRDefault="007153C9" w:rsidP="007153C9">
      <w:pPr>
        <w:autoSpaceDE w:val="0"/>
        <w:autoSpaceDN w:val="0"/>
        <w:adjustRightInd w:val="0"/>
        <w:spacing w:after="0"/>
        <w:jc w:val="both"/>
        <w:rPr>
          <w:rFonts w:ascii="Times New Roman" w:hAnsi="Times New Roman" w:cs="Times New Roman"/>
          <w:sz w:val="28"/>
          <w:szCs w:val="28"/>
        </w:rPr>
      </w:pPr>
      <w:r w:rsidRPr="009828D5">
        <w:rPr>
          <w:rFonts w:ascii="Times New Roman" w:hAnsi="Times New Roman" w:cs="Times New Roman"/>
          <w:sz w:val="28"/>
          <w:szCs w:val="28"/>
        </w:rPr>
        <w:t>- выполнение поручений уполномоченного в пределах установленной компетенции.</w:t>
      </w:r>
    </w:p>
    <w:p w:rsidR="007153C9" w:rsidRPr="009828D5" w:rsidRDefault="007153C9" w:rsidP="007153C9">
      <w:pPr>
        <w:autoSpaceDE w:val="0"/>
        <w:autoSpaceDN w:val="0"/>
        <w:adjustRightInd w:val="0"/>
        <w:spacing w:after="0"/>
        <w:ind w:firstLine="709"/>
        <w:jc w:val="both"/>
        <w:rPr>
          <w:rFonts w:ascii="Times New Roman" w:hAnsi="Times New Roman" w:cs="Times New Roman"/>
          <w:sz w:val="28"/>
          <w:szCs w:val="28"/>
        </w:rPr>
      </w:pPr>
      <w:r w:rsidRPr="009828D5">
        <w:rPr>
          <w:rFonts w:ascii="Times New Roman" w:hAnsi="Times New Roman" w:cs="Times New Roman"/>
          <w:sz w:val="28"/>
          <w:szCs w:val="28"/>
        </w:rPr>
        <w:t>Общественные представители не вправе разглашать или использовать в целях, не связанных с осуществлением деятельности общественного представителя уполномоченного, информацию, ставшую им известной в связи с защитой прав и законных интересов субъектов предпринимательской деятельности.</w:t>
      </w:r>
    </w:p>
    <w:p w:rsidR="007153C9" w:rsidRPr="009828D5" w:rsidRDefault="007153C9" w:rsidP="007153C9">
      <w:pPr>
        <w:widowControl w:val="0"/>
        <w:spacing w:after="0"/>
        <w:ind w:firstLine="709"/>
        <w:contextualSpacing/>
        <w:jc w:val="both"/>
        <w:rPr>
          <w:rFonts w:ascii="Times New Roman" w:hAnsi="Times New Roman" w:cs="Times New Roman"/>
          <w:sz w:val="28"/>
          <w:szCs w:val="28"/>
        </w:rPr>
      </w:pPr>
      <w:r w:rsidRPr="009828D5">
        <w:rPr>
          <w:rFonts w:ascii="Times New Roman" w:hAnsi="Times New Roman" w:cs="Times New Roman"/>
          <w:sz w:val="28"/>
          <w:szCs w:val="28"/>
        </w:rPr>
        <w:t>Общественный омбудсмен на основании анализа поступающих к нему жалоб предпринимателей выявляет системные проблемы законодательства и разрабатывает комплексные предложения для их рассмотрения Экспертным советом.</w:t>
      </w:r>
    </w:p>
    <w:p w:rsidR="007153C9" w:rsidRPr="009828D5" w:rsidRDefault="007153C9" w:rsidP="007153C9">
      <w:pPr>
        <w:widowControl w:val="0"/>
        <w:spacing w:after="0"/>
        <w:ind w:firstLine="709"/>
        <w:contextualSpacing/>
        <w:jc w:val="both"/>
        <w:rPr>
          <w:rFonts w:ascii="Times New Roman" w:hAnsi="Times New Roman" w:cs="Times New Roman"/>
          <w:sz w:val="28"/>
          <w:szCs w:val="28"/>
        </w:rPr>
      </w:pPr>
      <w:r w:rsidRPr="009828D5">
        <w:rPr>
          <w:rFonts w:ascii="Times New Roman" w:hAnsi="Times New Roman" w:cs="Times New Roman"/>
          <w:sz w:val="28"/>
          <w:szCs w:val="28"/>
        </w:rPr>
        <w:t xml:space="preserve">Общественный омбудсмен может выступить с предложением к уполномоченному об инициировании проведения оценки регулирующего воздействия проектов нормативных правовых актов или действующих нормативных правовых актов на федеральном и региональном уровне и принимать участие в анализе обобщенных результатов деятельности по </w:t>
      </w:r>
      <w:r w:rsidR="00D1402B">
        <w:rPr>
          <w:rFonts w:ascii="Times New Roman" w:hAnsi="Times New Roman" w:cs="Times New Roman"/>
          <w:sz w:val="28"/>
          <w:szCs w:val="28"/>
        </w:rPr>
        <w:t>итогам</w:t>
      </w:r>
      <w:r w:rsidRPr="009828D5">
        <w:rPr>
          <w:rFonts w:ascii="Times New Roman" w:hAnsi="Times New Roman" w:cs="Times New Roman"/>
          <w:sz w:val="28"/>
          <w:szCs w:val="28"/>
        </w:rPr>
        <w:t xml:space="preserve"> оценки регулирующего воздействия.</w:t>
      </w:r>
    </w:p>
    <w:p w:rsidR="007153C9" w:rsidRPr="009828D5" w:rsidRDefault="007153C9" w:rsidP="007153C9">
      <w:pPr>
        <w:autoSpaceDE w:val="0"/>
        <w:autoSpaceDN w:val="0"/>
        <w:adjustRightInd w:val="0"/>
        <w:spacing w:after="0"/>
        <w:ind w:firstLine="708"/>
        <w:jc w:val="both"/>
        <w:rPr>
          <w:rFonts w:ascii="Times New Roman" w:eastAsia="MS Mincho" w:hAnsi="Times New Roman" w:cs="Times New Roman"/>
          <w:i/>
          <w:sz w:val="28"/>
          <w:szCs w:val="28"/>
        </w:rPr>
      </w:pPr>
      <w:r w:rsidRPr="009828D5">
        <w:rPr>
          <w:rFonts w:ascii="Times New Roman" w:hAnsi="Times New Roman" w:cs="Times New Roman"/>
          <w:sz w:val="28"/>
          <w:szCs w:val="28"/>
        </w:rPr>
        <w:t xml:space="preserve">Для повышения уровня правовых знаний общественных представителей, обмена опытом и совершенствования взаимодействия с региональным уполномоченным они приглашаются для участия в проводимых конференциях, семинарах и заседаниях советов при уполномоченном.  </w:t>
      </w:r>
    </w:p>
    <w:p w:rsidR="007153C9" w:rsidRPr="009828D5" w:rsidRDefault="007153C9" w:rsidP="007153C9">
      <w:pPr>
        <w:tabs>
          <w:tab w:val="left" w:pos="0"/>
        </w:tabs>
        <w:spacing w:after="0"/>
        <w:jc w:val="both"/>
        <w:rPr>
          <w:rFonts w:ascii="Times New Roman" w:eastAsia="MS Mincho" w:hAnsi="Times New Roman" w:cs="Times New Roman"/>
          <w:sz w:val="28"/>
          <w:szCs w:val="28"/>
        </w:rPr>
      </w:pPr>
      <w:r w:rsidRPr="009828D5">
        <w:rPr>
          <w:rFonts w:ascii="Times New Roman" w:eastAsia="MS Mincho" w:hAnsi="Times New Roman" w:cs="Times New Roman"/>
          <w:sz w:val="28"/>
          <w:szCs w:val="28"/>
        </w:rPr>
        <w:tab/>
        <w:t xml:space="preserve">Лучшие практики по итогам работы общественных представителей в 2017 году сформированы в Грязовецком, Харовском и Шекснинском муниципальных районах. </w:t>
      </w:r>
    </w:p>
    <w:p w:rsidR="007153C9" w:rsidRPr="009828D5" w:rsidRDefault="007153C9" w:rsidP="007153C9">
      <w:pPr>
        <w:autoSpaceDE w:val="0"/>
        <w:autoSpaceDN w:val="0"/>
        <w:adjustRightInd w:val="0"/>
        <w:spacing w:after="0"/>
        <w:ind w:firstLine="708"/>
        <w:jc w:val="both"/>
        <w:rPr>
          <w:rFonts w:ascii="Times New Roman" w:eastAsia="MS Mincho" w:hAnsi="Times New Roman" w:cs="Times New Roman"/>
          <w:sz w:val="28"/>
          <w:szCs w:val="28"/>
        </w:rPr>
      </w:pPr>
      <w:r w:rsidRPr="009828D5">
        <w:rPr>
          <w:rFonts w:ascii="Times New Roman" w:hAnsi="Times New Roman" w:cs="Times New Roman"/>
          <w:sz w:val="28"/>
          <w:szCs w:val="28"/>
        </w:rPr>
        <w:lastRenderedPageBreak/>
        <w:t>Развитие института общественных представителей уполномоченного по защите прав предпринимателей способствует эффективному сотрудничеству и взаимодействию между бизнес-омбудсменом и администрациями соответствующих муниципалитетов по созданию благоприятного климата для развития бизнеса, как в муниципальных образованиях, так и в регионе</w:t>
      </w:r>
      <w:r w:rsidR="00D1402B" w:rsidRPr="00D1402B">
        <w:rPr>
          <w:rFonts w:ascii="Times New Roman" w:hAnsi="Times New Roman" w:cs="Times New Roman"/>
          <w:sz w:val="28"/>
          <w:szCs w:val="28"/>
        </w:rPr>
        <w:t xml:space="preserve"> </w:t>
      </w:r>
      <w:r w:rsidR="00D1402B" w:rsidRPr="009828D5">
        <w:rPr>
          <w:rFonts w:ascii="Times New Roman" w:hAnsi="Times New Roman" w:cs="Times New Roman"/>
          <w:sz w:val="28"/>
          <w:szCs w:val="28"/>
        </w:rPr>
        <w:t>в целом</w:t>
      </w:r>
      <w:r w:rsidRPr="009828D5">
        <w:rPr>
          <w:rFonts w:ascii="Times New Roman" w:hAnsi="Times New Roman" w:cs="Times New Roman"/>
          <w:sz w:val="28"/>
          <w:szCs w:val="28"/>
        </w:rPr>
        <w:t>.</w:t>
      </w:r>
    </w:p>
    <w:p w:rsidR="000C4D02" w:rsidRPr="003F2BBF" w:rsidRDefault="000C4D02" w:rsidP="000C4D02">
      <w:pPr>
        <w:autoSpaceDE w:val="0"/>
        <w:autoSpaceDN w:val="0"/>
        <w:adjustRightInd w:val="0"/>
        <w:spacing w:after="0"/>
        <w:jc w:val="both"/>
        <w:rPr>
          <w:rFonts w:ascii="Times New Roman" w:hAnsi="Times New Roman" w:cs="Times New Roman"/>
          <w:b/>
          <w:color w:val="548DD4" w:themeColor="text2" w:themeTint="99"/>
          <w:sz w:val="28"/>
          <w:szCs w:val="28"/>
        </w:rPr>
      </w:pPr>
    </w:p>
    <w:p w:rsidR="000C4D02" w:rsidRPr="00EF25C3" w:rsidRDefault="000C4D02" w:rsidP="00553F83">
      <w:pPr>
        <w:pStyle w:val="a3"/>
        <w:numPr>
          <w:ilvl w:val="1"/>
          <w:numId w:val="29"/>
        </w:numPr>
        <w:autoSpaceDE w:val="0"/>
        <w:autoSpaceDN w:val="0"/>
        <w:adjustRightInd w:val="0"/>
        <w:spacing w:after="0"/>
        <w:ind w:left="993" w:hanging="1014"/>
        <w:jc w:val="center"/>
        <w:rPr>
          <w:rFonts w:ascii="Times New Roman" w:hAnsi="Times New Roman" w:cs="Times New Roman"/>
          <w:b/>
          <w:sz w:val="28"/>
          <w:szCs w:val="28"/>
        </w:rPr>
      </w:pPr>
      <w:r w:rsidRPr="00EF25C3">
        <w:rPr>
          <w:rFonts w:ascii="Times New Roman" w:hAnsi="Times New Roman" w:cs="Times New Roman"/>
          <w:b/>
          <w:sz w:val="28"/>
          <w:szCs w:val="28"/>
        </w:rPr>
        <w:t>Взаимодействие регионального уполномоченного с Уполномоченным при Президенте Российской Федерации по защите прав предпринимателей и его аппаратом, органами государственной власти, органами местного самоуправления, общественными объединениями предпринимателей</w:t>
      </w:r>
    </w:p>
    <w:p w:rsidR="000C4D02" w:rsidRPr="00EF25C3" w:rsidRDefault="000C4D02" w:rsidP="00E3322F">
      <w:pPr>
        <w:autoSpaceDE w:val="0"/>
        <w:autoSpaceDN w:val="0"/>
        <w:adjustRightInd w:val="0"/>
        <w:spacing w:after="0"/>
        <w:ind w:firstLine="708"/>
        <w:jc w:val="both"/>
        <w:rPr>
          <w:rFonts w:ascii="Times New Roman" w:hAnsi="Times New Roman" w:cs="Times New Roman"/>
          <w:sz w:val="28"/>
          <w:szCs w:val="28"/>
        </w:rPr>
      </w:pPr>
      <w:r w:rsidRPr="00EF25C3">
        <w:rPr>
          <w:rFonts w:ascii="Times New Roman" w:hAnsi="Times New Roman" w:cs="Times New Roman"/>
          <w:sz w:val="28"/>
          <w:szCs w:val="28"/>
        </w:rPr>
        <w:t xml:space="preserve">Уполномоченный по защите прав предпринимателей в Вологодской области является региональным элементом института Уполномоченного по защите прав предпринимателей в Российской Федерации. В этой связи эффективность работы вологодского бизнес-омбудсмена во многом зависит от взаимодействия с федеральным Уполномоченным и его аппаратом. </w:t>
      </w:r>
    </w:p>
    <w:p w:rsidR="000C4D02" w:rsidRPr="00EF25C3" w:rsidRDefault="000C4D02" w:rsidP="00E3322F">
      <w:pPr>
        <w:autoSpaceDE w:val="0"/>
        <w:autoSpaceDN w:val="0"/>
        <w:adjustRightInd w:val="0"/>
        <w:spacing w:after="0"/>
        <w:ind w:firstLine="708"/>
        <w:jc w:val="both"/>
        <w:rPr>
          <w:rFonts w:ascii="Times New Roman" w:hAnsi="Times New Roman" w:cs="Times New Roman"/>
          <w:sz w:val="28"/>
          <w:szCs w:val="28"/>
        </w:rPr>
      </w:pPr>
      <w:r w:rsidRPr="00EF25C3">
        <w:rPr>
          <w:rFonts w:ascii="Times New Roman" w:hAnsi="Times New Roman" w:cs="Times New Roman"/>
          <w:sz w:val="28"/>
          <w:szCs w:val="28"/>
        </w:rPr>
        <w:t xml:space="preserve">В рамках взаимодействия регионального уполномоченного с Аппаратом Уполномоченного при Президенте Российской Федерации по защите прав предпринимателей в течение истекшего года </w:t>
      </w:r>
      <w:r w:rsidRPr="00EF25C3">
        <w:rPr>
          <w:rFonts w:ascii="Times New Roman" w:hAnsi="Times New Roman" w:cs="Times New Roman"/>
          <w:b/>
          <w:bCs/>
          <w:sz w:val="28"/>
          <w:szCs w:val="28"/>
        </w:rPr>
        <w:t>проводилась работа по следующим направлениям:</w:t>
      </w:r>
    </w:p>
    <w:p w:rsidR="000C4D02" w:rsidRPr="00EF25C3" w:rsidRDefault="000C4D02" w:rsidP="00E3322F">
      <w:pPr>
        <w:autoSpaceDE w:val="0"/>
        <w:autoSpaceDN w:val="0"/>
        <w:adjustRightInd w:val="0"/>
        <w:spacing w:after="0"/>
        <w:ind w:firstLine="708"/>
        <w:jc w:val="both"/>
        <w:rPr>
          <w:rFonts w:ascii="Times New Roman" w:hAnsi="Times New Roman" w:cs="Times New Roman"/>
          <w:sz w:val="28"/>
          <w:szCs w:val="28"/>
        </w:rPr>
      </w:pPr>
      <w:r w:rsidRPr="00EF25C3">
        <w:rPr>
          <w:rFonts w:ascii="Times New Roman" w:hAnsi="Times New Roman" w:cs="Times New Roman"/>
          <w:sz w:val="28"/>
          <w:szCs w:val="28"/>
        </w:rPr>
        <w:t>- ежемесячное направление справочной информации по установленной форме «Профиль региона».</w:t>
      </w:r>
      <w:r w:rsidRPr="00EF25C3">
        <w:rPr>
          <w:rFonts w:ascii="Times New Roman" w:eastAsia="Calibri" w:hAnsi="Times New Roman" w:cs="Times New Roman"/>
          <w:sz w:val="28"/>
          <w:szCs w:val="28"/>
        </w:rPr>
        <w:t xml:space="preserve"> Справочная информация по утвержденной форме «Профиль региона: Вологодская область»</w:t>
      </w:r>
      <w:r w:rsidRPr="00EF25C3">
        <w:rPr>
          <w:rFonts w:ascii="Times New Roman" w:hAnsi="Times New Roman" w:cs="Times New Roman"/>
          <w:sz w:val="28"/>
          <w:szCs w:val="28"/>
        </w:rPr>
        <w:t xml:space="preserve"> позволяет в оперативном режиме предоставлять данные по основным показателям деятельности уполномоченного по защите прав предпринимателей в Вологодской области;</w:t>
      </w:r>
    </w:p>
    <w:p w:rsidR="000C4D02" w:rsidRPr="00EF25C3" w:rsidRDefault="000C4D02" w:rsidP="00F068C3">
      <w:pPr>
        <w:autoSpaceDE w:val="0"/>
        <w:autoSpaceDN w:val="0"/>
        <w:adjustRightInd w:val="0"/>
        <w:spacing w:after="0"/>
        <w:ind w:firstLine="567"/>
        <w:jc w:val="both"/>
        <w:rPr>
          <w:rFonts w:ascii="Times New Roman" w:hAnsi="Times New Roman" w:cs="Times New Roman"/>
          <w:sz w:val="28"/>
          <w:szCs w:val="28"/>
        </w:rPr>
      </w:pPr>
      <w:r w:rsidRPr="00EF25C3">
        <w:rPr>
          <w:rFonts w:ascii="Times New Roman" w:hAnsi="Times New Roman" w:cs="Times New Roman"/>
          <w:sz w:val="28"/>
          <w:szCs w:val="28"/>
        </w:rPr>
        <w:t xml:space="preserve">- ежедневное пополнение </w:t>
      </w:r>
      <w:r w:rsidR="00D1402B" w:rsidRPr="00EF25C3">
        <w:rPr>
          <w:rFonts w:ascii="Times New Roman" w:hAnsi="Times New Roman" w:cs="Times New Roman"/>
          <w:sz w:val="28"/>
          <w:szCs w:val="28"/>
        </w:rPr>
        <w:t xml:space="preserve">единой </w:t>
      </w:r>
      <w:r w:rsidRPr="00EF25C3">
        <w:rPr>
          <w:rFonts w:ascii="Times New Roman" w:hAnsi="Times New Roman" w:cs="Times New Roman"/>
          <w:sz w:val="28"/>
          <w:szCs w:val="28"/>
        </w:rPr>
        <w:t>автоматизированной информационной системы (</w:t>
      </w:r>
      <w:r w:rsidR="00D1402B">
        <w:rPr>
          <w:rFonts w:ascii="Times New Roman" w:hAnsi="Times New Roman" w:cs="Times New Roman"/>
          <w:sz w:val="28"/>
          <w:szCs w:val="28"/>
        </w:rPr>
        <w:t>ЕАИС</w:t>
      </w:r>
      <w:r w:rsidRPr="00EF25C3">
        <w:rPr>
          <w:rFonts w:ascii="Times New Roman" w:hAnsi="Times New Roman" w:cs="Times New Roman"/>
          <w:sz w:val="28"/>
          <w:szCs w:val="28"/>
        </w:rPr>
        <w:t>). С целью обеспечения надлежащей координации деятельности уполномоченных по защите прав предпринимателей в субъектах Российской Федерации федеральным бизнес-омбудсменом внедрена система Е</w:t>
      </w:r>
      <w:r w:rsidR="00D1402B">
        <w:rPr>
          <w:rFonts w:ascii="Times New Roman" w:hAnsi="Times New Roman" w:cs="Times New Roman"/>
          <w:sz w:val="28"/>
          <w:szCs w:val="28"/>
        </w:rPr>
        <w:t>А</w:t>
      </w:r>
      <w:r w:rsidRPr="00EF25C3">
        <w:rPr>
          <w:rFonts w:ascii="Times New Roman" w:hAnsi="Times New Roman" w:cs="Times New Roman"/>
          <w:sz w:val="28"/>
          <w:szCs w:val="28"/>
        </w:rPr>
        <w:t>ИС. Для обеспечения полноты базы сведений о состоянии предпринимательства вся работа уполномоченного по поступающим обращениям и жалобам предпринимателей фиксируется в этой системе, что позволяет Уполномоченному при Президенте Российской Федерации по защите прав предпринимателей в режиме «о</w:t>
      </w:r>
      <w:r w:rsidRPr="00EF25C3">
        <w:rPr>
          <w:rFonts w:ascii="Times New Roman" w:hAnsi="Times New Roman" w:cs="Times New Roman"/>
          <w:sz w:val="28"/>
          <w:szCs w:val="28"/>
          <w:lang w:val="en-US"/>
        </w:rPr>
        <w:t>n</w:t>
      </w:r>
      <w:r w:rsidRPr="00EF25C3">
        <w:rPr>
          <w:rFonts w:ascii="Times New Roman" w:hAnsi="Times New Roman" w:cs="Times New Roman"/>
          <w:sz w:val="28"/>
          <w:szCs w:val="28"/>
        </w:rPr>
        <w:t>-</w:t>
      </w:r>
      <w:r w:rsidRPr="00EF25C3">
        <w:rPr>
          <w:rFonts w:ascii="Times New Roman" w:hAnsi="Times New Roman" w:cs="Times New Roman"/>
          <w:sz w:val="28"/>
          <w:szCs w:val="28"/>
          <w:lang w:val="en-US"/>
        </w:rPr>
        <w:t>line</w:t>
      </w:r>
      <w:r w:rsidRPr="00EF25C3">
        <w:rPr>
          <w:rFonts w:ascii="Times New Roman" w:hAnsi="Times New Roman" w:cs="Times New Roman"/>
          <w:sz w:val="28"/>
          <w:szCs w:val="28"/>
        </w:rPr>
        <w:t>» получать и анализировать информацию о системных проблемах в сфере защиты прав предпринимателей Вологодской области;</w:t>
      </w:r>
    </w:p>
    <w:p w:rsidR="000C4D02" w:rsidRPr="00EF25C3" w:rsidRDefault="000C4D02" w:rsidP="00F068C3">
      <w:pPr>
        <w:tabs>
          <w:tab w:val="left" w:pos="851"/>
        </w:tabs>
        <w:autoSpaceDE w:val="0"/>
        <w:autoSpaceDN w:val="0"/>
        <w:adjustRightInd w:val="0"/>
        <w:spacing w:after="0"/>
        <w:ind w:firstLine="567"/>
        <w:jc w:val="both"/>
        <w:rPr>
          <w:rFonts w:ascii="Times New Roman" w:hAnsi="Times New Roman" w:cs="Times New Roman"/>
          <w:sz w:val="28"/>
          <w:szCs w:val="28"/>
        </w:rPr>
      </w:pPr>
      <w:r w:rsidRPr="00EF25C3">
        <w:rPr>
          <w:rFonts w:ascii="Times New Roman" w:hAnsi="Times New Roman" w:cs="Times New Roman"/>
          <w:sz w:val="28"/>
          <w:szCs w:val="28"/>
        </w:rPr>
        <w:t xml:space="preserve">- совместная работа по рассмотрению обращений и жалоб предпринимательского сообщества. В соответствии с пунктом 1 статьи 10 Федерального закона от 7 мая 2013 № 78-ФЗ «Об уполномоченных по защите </w:t>
      </w:r>
      <w:r w:rsidRPr="00EF25C3">
        <w:rPr>
          <w:rFonts w:ascii="Times New Roman" w:hAnsi="Times New Roman" w:cs="Times New Roman"/>
          <w:sz w:val="28"/>
          <w:szCs w:val="28"/>
        </w:rPr>
        <w:lastRenderedPageBreak/>
        <w:t>прав предпринимателей в Российской Федерации» поступающие к Уполномоченному при Президенте Российской Федерации по защите прав предпринимателей обращения и жалобы предпринимателей, зарегистрированных на территории Вологодской области или осуществляющих свою деятельность на территории региона, могут направляться для экспертной оценки вологодскому бизнес-омбудсмену. В 2017 году на рассмотрении находилось 3 таких обращени</w:t>
      </w:r>
      <w:r w:rsidR="00086B92" w:rsidRPr="00EF25C3">
        <w:rPr>
          <w:rFonts w:ascii="Times New Roman" w:hAnsi="Times New Roman" w:cs="Times New Roman"/>
          <w:sz w:val="28"/>
          <w:szCs w:val="28"/>
        </w:rPr>
        <w:t>я</w:t>
      </w:r>
      <w:r w:rsidRPr="00EF25C3">
        <w:rPr>
          <w:rFonts w:ascii="Times New Roman" w:hAnsi="Times New Roman" w:cs="Times New Roman"/>
          <w:sz w:val="28"/>
          <w:szCs w:val="28"/>
        </w:rPr>
        <w:t>;</w:t>
      </w:r>
    </w:p>
    <w:p w:rsidR="000C4D02" w:rsidRPr="00EF25C3" w:rsidRDefault="000C4D02" w:rsidP="00F068C3">
      <w:pPr>
        <w:autoSpaceDE w:val="0"/>
        <w:autoSpaceDN w:val="0"/>
        <w:adjustRightInd w:val="0"/>
        <w:spacing w:after="0"/>
        <w:ind w:firstLine="567"/>
        <w:jc w:val="both"/>
        <w:rPr>
          <w:rFonts w:ascii="Times New Roman" w:hAnsi="Times New Roman" w:cs="Times New Roman"/>
          <w:sz w:val="28"/>
          <w:szCs w:val="28"/>
        </w:rPr>
      </w:pPr>
      <w:r w:rsidRPr="00EF25C3">
        <w:rPr>
          <w:rFonts w:ascii="Times New Roman" w:hAnsi="Times New Roman" w:cs="Times New Roman"/>
          <w:sz w:val="28"/>
          <w:szCs w:val="28"/>
        </w:rPr>
        <w:t xml:space="preserve">- направление пресс-релизов о деятельности уполномоченного для размещения их на официальном сайте Уполномоченного при Президенте Российской Федерации </w:t>
      </w:r>
      <w:hyperlink r:id="rId19" w:history="1">
        <w:r w:rsidRPr="00EF25C3">
          <w:rPr>
            <w:rStyle w:val="a9"/>
            <w:rFonts w:ascii="Times New Roman" w:hAnsi="Times New Roman" w:cs="Times New Roman"/>
            <w:color w:val="auto"/>
            <w:sz w:val="28"/>
            <w:szCs w:val="28"/>
          </w:rPr>
          <w:t>http://ombudsmanbiz.ru/</w:t>
        </w:r>
      </w:hyperlink>
      <w:r w:rsidRPr="00EF25C3">
        <w:rPr>
          <w:rFonts w:ascii="Times New Roman" w:hAnsi="Times New Roman" w:cs="Times New Roman"/>
          <w:sz w:val="28"/>
          <w:szCs w:val="28"/>
        </w:rPr>
        <w:t xml:space="preserve">. В 2017 году на федеральном сайте размещено 79 </w:t>
      </w:r>
      <w:r w:rsidR="009C50BA">
        <w:rPr>
          <w:rFonts w:ascii="Times New Roman" w:hAnsi="Times New Roman" w:cs="Times New Roman"/>
          <w:sz w:val="28"/>
          <w:szCs w:val="28"/>
        </w:rPr>
        <w:t xml:space="preserve">пресс-релизов </w:t>
      </w:r>
      <w:r w:rsidRPr="00EF25C3">
        <w:rPr>
          <w:rFonts w:ascii="Times New Roman" w:hAnsi="Times New Roman" w:cs="Times New Roman"/>
          <w:sz w:val="28"/>
          <w:szCs w:val="28"/>
        </w:rPr>
        <w:t>о деятельности регионального омбудсмена;</w:t>
      </w:r>
    </w:p>
    <w:p w:rsidR="000C4D02" w:rsidRPr="00EF25C3" w:rsidRDefault="000C4D02" w:rsidP="00F068C3">
      <w:pPr>
        <w:autoSpaceDE w:val="0"/>
        <w:autoSpaceDN w:val="0"/>
        <w:adjustRightInd w:val="0"/>
        <w:spacing w:after="0"/>
        <w:ind w:firstLine="567"/>
        <w:jc w:val="both"/>
        <w:rPr>
          <w:rFonts w:ascii="Times New Roman" w:hAnsi="Times New Roman" w:cs="Times New Roman"/>
          <w:sz w:val="28"/>
          <w:szCs w:val="28"/>
        </w:rPr>
      </w:pPr>
      <w:r w:rsidRPr="00EF25C3">
        <w:rPr>
          <w:rFonts w:ascii="Times New Roman" w:hAnsi="Times New Roman" w:cs="Times New Roman"/>
          <w:sz w:val="28"/>
          <w:szCs w:val="28"/>
        </w:rPr>
        <w:t>- регулярный обмен информационно-аналитическими материалами, статистическими данными и иными сведениями по основным направлениям деятельности уполномоченного, в том числе, о законодательных инициативах, о выявленных системных проблемах, препятствующих развитию предпринимательства и др.;</w:t>
      </w:r>
    </w:p>
    <w:p w:rsidR="000C4D02" w:rsidRPr="00EF25C3" w:rsidRDefault="000C4D02" w:rsidP="00F068C3">
      <w:pPr>
        <w:autoSpaceDE w:val="0"/>
        <w:autoSpaceDN w:val="0"/>
        <w:adjustRightInd w:val="0"/>
        <w:spacing w:after="0"/>
        <w:ind w:firstLine="567"/>
        <w:jc w:val="both"/>
        <w:rPr>
          <w:rFonts w:ascii="Times New Roman" w:hAnsi="Times New Roman" w:cs="Times New Roman"/>
          <w:sz w:val="28"/>
          <w:szCs w:val="28"/>
        </w:rPr>
      </w:pPr>
      <w:r w:rsidRPr="00EF25C3">
        <w:rPr>
          <w:rFonts w:ascii="Times New Roman" w:hAnsi="Times New Roman" w:cs="Times New Roman"/>
          <w:sz w:val="28"/>
          <w:szCs w:val="28"/>
        </w:rPr>
        <w:t xml:space="preserve">- участие в вебинарах, организованных аппаратом Уполномоченного при Президенте Российской Федерации по защите прав предпринимателей, которые помогают выработать общую позицию, задать интересующие вопросы, услышать мнение коллег и экспертов по различным сферам бизнеса. </w:t>
      </w:r>
    </w:p>
    <w:p w:rsidR="000C4D02" w:rsidRPr="00EF25C3" w:rsidRDefault="000C4D02" w:rsidP="00F068C3">
      <w:pPr>
        <w:autoSpaceDE w:val="0"/>
        <w:autoSpaceDN w:val="0"/>
        <w:adjustRightInd w:val="0"/>
        <w:spacing w:after="0"/>
        <w:ind w:firstLine="567"/>
        <w:jc w:val="both"/>
        <w:rPr>
          <w:rFonts w:ascii="Times New Roman" w:eastAsia="TimesNewRomanPSMT" w:hAnsi="Times New Roman" w:cs="Times New Roman"/>
          <w:sz w:val="28"/>
          <w:szCs w:val="28"/>
        </w:rPr>
      </w:pPr>
      <w:r w:rsidRPr="00EF25C3">
        <w:rPr>
          <w:rFonts w:ascii="Times New Roman" w:eastAsia="TimesNewRomanPSMT" w:hAnsi="Times New Roman" w:cs="Times New Roman"/>
          <w:sz w:val="28"/>
          <w:szCs w:val="28"/>
        </w:rPr>
        <w:t xml:space="preserve">Одним из наиболее значимых направлений взаимодействия с Уполномоченным при Президенте Российской Федерации по защите прав предпринимателей Б.Ю. Титовым является работа по системным проблемам, решение которых требует изменения федерального законодательства. Взаимодействие по данному направлению реализуется путем направления предложений в ежегодный доклад Уполномоченного при Президенте Российской Федерации по защите прав предпринимателей Президенту Российской Федерации (далее – Доклад Президенту) и предложений по конкретным системным проблемам, сформулированным, исходя из жалоб и иных обращений предпринимателей. </w:t>
      </w:r>
    </w:p>
    <w:p w:rsidR="000C4D02" w:rsidRPr="00EF25C3" w:rsidRDefault="000C4D02" w:rsidP="00F068C3">
      <w:pPr>
        <w:spacing w:after="0"/>
        <w:ind w:firstLine="567"/>
        <w:jc w:val="both"/>
        <w:rPr>
          <w:rFonts w:ascii="Times New Roman" w:hAnsi="Times New Roman" w:cs="Times New Roman"/>
          <w:sz w:val="28"/>
          <w:szCs w:val="28"/>
        </w:rPr>
      </w:pPr>
      <w:r w:rsidRPr="00EF25C3">
        <w:rPr>
          <w:rFonts w:ascii="Times New Roman" w:hAnsi="Times New Roman" w:cs="Times New Roman"/>
          <w:sz w:val="28"/>
          <w:szCs w:val="28"/>
        </w:rPr>
        <w:t xml:space="preserve">Такая координация проявляется во взаимной </w:t>
      </w:r>
      <w:r w:rsidRPr="00EF25C3">
        <w:rPr>
          <w:rFonts w:ascii="Times New Roman" w:hAnsi="Times New Roman" w:cs="Times New Roman"/>
          <w:bCs/>
          <w:sz w:val="28"/>
          <w:szCs w:val="28"/>
        </w:rPr>
        <w:t>поддержке инициатив в сфере защиты прав и законных интересов бизнес-сообщества</w:t>
      </w:r>
      <w:r w:rsidRPr="00EF25C3">
        <w:rPr>
          <w:rFonts w:ascii="Times New Roman" w:hAnsi="Times New Roman" w:cs="Times New Roman"/>
          <w:sz w:val="28"/>
          <w:szCs w:val="28"/>
        </w:rPr>
        <w:t xml:space="preserve">, в том числе, в части внесения изменений в федеральное и региональное законодательство в целях решения проблем предпринимательства. </w:t>
      </w:r>
    </w:p>
    <w:p w:rsidR="000C4D02" w:rsidRPr="00EF25C3" w:rsidRDefault="000C4D02" w:rsidP="00F068C3">
      <w:pPr>
        <w:autoSpaceDE w:val="0"/>
        <w:autoSpaceDN w:val="0"/>
        <w:adjustRightInd w:val="0"/>
        <w:spacing w:after="0"/>
        <w:ind w:firstLine="567"/>
        <w:jc w:val="both"/>
        <w:rPr>
          <w:rFonts w:ascii="Times New Roman" w:hAnsi="Times New Roman" w:cs="Times New Roman"/>
          <w:sz w:val="28"/>
          <w:szCs w:val="28"/>
        </w:rPr>
      </w:pPr>
      <w:r w:rsidRPr="00EF25C3">
        <w:rPr>
          <w:rFonts w:ascii="Times New Roman" w:hAnsi="Times New Roman" w:cs="Times New Roman"/>
          <w:sz w:val="28"/>
          <w:szCs w:val="28"/>
        </w:rPr>
        <w:t>По инициативе регионального уполномоченного в адрес федерального уполномоченного Титова Б.Ю. направлен</w:t>
      </w:r>
      <w:r w:rsidR="00EC191A" w:rsidRPr="00EF25C3">
        <w:rPr>
          <w:rFonts w:ascii="Times New Roman" w:hAnsi="Times New Roman" w:cs="Times New Roman"/>
          <w:sz w:val="28"/>
          <w:szCs w:val="28"/>
        </w:rPr>
        <w:t>о</w:t>
      </w:r>
      <w:r w:rsidRPr="00EF25C3">
        <w:rPr>
          <w:rFonts w:ascii="Times New Roman" w:hAnsi="Times New Roman" w:cs="Times New Roman"/>
          <w:sz w:val="28"/>
          <w:szCs w:val="28"/>
        </w:rPr>
        <w:t xml:space="preserve"> </w:t>
      </w:r>
      <w:r w:rsidR="00217A57" w:rsidRPr="00EF25C3">
        <w:rPr>
          <w:rFonts w:ascii="Times New Roman" w:hAnsi="Times New Roman" w:cs="Times New Roman"/>
          <w:sz w:val="28"/>
          <w:szCs w:val="28"/>
        </w:rPr>
        <w:t>9</w:t>
      </w:r>
      <w:r w:rsidRPr="00EF25C3">
        <w:rPr>
          <w:rFonts w:ascii="Times New Roman" w:hAnsi="Times New Roman" w:cs="Times New Roman"/>
          <w:sz w:val="28"/>
          <w:szCs w:val="28"/>
        </w:rPr>
        <w:t xml:space="preserve"> обращени</w:t>
      </w:r>
      <w:r w:rsidR="00217A57" w:rsidRPr="00EF25C3">
        <w:rPr>
          <w:rFonts w:ascii="Times New Roman" w:hAnsi="Times New Roman" w:cs="Times New Roman"/>
          <w:sz w:val="28"/>
          <w:szCs w:val="28"/>
        </w:rPr>
        <w:t>й</w:t>
      </w:r>
      <w:r w:rsidRPr="00EF25C3">
        <w:rPr>
          <w:rFonts w:ascii="Times New Roman" w:hAnsi="Times New Roman" w:cs="Times New Roman"/>
          <w:sz w:val="28"/>
          <w:szCs w:val="28"/>
        </w:rPr>
        <w:t xml:space="preserve"> с предложениями по совершенствованию</w:t>
      </w:r>
      <w:r w:rsidR="00A46EF8" w:rsidRPr="00EF25C3">
        <w:rPr>
          <w:rFonts w:ascii="Times New Roman" w:hAnsi="Times New Roman" w:cs="Times New Roman"/>
          <w:sz w:val="28"/>
          <w:szCs w:val="28"/>
        </w:rPr>
        <w:t xml:space="preserve"> действующего законодательства. </w:t>
      </w:r>
    </w:p>
    <w:p w:rsidR="000C4D02" w:rsidRPr="00EF25C3" w:rsidRDefault="000C4D02" w:rsidP="00F068C3">
      <w:pPr>
        <w:pStyle w:val="Default"/>
        <w:spacing w:line="276" w:lineRule="auto"/>
        <w:ind w:firstLine="567"/>
        <w:jc w:val="both"/>
        <w:rPr>
          <w:rFonts w:eastAsiaTheme="minorHAnsi"/>
          <w:color w:val="auto"/>
          <w:sz w:val="28"/>
          <w:szCs w:val="28"/>
          <w:lang w:eastAsia="en-US"/>
        </w:rPr>
      </w:pPr>
      <w:r w:rsidRPr="00EF25C3">
        <w:rPr>
          <w:color w:val="auto"/>
          <w:sz w:val="28"/>
          <w:szCs w:val="28"/>
        </w:rPr>
        <w:t xml:space="preserve">В целях координации действий, направленных на обеспечение прав и законных интересов предпринимателей, а также формирования </w:t>
      </w:r>
      <w:r w:rsidRPr="00EF25C3">
        <w:rPr>
          <w:color w:val="auto"/>
          <w:sz w:val="28"/>
          <w:szCs w:val="28"/>
        </w:rPr>
        <w:lastRenderedPageBreak/>
        <w:t xml:space="preserve">консолидированной позиции по проблемным вопросам, затрагивающим интересы предпринимателей, </w:t>
      </w:r>
      <w:r w:rsidRPr="00EF25C3">
        <w:rPr>
          <w:b/>
          <w:color w:val="auto"/>
          <w:sz w:val="28"/>
          <w:szCs w:val="28"/>
        </w:rPr>
        <w:t>уполномоченный принимает</w:t>
      </w:r>
      <w:r w:rsidRPr="00EF25C3">
        <w:rPr>
          <w:color w:val="auto"/>
          <w:sz w:val="28"/>
          <w:szCs w:val="28"/>
        </w:rPr>
        <w:t xml:space="preserve"> </w:t>
      </w:r>
      <w:r w:rsidRPr="00EF25C3">
        <w:rPr>
          <w:b/>
          <w:bCs/>
          <w:color w:val="auto"/>
          <w:sz w:val="28"/>
          <w:szCs w:val="28"/>
        </w:rPr>
        <w:t xml:space="preserve">участие в мероприятиях, проводимых аппаратом Уполномоченного </w:t>
      </w:r>
      <w:r w:rsidRPr="00EF25C3">
        <w:rPr>
          <w:rFonts w:eastAsiaTheme="minorHAnsi"/>
          <w:b/>
          <w:bCs/>
          <w:color w:val="auto"/>
          <w:sz w:val="28"/>
          <w:szCs w:val="28"/>
          <w:lang w:eastAsia="en-US"/>
        </w:rPr>
        <w:t xml:space="preserve">при Президенте Российской Федерации по защите прав предпринимателей. </w:t>
      </w:r>
    </w:p>
    <w:p w:rsidR="000C4D02" w:rsidRPr="00EF25C3" w:rsidRDefault="000C4D02" w:rsidP="00F068C3">
      <w:pPr>
        <w:spacing w:after="0"/>
        <w:ind w:firstLine="567"/>
        <w:jc w:val="both"/>
        <w:rPr>
          <w:rFonts w:ascii="Times New Roman" w:hAnsi="Times New Roman" w:cs="Times New Roman"/>
          <w:sz w:val="28"/>
          <w:szCs w:val="28"/>
        </w:rPr>
      </w:pPr>
      <w:r w:rsidRPr="00EF25C3">
        <w:rPr>
          <w:rFonts w:ascii="Times New Roman" w:hAnsi="Times New Roman" w:cs="Times New Roman"/>
          <w:sz w:val="28"/>
          <w:szCs w:val="28"/>
        </w:rPr>
        <w:t xml:space="preserve">Центральными мероприятиями федерального уровня стали </w:t>
      </w:r>
      <w:r w:rsidRPr="00EF25C3">
        <w:rPr>
          <w:rFonts w:ascii="Times New Roman" w:hAnsi="Times New Roman" w:cs="Times New Roman"/>
          <w:sz w:val="28"/>
          <w:szCs w:val="28"/>
          <w:lang w:val="en-US"/>
        </w:rPr>
        <w:t>IX</w:t>
      </w:r>
      <w:r w:rsidRPr="00EF25C3">
        <w:rPr>
          <w:rFonts w:ascii="Times New Roman" w:hAnsi="Times New Roman" w:cs="Times New Roman"/>
          <w:sz w:val="28"/>
          <w:szCs w:val="28"/>
        </w:rPr>
        <w:t xml:space="preserve"> и </w:t>
      </w:r>
      <w:r w:rsidRPr="00EF25C3">
        <w:rPr>
          <w:rFonts w:ascii="Times New Roman" w:hAnsi="Times New Roman" w:cs="Times New Roman"/>
          <w:sz w:val="28"/>
          <w:szCs w:val="28"/>
          <w:lang w:val="en-US"/>
        </w:rPr>
        <w:t>X</w:t>
      </w:r>
      <w:r w:rsidRPr="00EF25C3">
        <w:rPr>
          <w:rFonts w:ascii="Times New Roman" w:hAnsi="Times New Roman" w:cs="Times New Roman"/>
          <w:sz w:val="28"/>
          <w:szCs w:val="28"/>
        </w:rPr>
        <w:t xml:space="preserve"> Всероссийские конференции уполномоченных по защите прав предпринимателей, прошедшие в мае и ноябре 2017 года, на которых обсуждались ключевые проблемы, возникающие у предпринимателей регионов России, результаты деятельности в 2016 году и планы на 2017-2018 годы. В рамках мероприятий были проведены рабочие встречи с профильными федеральными министрами и руководителями ведомств, рассмотрены основные системные нарушения прав предпринимателей в сфере правоприменения, совершенствования действующего законодательства. </w:t>
      </w:r>
    </w:p>
    <w:p w:rsidR="000C4D02" w:rsidRPr="00EF25C3" w:rsidRDefault="000C4D02" w:rsidP="00F068C3">
      <w:pPr>
        <w:spacing w:after="0"/>
        <w:ind w:firstLine="567"/>
        <w:jc w:val="both"/>
        <w:rPr>
          <w:rFonts w:ascii="Times New Roman" w:hAnsi="Times New Roman" w:cs="Times New Roman"/>
          <w:sz w:val="28"/>
          <w:szCs w:val="28"/>
        </w:rPr>
      </w:pPr>
      <w:r w:rsidRPr="00EF25C3">
        <w:rPr>
          <w:rFonts w:ascii="Times New Roman" w:hAnsi="Times New Roman" w:cs="Times New Roman"/>
          <w:sz w:val="28"/>
          <w:szCs w:val="28"/>
        </w:rPr>
        <w:t xml:space="preserve">23-24 мая уполномоченный принял участие в мероприятиях </w:t>
      </w:r>
      <w:r w:rsidRPr="00EF25C3">
        <w:rPr>
          <w:rFonts w:ascii="Times New Roman" w:hAnsi="Times New Roman" w:cs="Times New Roman"/>
          <w:sz w:val="28"/>
          <w:szCs w:val="28"/>
          <w:lang w:val="en-US"/>
        </w:rPr>
        <w:t>IX</w:t>
      </w:r>
      <w:r w:rsidRPr="00EF25C3">
        <w:rPr>
          <w:rFonts w:ascii="Times New Roman" w:hAnsi="Times New Roman" w:cs="Times New Roman"/>
          <w:sz w:val="28"/>
          <w:szCs w:val="28"/>
        </w:rPr>
        <w:t xml:space="preserve"> Всероссийской конференции уполномоченных по защите прав предпринимателей: </w:t>
      </w:r>
    </w:p>
    <w:p w:rsidR="000C4D02" w:rsidRPr="00EF25C3" w:rsidRDefault="00F068C3" w:rsidP="00F068C3">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C4D02" w:rsidRPr="00EF25C3">
        <w:rPr>
          <w:rFonts w:ascii="Times New Roman" w:hAnsi="Times New Roman" w:cs="Times New Roman"/>
          <w:sz w:val="28"/>
          <w:szCs w:val="28"/>
        </w:rPr>
        <w:t xml:space="preserve">в </w:t>
      </w:r>
      <w:r w:rsidR="00175E4C" w:rsidRPr="00EF25C3">
        <w:rPr>
          <w:rFonts w:ascii="Times New Roman" w:hAnsi="Times New Roman" w:cs="Times New Roman"/>
          <w:sz w:val="28"/>
          <w:szCs w:val="28"/>
        </w:rPr>
        <w:t xml:space="preserve">работе </w:t>
      </w:r>
      <w:r w:rsidR="000C4D02" w:rsidRPr="00EF25C3">
        <w:rPr>
          <w:rFonts w:ascii="Times New Roman" w:hAnsi="Times New Roman" w:cs="Times New Roman"/>
          <w:sz w:val="28"/>
          <w:szCs w:val="28"/>
        </w:rPr>
        <w:t xml:space="preserve">секции с представителями Федеральной службы по ветеринарному и фитосанитарному надзору по актуальным проблемам в сфере ветеринарного и фитосанитарного контроля; </w:t>
      </w:r>
    </w:p>
    <w:p w:rsidR="000C4D02" w:rsidRPr="00EF25C3" w:rsidRDefault="00F068C3" w:rsidP="00F068C3">
      <w:pPr>
        <w:pStyle w:val="a3"/>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C4D02" w:rsidRPr="00EF25C3">
        <w:rPr>
          <w:rFonts w:ascii="Times New Roman" w:hAnsi="Times New Roman" w:cs="Times New Roman"/>
          <w:sz w:val="28"/>
          <w:szCs w:val="28"/>
        </w:rPr>
        <w:t xml:space="preserve">в </w:t>
      </w:r>
      <w:r w:rsidR="00175E4C" w:rsidRPr="00EF25C3">
        <w:rPr>
          <w:rFonts w:ascii="Times New Roman" w:hAnsi="Times New Roman" w:cs="Times New Roman"/>
          <w:sz w:val="28"/>
          <w:szCs w:val="28"/>
        </w:rPr>
        <w:t xml:space="preserve">работе </w:t>
      </w:r>
      <w:r w:rsidR="000C4D02" w:rsidRPr="00EF25C3">
        <w:rPr>
          <w:rFonts w:ascii="Times New Roman" w:hAnsi="Times New Roman" w:cs="Times New Roman"/>
          <w:sz w:val="28"/>
          <w:szCs w:val="28"/>
        </w:rPr>
        <w:t xml:space="preserve">секции с заместителем Руководителя Федеральной антимонопольной службы </w:t>
      </w:r>
      <w:proofErr w:type="spellStart"/>
      <w:r w:rsidR="000C4D02" w:rsidRPr="00EF25C3">
        <w:rPr>
          <w:rFonts w:ascii="Times New Roman" w:hAnsi="Times New Roman" w:cs="Times New Roman"/>
          <w:sz w:val="28"/>
          <w:szCs w:val="28"/>
        </w:rPr>
        <w:t>С.А.Пузыревским</w:t>
      </w:r>
      <w:proofErr w:type="spellEnd"/>
      <w:r w:rsidR="000C4D02" w:rsidRPr="00EF25C3">
        <w:rPr>
          <w:rFonts w:ascii="Times New Roman" w:hAnsi="Times New Roman" w:cs="Times New Roman"/>
          <w:sz w:val="28"/>
          <w:szCs w:val="28"/>
        </w:rPr>
        <w:t xml:space="preserve"> по вопросам регулированию тарифов естественных монополий и стоимости подключения к коммунальным сетям; </w:t>
      </w:r>
    </w:p>
    <w:p w:rsidR="000C4D02" w:rsidRPr="00EF25C3" w:rsidRDefault="00F068C3" w:rsidP="00F068C3">
      <w:pPr>
        <w:pStyle w:val="a3"/>
        <w:tabs>
          <w:tab w:val="left" w:pos="993"/>
          <w:tab w:val="left" w:pos="1276"/>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C4D02" w:rsidRPr="00EF25C3">
        <w:rPr>
          <w:rFonts w:ascii="Times New Roman" w:hAnsi="Times New Roman" w:cs="Times New Roman"/>
          <w:sz w:val="28"/>
          <w:szCs w:val="28"/>
        </w:rPr>
        <w:t xml:space="preserve">в секции с представителями Министерства транспорта РФ по теме «Автомобильные перевозки: перспективы и проблемы отрасли». </w:t>
      </w:r>
    </w:p>
    <w:p w:rsidR="000C4D02" w:rsidRPr="00EF25C3" w:rsidRDefault="00F068C3" w:rsidP="00F068C3">
      <w:pPr>
        <w:pStyle w:val="a3"/>
        <w:tabs>
          <w:tab w:val="left" w:pos="851"/>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C4D02" w:rsidRPr="00EF25C3">
        <w:rPr>
          <w:rFonts w:ascii="Times New Roman" w:hAnsi="Times New Roman" w:cs="Times New Roman"/>
          <w:sz w:val="28"/>
          <w:szCs w:val="28"/>
        </w:rPr>
        <w:t xml:space="preserve">в </w:t>
      </w:r>
      <w:proofErr w:type="gramStart"/>
      <w:r w:rsidR="000C4D02" w:rsidRPr="00EF25C3">
        <w:rPr>
          <w:rFonts w:ascii="Times New Roman" w:hAnsi="Times New Roman" w:cs="Times New Roman"/>
          <w:sz w:val="28"/>
          <w:szCs w:val="28"/>
        </w:rPr>
        <w:t>рамках</w:t>
      </w:r>
      <w:proofErr w:type="gramEnd"/>
      <w:r w:rsidR="000C4D02" w:rsidRPr="00EF25C3">
        <w:rPr>
          <w:rFonts w:ascii="Times New Roman" w:hAnsi="Times New Roman" w:cs="Times New Roman"/>
          <w:sz w:val="28"/>
          <w:szCs w:val="28"/>
        </w:rPr>
        <w:t xml:space="preserve"> открытого диалога с ФНС России региональные уполномоченные по защите прав предпринимателей во главе с федеральным бизнес-</w:t>
      </w:r>
      <w:r w:rsidR="007C7702" w:rsidRPr="00EF25C3">
        <w:rPr>
          <w:rFonts w:ascii="Times New Roman" w:hAnsi="Times New Roman" w:cs="Times New Roman"/>
          <w:sz w:val="28"/>
          <w:szCs w:val="28"/>
        </w:rPr>
        <w:t>омбудсменом</w:t>
      </w:r>
      <w:r w:rsidR="000C4D02" w:rsidRPr="00EF25C3">
        <w:rPr>
          <w:rFonts w:ascii="Times New Roman" w:hAnsi="Times New Roman" w:cs="Times New Roman"/>
          <w:sz w:val="28"/>
          <w:szCs w:val="28"/>
        </w:rPr>
        <w:t xml:space="preserve"> Борисом Титовым обменялись мнениями о реализации проекта Налоговой службы по внедрению ККТ нового образца и дали свою оценку готовности регионов к переходу на новый порядок расчетов. Налоговые органы и Институт уполномоченных по защите прав предпринимателей в режиме работы оперативных штабов контролировали вопросы, связанные с внедрением онлайн</w:t>
      </w:r>
      <w:r w:rsidR="009C50BA">
        <w:rPr>
          <w:rFonts w:ascii="Times New Roman" w:hAnsi="Times New Roman" w:cs="Times New Roman"/>
          <w:sz w:val="28"/>
          <w:szCs w:val="28"/>
        </w:rPr>
        <w:t>-</w:t>
      </w:r>
      <w:r w:rsidR="000C4D02" w:rsidRPr="00EF25C3">
        <w:rPr>
          <w:rFonts w:ascii="Times New Roman" w:hAnsi="Times New Roman" w:cs="Times New Roman"/>
          <w:sz w:val="28"/>
          <w:szCs w:val="28"/>
        </w:rPr>
        <w:t>касс.</w:t>
      </w:r>
      <w:r w:rsidR="000C4D02" w:rsidRPr="00EF25C3">
        <w:rPr>
          <w:rFonts w:ascii="Times New Roman" w:hAnsi="Times New Roman" w:cs="Times New Roman"/>
          <w:sz w:val="28"/>
          <w:szCs w:val="28"/>
        </w:rPr>
        <w:tab/>
      </w:r>
    </w:p>
    <w:p w:rsidR="000C4D02" w:rsidRPr="00EF25C3" w:rsidRDefault="000C4D02" w:rsidP="00F068C3">
      <w:pPr>
        <w:spacing w:after="0"/>
        <w:ind w:firstLine="567"/>
        <w:jc w:val="both"/>
        <w:rPr>
          <w:rFonts w:ascii="Times New Roman" w:hAnsi="Times New Roman" w:cs="Times New Roman"/>
          <w:sz w:val="28"/>
          <w:szCs w:val="28"/>
        </w:rPr>
      </w:pPr>
      <w:r w:rsidRPr="00EF25C3">
        <w:rPr>
          <w:rFonts w:ascii="Times New Roman" w:hAnsi="Times New Roman" w:cs="Times New Roman"/>
          <w:sz w:val="28"/>
          <w:szCs w:val="28"/>
        </w:rPr>
        <w:t>Состоялось обсуждение основных положений Доклада Уполномоченного при Президенте Российской Федерации по защите прав предпринимателей Президенту Российской Федерации и обзор ключевых проблем, препятствующих развити</w:t>
      </w:r>
      <w:r w:rsidR="009C50BA">
        <w:rPr>
          <w:rFonts w:ascii="Times New Roman" w:hAnsi="Times New Roman" w:cs="Times New Roman"/>
          <w:sz w:val="28"/>
          <w:szCs w:val="28"/>
        </w:rPr>
        <w:t>ю</w:t>
      </w:r>
      <w:r w:rsidRPr="00EF25C3">
        <w:rPr>
          <w:rFonts w:ascii="Times New Roman" w:hAnsi="Times New Roman" w:cs="Times New Roman"/>
          <w:sz w:val="28"/>
          <w:szCs w:val="28"/>
        </w:rPr>
        <w:t xml:space="preserve"> бизнеса в Российской Федерации 2017г. </w:t>
      </w:r>
    </w:p>
    <w:p w:rsidR="000C4D02" w:rsidRPr="00EF25C3" w:rsidRDefault="000C4D02" w:rsidP="00F068C3">
      <w:pPr>
        <w:spacing w:after="0"/>
        <w:ind w:firstLine="567"/>
        <w:jc w:val="both"/>
        <w:rPr>
          <w:rFonts w:ascii="Times New Roman" w:hAnsi="Times New Roman" w:cs="Times New Roman"/>
          <w:sz w:val="28"/>
          <w:szCs w:val="28"/>
        </w:rPr>
      </w:pPr>
      <w:r w:rsidRPr="00EF25C3">
        <w:rPr>
          <w:rFonts w:ascii="Times New Roman" w:hAnsi="Times New Roman" w:cs="Times New Roman"/>
          <w:sz w:val="28"/>
          <w:szCs w:val="28"/>
        </w:rPr>
        <w:t xml:space="preserve">22 – 24 ноября принял участие в мероприятиях </w:t>
      </w:r>
      <w:r w:rsidRPr="00EF25C3">
        <w:rPr>
          <w:rFonts w:ascii="Times New Roman" w:hAnsi="Times New Roman" w:cs="Times New Roman"/>
          <w:sz w:val="28"/>
          <w:szCs w:val="28"/>
          <w:lang w:val="en-US"/>
        </w:rPr>
        <w:t>X</w:t>
      </w:r>
      <w:r w:rsidRPr="00EF25C3">
        <w:rPr>
          <w:rFonts w:ascii="Times New Roman" w:hAnsi="Times New Roman" w:cs="Times New Roman"/>
          <w:sz w:val="28"/>
          <w:szCs w:val="28"/>
        </w:rPr>
        <w:t xml:space="preserve"> Всероссийской конференции уполномоченных: совещани</w:t>
      </w:r>
      <w:r w:rsidR="009C50BA">
        <w:rPr>
          <w:rFonts w:ascii="Times New Roman" w:hAnsi="Times New Roman" w:cs="Times New Roman"/>
          <w:sz w:val="28"/>
          <w:szCs w:val="28"/>
        </w:rPr>
        <w:t>и</w:t>
      </w:r>
      <w:r w:rsidRPr="00EF25C3">
        <w:rPr>
          <w:rFonts w:ascii="Times New Roman" w:hAnsi="Times New Roman" w:cs="Times New Roman"/>
          <w:sz w:val="28"/>
          <w:szCs w:val="28"/>
        </w:rPr>
        <w:t xml:space="preserve"> института уполномоченных по </w:t>
      </w:r>
      <w:r w:rsidRPr="00EF25C3">
        <w:rPr>
          <w:rFonts w:ascii="Times New Roman" w:hAnsi="Times New Roman" w:cs="Times New Roman"/>
          <w:sz w:val="28"/>
          <w:szCs w:val="28"/>
        </w:rPr>
        <w:lastRenderedPageBreak/>
        <w:t>защите прав предпринимателей с участием федерального уполномоченного Б.Ю.Титова и его общественных омбудсменов; пленарн</w:t>
      </w:r>
      <w:r w:rsidR="009C50BA">
        <w:rPr>
          <w:rFonts w:ascii="Times New Roman" w:hAnsi="Times New Roman" w:cs="Times New Roman"/>
          <w:sz w:val="28"/>
          <w:szCs w:val="28"/>
        </w:rPr>
        <w:t>ой</w:t>
      </w:r>
      <w:r w:rsidRPr="00EF25C3">
        <w:rPr>
          <w:rFonts w:ascii="Times New Roman" w:hAnsi="Times New Roman" w:cs="Times New Roman"/>
          <w:sz w:val="28"/>
          <w:szCs w:val="28"/>
        </w:rPr>
        <w:t xml:space="preserve"> сесси</w:t>
      </w:r>
      <w:r w:rsidR="009C50BA">
        <w:rPr>
          <w:rFonts w:ascii="Times New Roman" w:hAnsi="Times New Roman" w:cs="Times New Roman"/>
          <w:sz w:val="28"/>
          <w:szCs w:val="28"/>
        </w:rPr>
        <w:t>и</w:t>
      </w:r>
      <w:r w:rsidRPr="00EF25C3">
        <w:rPr>
          <w:rFonts w:ascii="Times New Roman" w:hAnsi="Times New Roman" w:cs="Times New Roman"/>
          <w:sz w:val="28"/>
          <w:szCs w:val="28"/>
        </w:rPr>
        <w:t xml:space="preserve"> по теме «МСП – выход из тени» с участием Губернатора Краснодарского края В.И.Кондратьева и прокурора края </w:t>
      </w:r>
      <w:proofErr w:type="spellStart"/>
      <w:r w:rsidRPr="00EF25C3">
        <w:rPr>
          <w:rFonts w:ascii="Times New Roman" w:hAnsi="Times New Roman" w:cs="Times New Roman"/>
          <w:sz w:val="28"/>
          <w:szCs w:val="28"/>
        </w:rPr>
        <w:t>С.В.Табельского</w:t>
      </w:r>
      <w:proofErr w:type="spellEnd"/>
      <w:r w:rsidRPr="00EF25C3">
        <w:rPr>
          <w:rFonts w:ascii="Times New Roman" w:hAnsi="Times New Roman" w:cs="Times New Roman"/>
          <w:sz w:val="28"/>
          <w:szCs w:val="28"/>
        </w:rPr>
        <w:t xml:space="preserve">; совещание и обмен лучшими практиками уполномоченных по защите прав предпринимателей в субъектах РФ с Б.Ю.Титовым, на котором были подведены промежуточные итоги работы института уполномоченных в 2017 году и определены планы на 2018 год.  </w:t>
      </w:r>
    </w:p>
    <w:p w:rsidR="000C4D02" w:rsidRPr="00EF25C3" w:rsidRDefault="000C4D02" w:rsidP="00E3322F">
      <w:pPr>
        <w:spacing w:after="0"/>
        <w:ind w:firstLine="720"/>
        <w:jc w:val="both"/>
        <w:rPr>
          <w:rFonts w:ascii="Times New Roman" w:hAnsi="Times New Roman" w:cs="Times New Roman"/>
          <w:sz w:val="28"/>
          <w:szCs w:val="28"/>
        </w:rPr>
      </w:pPr>
      <w:r w:rsidRPr="00EF25C3">
        <w:rPr>
          <w:rFonts w:ascii="Times New Roman" w:hAnsi="Times New Roman" w:cs="Times New Roman"/>
          <w:sz w:val="28"/>
          <w:szCs w:val="28"/>
        </w:rPr>
        <w:t>4 июля участвовал в мероприятиях Саммита деловых кругов «Сильная Россия - 2017», организованн</w:t>
      </w:r>
      <w:r w:rsidR="009C50BA">
        <w:rPr>
          <w:rFonts w:ascii="Times New Roman" w:hAnsi="Times New Roman" w:cs="Times New Roman"/>
          <w:sz w:val="28"/>
          <w:szCs w:val="28"/>
        </w:rPr>
        <w:t>ого</w:t>
      </w:r>
      <w:r w:rsidRPr="00EF25C3">
        <w:rPr>
          <w:rFonts w:ascii="Times New Roman" w:hAnsi="Times New Roman" w:cs="Times New Roman"/>
          <w:sz w:val="28"/>
          <w:szCs w:val="28"/>
        </w:rPr>
        <w:t xml:space="preserve"> Аналитическим центром при Правительстве Российской Федерации при участии АО «Федеральная корпорация по развитию малого и среднего предпринимательства», Общероссийской общественной организацией малого и среднего предпринимательства «Опора России» и ПАО «Сбербанк»</w:t>
      </w:r>
      <w:r w:rsidR="009C50BA">
        <w:rPr>
          <w:rFonts w:ascii="Times New Roman" w:hAnsi="Times New Roman" w:cs="Times New Roman"/>
          <w:sz w:val="28"/>
          <w:szCs w:val="28"/>
        </w:rPr>
        <w:t>,</w:t>
      </w:r>
      <w:r w:rsidRPr="00EF25C3">
        <w:rPr>
          <w:rFonts w:ascii="Times New Roman" w:hAnsi="Times New Roman" w:cs="Times New Roman"/>
          <w:sz w:val="28"/>
          <w:szCs w:val="28"/>
        </w:rPr>
        <w:t xml:space="preserve"> </w:t>
      </w:r>
      <w:r w:rsidR="009C50BA">
        <w:rPr>
          <w:rFonts w:ascii="Times New Roman" w:hAnsi="Times New Roman" w:cs="Times New Roman"/>
          <w:sz w:val="28"/>
          <w:szCs w:val="28"/>
        </w:rPr>
        <w:t>в</w:t>
      </w:r>
      <w:r w:rsidRPr="00EF25C3">
        <w:rPr>
          <w:rFonts w:ascii="Times New Roman" w:hAnsi="Times New Roman" w:cs="Times New Roman"/>
          <w:sz w:val="28"/>
          <w:szCs w:val="28"/>
        </w:rPr>
        <w:t xml:space="preserve"> частности, в пленарном заседании «Стратегическое партнерство государства и бизнеса: механизмы государственной поддержки предпринимательства» и секционной диалоговой площадке «Территория развития бизнеса».</w:t>
      </w:r>
    </w:p>
    <w:p w:rsidR="000C4D02" w:rsidRPr="00EF25C3" w:rsidRDefault="000C4D02" w:rsidP="00E3322F">
      <w:pPr>
        <w:spacing w:after="0"/>
        <w:ind w:firstLine="720"/>
        <w:jc w:val="both"/>
        <w:rPr>
          <w:rFonts w:ascii="Times New Roman" w:hAnsi="Times New Roman" w:cs="Times New Roman"/>
          <w:sz w:val="28"/>
          <w:szCs w:val="28"/>
        </w:rPr>
      </w:pPr>
      <w:r w:rsidRPr="00EF25C3">
        <w:rPr>
          <w:rFonts w:ascii="Times New Roman" w:hAnsi="Times New Roman" w:cs="Times New Roman"/>
          <w:sz w:val="28"/>
          <w:szCs w:val="28"/>
        </w:rPr>
        <w:t>15 июня</w:t>
      </w:r>
      <w:r w:rsidR="002831E1" w:rsidRPr="00EF25C3">
        <w:rPr>
          <w:rFonts w:ascii="Times New Roman" w:hAnsi="Times New Roman" w:cs="Times New Roman"/>
          <w:sz w:val="28"/>
          <w:szCs w:val="28"/>
        </w:rPr>
        <w:t xml:space="preserve"> (г.Курск)</w:t>
      </w:r>
      <w:r w:rsidRPr="00EF25C3">
        <w:rPr>
          <w:rFonts w:ascii="Times New Roman" w:hAnsi="Times New Roman" w:cs="Times New Roman"/>
          <w:sz w:val="28"/>
          <w:szCs w:val="28"/>
        </w:rPr>
        <w:t xml:space="preserve"> </w:t>
      </w:r>
      <w:r w:rsidR="009C50BA">
        <w:rPr>
          <w:rFonts w:ascii="Times New Roman" w:hAnsi="Times New Roman" w:cs="Times New Roman"/>
          <w:sz w:val="28"/>
          <w:szCs w:val="28"/>
        </w:rPr>
        <w:t xml:space="preserve">принял участие </w:t>
      </w:r>
      <w:r w:rsidRPr="00EF25C3">
        <w:rPr>
          <w:rFonts w:ascii="Times New Roman" w:hAnsi="Times New Roman" w:cs="Times New Roman"/>
          <w:sz w:val="28"/>
          <w:szCs w:val="28"/>
        </w:rPr>
        <w:t xml:space="preserve">в мероприятиях </w:t>
      </w:r>
      <w:r w:rsidRPr="00EF25C3">
        <w:rPr>
          <w:rFonts w:ascii="Times New Roman" w:hAnsi="Times New Roman" w:cs="Times New Roman"/>
          <w:sz w:val="28"/>
          <w:szCs w:val="28"/>
          <w:lang w:val="en-US"/>
        </w:rPr>
        <w:t>VI</w:t>
      </w:r>
      <w:r w:rsidRPr="00EF25C3">
        <w:rPr>
          <w:rFonts w:ascii="Times New Roman" w:hAnsi="Times New Roman" w:cs="Times New Roman"/>
          <w:sz w:val="28"/>
          <w:szCs w:val="28"/>
        </w:rPr>
        <w:t xml:space="preserve"> Среднерусского экономического форума и заседании АНО «Межрегиональный центр общественных процедур «Бизнес против коррупции» по проблемным вопросам бизнеса и нарушениям прав предпринимателей на муниципальном уровне, льготного кредитования в АПК.  </w:t>
      </w:r>
    </w:p>
    <w:p w:rsidR="000C4D02" w:rsidRPr="00EF25C3" w:rsidRDefault="000C4D02" w:rsidP="00E3322F">
      <w:pPr>
        <w:spacing w:after="0"/>
        <w:ind w:firstLine="720"/>
        <w:jc w:val="both"/>
        <w:rPr>
          <w:rFonts w:ascii="Times New Roman" w:hAnsi="Times New Roman" w:cs="Times New Roman"/>
          <w:sz w:val="28"/>
          <w:szCs w:val="28"/>
        </w:rPr>
      </w:pPr>
      <w:r w:rsidRPr="00EF25C3">
        <w:rPr>
          <w:rFonts w:ascii="Times New Roman" w:hAnsi="Times New Roman" w:cs="Times New Roman"/>
          <w:sz w:val="28"/>
          <w:szCs w:val="28"/>
        </w:rPr>
        <w:t xml:space="preserve">16 июня участвовал в пленарном заседании Форума по теме «Современная экономика в цифровом пространстве». С участием региональных представителей и руководителей </w:t>
      </w:r>
      <w:r w:rsidR="009C50BA">
        <w:rPr>
          <w:rFonts w:ascii="Times New Roman" w:hAnsi="Times New Roman" w:cs="Times New Roman"/>
          <w:sz w:val="28"/>
          <w:szCs w:val="28"/>
        </w:rPr>
        <w:t>М</w:t>
      </w:r>
      <w:r w:rsidRPr="00EF25C3">
        <w:rPr>
          <w:rFonts w:ascii="Times New Roman" w:hAnsi="Times New Roman" w:cs="Times New Roman"/>
          <w:sz w:val="28"/>
          <w:szCs w:val="28"/>
        </w:rPr>
        <w:t>инистерства экономического развития обсуждены вопросы новой архитектуры поддержки малого и среднего предпринимательства, электронной торговли для реального сектора экономики, проектной деятельности в сфере государственного управления.</w:t>
      </w:r>
    </w:p>
    <w:p w:rsidR="000C4D02" w:rsidRPr="00EF25C3" w:rsidRDefault="000C4D02" w:rsidP="00E3322F">
      <w:pPr>
        <w:spacing w:after="0"/>
        <w:ind w:firstLine="720"/>
        <w:jc w:val="both"/>
        <w:rPr>
          <w:rFonts w:ascii="Times New Roman" w:hAnsi="Times New Roman" w:cs="Times New Roman"/>
          <w:sz w:val="28"/>
          <w:szCs w:val="28"/>
        </w:rPr>
      </w:pPr>
      <w:r w:rsidRPr="00EF25C3">
        <w:rPr>
          <w:rFonts w:ascii="Times New Roman" w:hAnsi="Times New Roman" w:cs="Times New Roman"/>
          <w:sz w:val="28"/>
          <w:szCs w:val="28"/>
        </w:rPr>
        <w:t>22-23 июня принял участие в мероприятиях Межрегионального совещания уполномоченных по защите прав предпринимателей в субъектах РФ и расширенном заседании Совета реги</w:t>
      </w:r>
      <w:r w:rsidR="009C50BA">
        <w:rPr>
          <w:rFonts w:ascii="Times New Roman" w:hAnsi="Times New Roman" w:cs="Times New Roman"/>
          <w:sz w:val="28"/>
          <w:szCs w:val="28"/>
        </w:rPr>
        <w:t>онов «ОПОРЫ РОССИИ» в Ярославле, в</w:t>
      </w:r>
      <w:r w:rsidRPr="00EF25C3">
        <w:rPr>
          <w:rFonts w:ascii="Times New Roman" w:hAnsi="Times New Roman" w:cs="Times New Roman"/>
          <w:sz w:val="28"/>
          <w:szCs w:val="28"/>
        </w:rPr>
        <w:t xml:space="preserve">  частности, в панельной дискуссии «Проблемы реализации отдельных компетенций региональных уполномоченных по защите прав предпринимателей» (об участии в антикоррупционной экспертизе и оценке регулирующего воздействия на проекты НПА, примирительных процедурах, о судебной практике региональных уполномоченных). </w:t>
      </w:r>
      <w:r w:rsidR="002831E1" w:rsidRPr="00EF25C3">
        <w:rPr>
          <w:rFonts w:ascii="Times New Roman" w:hAnsi="Times New Roman" w:cs="Times New Roman"/>
          <w:sz w:val="28"/>
          <w:szCs w:val="28"/>
        </w:rPr>
        <w:t>Состоялось</w:t>
      </w:r>
      <w:r w:rsidRPr="00EF25C3">
        <w:rPr>
          <w:rFonts w:ascii="Times New Roman" w:hAnsi="Times New Roman" w:cs="Times New Roman"/>
          <w:sz w:val="28"/>
          <w:szCs w:val="28"/>
        </w:rPr>
        <w:t xml:space="preserve"> </w:t>
      </w:r>
      <w:r w:rsidR="002831E1" w:rsidRPr="00EF25C3">
        <w:rPr>
          <w:rFonts w:ascii="Times New Roman" w:hAnsi="Times New Roman" w:cs="Times New Roman"/>
          <w:sz w:val="28"/>
          <w:szCs w:val="28"/>
        </w:rPr>
        <w:t>в</w:t>
      </w:r>
      <w:r w:rsidRPr="00EF25C3">
        <w:rPr>
          <w:rFonts w:ascii="Times New Roman" w:hAnsi="Times New Roman" w:cs="Times New Roman"/>
          <w:sz w:val="28"/>
          <w:szCs w:val="28"/>
        </w:rPr>
        <w:t xml:space="preserve">сероссийское совещание с участием Уполномоченного при Президенте РФ по защите прав предпринимателей Б.Ю.Титова и Президента «ОПОРЫ РОССИИ» А.С.Калинина. </w:t>
      </w:r>
    </w:p>
    <w:p w:rsidR="000C4D02" w:rsidRPr="00EF25C3" w:rsidRDefault="000C4D02" w:rsidP="00F068C3">
      <w:pPr>
        <w:spacing w:after="0"/>
        <w:ind w:firstLine="567"/>
        <w:jc w:val="both"/>
        <w:rPr>
          <w:rFonts w:ascii="Times New Roman" w:hAnsi="Times New Roman" w:cs="Times New Roman"/>
          <w:sz w:val="28"/>
          <w:szCs w:val="28"/>
        </w:rPr>
      </w:pPr>
      <w:r w:rsidRPr="00EF25C3">
        <w:rPr>
          <w:rFonts w:ascii="Times New Roman" w:hAnsi="Times New Roman" w:cs="Times New Roman"/>
          <w:sz w:val="28"/>
          <w:szCs w:val="28"/>
        </w:rPr>
        <w:lastRenderedPageBreak/>
        <w:t xml:space="preserve">29 августа участвовал в заседании Федерального штаба по обеспечению перехода на новый порядок применения контрольно-кассовой техники совместно с ФНС России и рабочих консультациях по поступающим жалобам заявителей (ООО «Комлайн»). </w:t>
      </w:r>
      <w:r w:rsidR="002831E1" w:rsidRPr="00EF25C3">
        <w:rPr>
          <w:rFonts w:ascii="Times New Roman" w:hAnsi="Times New Roman" w:cs="Times New Roman"/>
          <w:sz w:val="28"/>
          <w:szCs w:val="28"/>
        </w:rPr>
        <w:t>В Федеральной налоговой службе прошло</w:t>
      </w:r>
      <w:r w:rsidRPr="00EF25C3">
        <w:rPr>
          <w:rFonts w:ascii="Times New Roman" w:hAnsi="Times New Roman" w:cs="Times New Roman"/>
          <w:sz w:val="28"/>
          <w:szCs w:val="28"/>
        </w:rPr>
        <w:t xml:space="preserve"> второе заседание совместного штаба ФНС России и Уполномоченного при Президенте Российской Федерации по защите прав предпринимателей по переходу на новый порядок применения контрольно-кассовой техники. Заседание прошло под председательством руководителя ФНС России </w:t>
      </w:r>
      <w:hyperlink r:id="rId20" w:tooltip="Михаил Мишустин - руководитель ФНС России" w:history="1">
        <w:r w:rsidRPr="009C50BA">
          <w:rPr>
            <w:rStyle w:val="a9"/>
            <w:rFonts w:ascii="Times New Roman" w:hAnsi="Times New Roman" w:cs="Times New Roman"/>
            <w:bCs/>
            <w:color w:val="auto"/>
            <w:sz w:val="28"/>
            <w:szCs w:val="28"/>
            <w:u w:val="none"/>
          </w:rPr>
          <w:t xml:space="preserve">Михаила </w:t>
        </w:r>
        <w:proofErr w:type="spellStart"/>
        <w:r w:rsidRPr="009C50BA">
          <w:rPr>
            <w:rStyle w:val="a9"/>
            <w:rFonts w:ascii="Times New Roman" w:hAnsi="Times New Roman" w:cs="Times New Roman"/>
            <w:bCs/>
            <w:color w:val="auto"/>
            <w:sz w:val="28"/>
            <w:szCs w:val="28"/>
            <w:u w:val="none"/>
          </w:rPr>
          <w:t>Мишустина</w:t>
        </w:r>
        <w:proofErr w:type="spellEnd"/>
      </w:hyperlink>
      <w:r w:rsidRPr="009C50BA">
        <w:rPr>
          <w:rFonts w:ascii="Times New Roman" w:hAnsi="Times New Roman" w:cs="Times New Roman"/>
          <w:sz w:val="28"/>
          <w:szCs w:val="28"/>
        </w:rPr>
        <w:t xml:space="preserve"> </w:t>
      </w:r>
      <w:r w:rsidRPr="00EF25C3">
        <w:rPr>
          <w:rFonts w:ascii="Times New Roman" w:hAnsi="Times New Roman" w:cs="Times New Roman"/>
          <w:sz w:val="28"/>
          <w:szCs w:val="28"/>
        </w:rPr>
        <w:t xml:space="preserve">и Уполномоченного при Президенте Российской Федерации по защите прав предпринимателей </w:t>
      </w:r>
      <w:r w:rsidRPr="00EF25C3">
        <w:rPr>
          <w:rStyle w:val="aa"/>
          <w:rFonts w:ascii="Times New Roman" w:hAnsi="Times New Roman" w:cs="Times New Roman"/>
          <w:b w:val="0"/>
          <w:sz w:val="28"/>
          <w:szCs w:val="28"/>
        </w:rPr>
        <w:t>Бориса Титова</w:t>
      </w:r>
      <w:r w:rsidRPr="00EF25C3">
        <w:rPr>
          <w:rFonts w:ascii="Times New Roman" w:hAnsi="Times New Roman" w:cs="Times New Roman"/>
          <w:sz w:val="28"/>
          <w:szCs w:val="28"/>
        </w:rPr>
        <w:t xml:space="preserve"> с участием бизнес-омбудсменов субъектов Российской Федерации.</w:t>
      </w:r>
      <w:r w:rsidRPr="00EF25C3">
        <w:rPr>
          <w:sz w:val="28"/>
          <w:szCs w:val="28"/>
        </w:rPr>
        <w:t xml:space="preserve"> </w:t>
      </w:r>
    </w:p>
    <w:p w:rsidR="000C4D02" w:rsidRPr="00EF25C3" w:rsidRDefault="000C4D02" w:rsidP="00F068C3">
      <w:pPr>
        <w:autoSpaceDE w:val="0"/>
        <w:autoSpaceDN w:val="0"/>
        <w:adjustRightInd w:val="0"/>
        <w:spacing w:after="0"/>
        <w:ind w:firstLine="567"/>
        <w:jc w:val="both"/>
        <w:rPr>
          <w:rFonts w:ascii="Times New Roman" w:hAnsi="Times New Roman" w:cs="Times New Roman"/>
          <w:sz w:val="28"/>
          <w:szCs w:val="28"/>
        </w:rPr>
      </w:pPr>
      <w:r w:rsidRPr="00EF25C3">
        <w:rPr>
          <w:rFonts w:ascii="Times New Roman" w:hAnsi="Times New Roman" w:cs="Times New Roman"/>
          <w:sz w:val="28"/>
          <w:szCs w:val="28"/>
        </w:rPr>
        <w:t xml:space="preserve">За период деятельности бизнес-омбудсмена в Вологодской области с 2013 года были заключены и реализуются 23 соглашения о взаимодействии с органами государственной власти и иными государственными и общественными структурами (приложение 2). Соглашения между уполномоченным и органами государственной власти заключаются с целью защиты прав и законных интересов субъектов предпринимательства с использованием правовых, информационных, аналитических, методических и организационных ресурсов сторон. </w:t>
      </w:r>
    </w:p>
    <w:p w:rsidR="000C4D02" w:rsidRPr="00EF25C3" w:rsidRDefault="000C4D02" w:rsidP="00E3322F">
      <w:pPr>
        <w:autoSpaceDE w:val="0"/>
        <w:autoSpaceDN w:val="0"/>
        <w:adjustRightInd w:val="0"/>
        <w:spacing w:after="0"/>
        <w:ind w:firstLine="567"/>
        <w:jc w:val="both"/>
        <w:rPr>
          <w:rFonts w:ascii="Times New Roman" w:hAnsi="Times New Roman" w:cs="Times New Roman"/>
          <w:sz w:val="28"/>
          <w:szCs w:val="28"/>
        </w:rPr>
      </w:pPr>
      <w:r w:rsidRPr="00EF25C3">
        <w:rPr>
          <w:rFonts w:ascii="Times New Roman" w:hAnsi="Times New Roman" w:cs="Times New Roman"/>
          <w:sz w:val="28"/>
          <w:szCs w:val="28"/>
        </w:rPr>
        <w:t xml:space="preserve">Правовые возможности, предоставляемые соглашениями, позволяют уполномоченному более эффективно разбираться в проблемах, для решения которых </w:t>
      </w:r>
      <w:r w:rsidR="009C50BA">
        <w:rPr>
          <w:rFonts w:ascii="Times New Roman" w:hAnsi="Times New Roman" w:cs="Times New Roman"/>
          <w:sz w:val="28"/>
          <w:szCs w:val="28"/>
        </w:rPr>
        <w:t>установленных</w:t>
      </w:r>
      <w:r w:rsidRPr="00EF25C3">
        <w:rPr>
          <w:rFonts w:ascii="Times New Roman" w:hAnsi="Times New Roman" w:cs="Times New Roman"/>
          <w:sz w:val="28"/>
          <w:szCs w:val="28"/>
        </w:rPr>
        <w:t xml:space="preserve"> законом полномочий недостаточно.</w:t>
      </w:r>
      <w:r w:rsidRPr="00EF25C3">
        <w:rPr>
          <w:sz w:val="28"/>
          <w:szCs w:val="28"/>
        </w:rPr>
        <w:t xml:space="preserve"> </w:t>
      </w:r>
      <w:r w:rsidRPr="00EF25C3">
        <w:rPr>
          <w:rFonts w:ascii="Times New Roman" w:hAnsi="Times New Roman" w:cs="Times New Roman"/>
          <w:sz w:val="28"/>
          <w:szCs w:val="28"/>
        </w:rPr>
        <w:t>Данные соглашения необходимы для повышения результативности взаимодействия уполномоченного с федеральными органами государственной власти, расположенными в регионе, по вопросам совершенствования механизмов обеспечения прав предпринимателей.</w:t>
      </w:r>
    </w:p>
    <w:p w:rsidR="000C4D02" w:rsidRPr="00EF25C3" w:rsidRDefault="000C4D02" w:rsidP="00E3322F">
      <w:pPr>
        <w:autoSpaceDE w:val="0"/>
        <w:autoSpaceDN w:val="0"/>
        <w:adjustRightInd w:val="0"/>
        <w:spacing w:after="0"/>
        <w:ind w:firstLine="567"/>
        <w:jc w:val="both"/>
        <w:rPr>
          <w:rFonts w:ascii="Times New Roman" w:hAnsi="Times New Roman" w:cs="Times New Roman"/>
          <w:sz w:val="28"/>
          <w:szCs w:val="28"/>
        </w:rPr>
      </w:pPr>
      <w:r w:rsidRPr="00EF25C3">
        <w:rPr>
          <w:rFonts w:ascii="Times New Roman" w:hAnsi="Times New Roman" w:cs="Times New Roman"/>
          <w:sz w:val="28"/>
          <w:szCs w:val="28"/>
        </w:rPr>
        <w:t xml:space="preserve">Сложившаяся система взаимодействия позволяет оперативно и действенно реагировать на конкретные обращения и жалобы, а в случае необходимости, обеспечивает возможность проведения внутриведомственных проверок по заявленным фактам.  </w:t>
      </w:r>
    </w:p>
    <w:p w:rsidR="000C4D02" w:rsidRPr="00EF25C3" w:rsidRDefault="000C4D02" w:rsidP="00E3322F">
      <w:pPr>
        <w:autoSpaceDE w:val="0"/>
        <w:autoSpaceDN w:val="0"/>
        <w:adjustRightInd w:val="0"/>
        <w:spacing w:after="0"/>
        <w:ind w:firstLine="567"/>
        <w:jc w:val="both"/>
        <w:rPr>
          <w:rFonts w:ascii="Times New Roman" w:hAnsi="Times New Roman" w:cs="Times New Roman"/>
          <w:sz w:val="28"/>
          <w:szCs w:val="28"/>
        </w:rPr>
      </w:pPr>
      <w:r w:rsidRPr="00EF25C3">
        <w:rPr>
          <w:rFonts w:ascii="Times New Roman" w:hAnsi="Times New Roman" w:cs="Times New Roman"/>
          <w:sz w:val="28"/>
          <w:szCs w:val="28"/>
        </w:rPr>
        <w:t xml:space="preserve">Для обеспечения наиболее полной защиты законных прав субъектов предпринимательской деятельности уполномоченный в течение года работает </w:t>
      </w:r>
      <w:r w:rsidRPr="00EF25C3">
        <w:rPr>
          <w:rFonts w:ascii="Times New Roman" w:hAnsi="Times New Roman" w:cs="Times New Roman"/>
          <w:b/>
          <w:sz w:val="28"/>
          <w:szCs w:val="28"/>
        </w:rPr>
        <w:t>в составе 23 советов и экспертных групп при органах власти различного уровня</w:t>
      </w:r>
      <w:r w:rsidRPr="00EF25C3">
        <w:rPr>
          <w:rFonts w:ascii="Times New Roman" w:hAnsi="Times New Roman" w:cs="Times New Roman"/>
          <w:sz w:val="28"/>
          <w:szCs w:val="28"/>
        </w:rPr>
        <w:t xml:space="preserve"> (приложение 3). Участие в деятельности вышеперечисленных коллегиальных органов позволяет уполномоченному использовать их площадку для постановки проблемных вопросов, поступающих от предпринимателей, разрешение которых находится в компетенции территориальных подразделений федеральных органов государственной власти, позволяет более </w:t>
      </w:r>
      <w:r w:rsidRPr="00EF25C3">
        <w:rPr>
          <w:rFonts w:ascii="Times New Roman" w:hAnsi="Times New Roman" w:cs="Times New Roman"/>
          <w:sz w:val="28"/>
          <w:szCs w:val="28"/>
        </w:rPr>
        <w:lastRenderedPageBreak/>
        <w:t>оперативно реагировать на обращения предпринимателей и вырабатывать пути решения системных проблем.</w:t>
      </w:r>
    </w:p>
    <w:p w:rsidR="000C4D02" w:rsidRPr="00EF25C3" w:rsidRDefault="000C4D02" w:rsidP="00E3322F">
      <w:pPr>
        <w:autoSpaceDE w:val="0"/>
        <w:autoSpaceDN w:val="0"/>
        <w:adjustRightInd w:val="0"/>
        <w:spacing w:after="0"/>
        <w:ind w:firstLine="567"/>
        <w:jc w:val="both"/>
        <w:rPr>
          <w:rFonts w:ascii="Times New Roman" w:eastAsia="TimesNewRomanPSMT" w:hAnsi="Times New Roman" w:cs="Times New Roman"/>
          <w:b/>
          <w:sz w:val="28"/>
          <w:szCs w:val="28"/>
        </w:rPr>
      </w:pPr>
      <w:r w:rsidRPr="00EF25C3">
        <w:rPr>
          <w:rFonts w:ascii="Times New Roman" w:eastAsia="TimesNewRomanPSMT" w:hAnsi="Times New Roman" w:cs="Times New Roman"/>
          <w:b/>
          <w:sz w:val="28"/>
          <w:szCs w:val="28"/>
        </w:rPr>
        <w:t>Сотрудничество с органами прокуратуры на территории области осуществлялось в ходе:</w:t>
      </w:r>
    </w:p>
    <w:p w:rsidR="000C4D02" w:rsidRPr="00EF25C3" w:rsidRDefault="000C4D02" w:rsidP="00E3322F">
      <w:pPr>
        <w:autoSpaceDE w:val="0"/>
        <w:autoSpaceDN w:val="0"/>
        <w:adjustRightInd w:val="0"/>
        <w:spacing w:after="0"/>
        <w:jc w:val="both"/>
        <w:rPr>
          <w:rFonts w:ascii="Times New Roman" w:eastAsia="TimesNewRomanPSMT" w:hAnsi="Times New Roman" w:cs="Times New Roman"/>
          <w:sz w:val="28"/>
          <w:szCs w:val="28"/>
        </w:rPr>
      </w:pPr>
      <w:r w:rsidRPr="00EF25C3">
        <w:rPr>
          <w:rFonts w:ascii="Times New Roman" w:eastAsia="TimesNewRomanPSMT" w:hAnsi="Times New Roman" w:cs="Times New Roman"/>
          <w:noProof/>
          <w:sz w:val="28"/>
          <w:szCs w:val="28"/>
          <w:lang w:eastAsia="ru-RU"/>
        </w:rPr>
        <w:drawing>
          <wp:anchor distT="0" distB="0" distL="114300" distR="114300" simplePos="0" relativeHeight="251655168" behindDoc="1" locked="0" layoutInCell="1" allowOverlap="1">
            <wp:simplePos x="0" y="0"/>
            <wp:positionH relativeFrom="column">
              <wp:posOffset>107315</wp:posOffset>
            </wp:positionH>
            <wp:positionV relativeFrom="paragraph">
              <wp:posOffset>111760</wp:posOffset>
            </wp:positionV>
            <wp:extent cx="3049905" cy="2035175"/>
            <wp:effectExtent l="19050" t="0" r="0" b="0"/>
            <wp:wrapTight wrapText="bothSides">
              <wp:wrapPolygon edited="0">
                <wp:start x="-135" y="0"/>
                <wp:lineTo x="-135" y="21432"/>
                <wp:lineTo x="21587" y="21432"/>
                <wp:lineTo x="21587" y="0"/>
                <wp:lineTo x="-135" y="0"/>
              </wp:wrapPolygon>
            </wp:wrapTight>
            <wp:docPr id="7" name="Рисунок 1" descr="http://economy.gov35.ru/assets/files/news_or/pFOteu6Q7waSYuZwi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onomy.gov35.ru/assets/files/news_or/pFOteu6Q7waSYuZwiyNa.jpg"/>
                    <pic:cNvPicPr>
                      <a:picLocks noChangeAspect="1" noChangeArrowheads="1"/>
                    </pic:cNvPicPr>
                  </pic:nvPicPr>
                  <pic:blipFill>
                    <a:blip r:embed="rId21" cstate="print"/>
                    <a:srcRect/>
                    <a:stretch>
                      <a:fillRect/>
                    </a:stretch>
                  </pic:blipFill>
                  <pic:spPr bwMode="auto">
                    <a:xfrm>
                      <a:off x="0" y="0"/>
                      <a:ext cx="3049905" cy="2035175"/>
                    </a:xfrm>
                    <a:prstGeom prst="rect">
                      <a:avLst/>
                    </a:prstGeom>
                    <a:noFill/>
                    <a:ln w="9525">
                      <a:noFill/>
                      <a:miter lim="800000"/>
                      <a:headEnd/>
                      <a:tailEnd/>
                    </a:ln>
                  </pic:spPr>
                </pic:pic>
              </a:graphicData>
            </a:graphic>
          </wp:anchor>
        </w:drawing>
      </w:r>
      <w:r w:rsidRPr="00EF25C3">
        <w:rPr>
          <w:rFonts w:ascii="Times New Roman" w:eastAsia="TimesNewRomanPSMT" w:hAnsi="Times New Roman" w:cs="Times New Roman"/>
          <w:sz w:val="28"/>
          <w:szCs w:val="28"/>
        </w:rPr>
        <w:t>- рассмотрения жалоб субъектов предпринимательской деятельности;</w:t>
      </w:r>
    </w:p>
    <w:p w:rsidR="000C4D02" w:rsidRPr="00EF25C3" w:rsidRDefault="000C4D02" w:rsidP="00E3322F">
      <w:pPr>
        <w:autoSpaceDE w:val="0"/>
        <w:autoSpaceDN w:val="0"/>
        <w:adjustRightInd w:val="0"/>
        <w:spacing w:after="0"/>
        <w:jc w:val="both"/>
        <w:rPr>
          <w:rFonts w:ascii="Times New Roman" w:eastAsia="TimesNewRomanPSMT" w:hAnsi="Times New Roman" w:cs="Times New Roman"/>
          <w:sz w:val="28"/>
          <w:szCs w:val="28"/>
        </w:rPr>
      </w:pPr>
      <w:r w:rsidRPr="00EF25C3">
        <w:rPr>
          <w:rFonts w:ascii="Times New Roman" w:eastAsia="TimesNewRomanPSMT" w:hAnsi="Times New Roman" w:cs="Times New Roman"/>
          <w:sz w:val="28"/>
          <w:szCs w:val="28"/>
        </w:rPr>
        <w:t>-  в работе Общественного совета по защите субъектов малого и среднего бизнеса при областной прокуратуре;</w:t>
      </w:r>
    </w:p>
    <w:p w:rsidR="000C4D02" w:rsidRPr="00EF25C3" w:rsidRDefault="000C4D02" w:rsidP="00E3322F">
      <w:pPr>
        <w:autoSpaceDE w:val="0"/>
        <w:autoSpaceDN w:val="0"/>
        <w:adjustRightInd w:val="0"/>
        <w:spacing w:after="0"/>
        <w:jc w:val="both"/>
        <w:rPr>
          <w:rFonts w:ascii="Times New Roman" w:eastAsia="TimesNewRomanPSMT" w:hAnsi="Times New Roman" w:cs="Times New Roman"/>
          <w:sz w:val="28"/>
          <w:szCs w:val="28"/>
        </w:rPr>
      </w:pPr>
      <w:r w:rsidRPr="00EF25C3">
        <w:rPr>
          <w:rFonts w:ascii="Times New Roman" w:eastAsia="TimesNewRomanPSMT" w:hAnsi="Times New Roman" w:cs="Times New Roman"/>
          <w:sz w:val="28"/>
          <w:szCs w:val="28"/>
        </w:rPr>
        <w:t xml:space="preserve">- участия в заседаниях межведомственных рабочих групп при прокуратуре области; </w:t>
      </w:r>
    </w:p>
    <w:p w:rsidR="000C4D02" w:rsidRPr="00EF25C3" w:rsidRDefault="000C4D02" w:rsidP="00E3322F">
      <w:pPr>
        <w:autoSpaceDE w:val="0"/>
        <w:autoSpaceDN w:val="0"/>
        <w:adjustRightInd w:val="0"/>
        <w:spacing w:after="0"/>
        <w:jc w:val="both"/>
        <w:rPr>
          <w:rFonts w:ascii="Times New Roman" w:eastAsia="TimesNewRomanPSMT" w:hAnsi="Times New Roman" w:cs="Times New Roman"/>
          <w:sz w:val="28"/>
          <w:szCs w:val="28"/>
        </w:rPr>
      </w:pPr>
      <w:r w:rsidRPr="00EF25C3">
        <w:rPr>
          <w:rFonts w:ascii="Times New Roman" w:eastAsia="TimesNewRomanPSMT" w:hAnsi="Times New Roman" w:cs="Times New Roman"/>
          <w:sz w:val="28"/>
          <w:szCs w:val="28"/>
        </w:rPr>
        <w:t>-   участия в рабочих совещаниях по защите прав субъектов предпринимательской деятельности;</w:t>
      </w:r>
    </w:p>
    <w:p w:rsidR="000C4D02" w:rsidRPr="00EF25C3" w:rsidRDefault="000C4D02" w:rsidP="00E3322F">
      <w:pPr>
        <w:autoSpaceDE w:val="0"/>
        <w:autoSpaceDN w:val="0"/>
        <w:adjustRightInd w:val="0"/>
        <w:spacing w:after="0"/>
        <w:jc w:val="both"/>
        <w:rPr>
          <w:rFonts w:ascii="Times New Roman" w:hAnsi="Times New Roman" w:cs="Times New Roman"/>
          <w:sz w:val="28"/>
          <w:szCs w:val="28"/>
        </w:rPr>
      </w:pPr>
      <w:r w:rsidRPr="00EF25C3">
        <w:rPr>
          <w:rFonts w:ascii="Times New Roman" w:eastAsia="TimesNewRomanPSMT" w:hAnsi="Times New Roman" w:cs="Times New Roman"/>
          <w:sz w:val="28"/>
          <w:szCs w:val="28"/>
        </w:rPr>
        <w:t>- осуществления совместных приемов предпринимателей (в том числе выездных);</w:t>
      </w:r>
    </w:p>
    <w:p w:rsidR="000C4D02" w:rsidRPr="00EF25C3" w:rsidRDefault="000C4D02" w:rsidP="00E3322F">
      <w:pPr>
        <w:autoSpaceDE w:val="0"/>
        <w:autoSpaceDN w:val="0"/>
        <w:adjustRightInd w:val="0"/>
        <w:spacing w:after="0"/>
        <w:jc w:val="both"/>
        <w:rPr>
          <w:rFonts w:ascii="Times New Roman" w:hAnsi="Times New Roman" w:cs="Times New Roman"/>
          <w:sz w:val="28"/>
          <w:szCs w:val="28"/>
        </w:rPr>
      </w:pPr>
      <w:r w:rsidRPr="00EF25C3">
        <w:rPr>
          <w:rFonts w:ascii="Times New Roman" w:hAnsi="Times New Roman" w:cs="Times New Roman"/>
          <w:sz w:val="28"/>
          <w:szCs w:val="28"/>
        </w:rPr>
        <w:t xml:space="preserve">В прошлом году: </w:t>
      </w:r>
    </w:p>
    <w:p w:rsidR="000C4D02" w:rsidRPr="00EF25C3" w:rsidRDefault="000C4D02" w:rsidP="00E3322F">
      <w:pPr>
        <w:pStyle w:val="a6"/>
        <w:numPr>
          <w:ilvl w:val="0"/>
          <w:numId w:val="12"/>
        </w:numPr>
        <w:spacing w:before="0" w:beforeAutospacing="0" w:after="0" w:line="276" w:lineRule="auto"/>
        <w:ind w:left="0" w:firstLine="360"/>
        <w:jc w:val="both"/>
        <w:rPr>
          <w:sz w:val="28"/>
          <w:szCs w:val="28"/>
          <w:shd w:val="clear" w:color="auto" w:fill="FFFFFF"/>
        </w:rPr>
      </w:pPr>
      <w:r w:rsidRPr="00EF25C3">
        <w:rPr>
          <w:sz w:val="28"/>
          <w:szCs w:val="28"/>
        </w:rPr>
        <w:t xml:space="preserve">8 февраля омбудсмен принял участие в </w:t>
      </w:r>
      <w:r w:rsidRPr="00EF25C3">
        <w:rPr>
          <w:sz w:val="28"/>
          <w:szCs w:val="28"/>
          <w:shd w:val="clear" w:color="auto" w:fill="FFFFFF"/>
        </w:rPr>
        <w:t>расширенном заседании коллегии прокуратуры области по вопросу подведения итогов работы органов прокуратуры области.</w:t>
      </w:r>
      <w:r w:rsidRPr="00EF25C3">
        <w:rPr>
          <w:b/>
        </w:rPr>
        <w:t xml:space="preserve"> </w:t>
      </w:r>
      <w:r w:rsidR="00AF7D7D" w:rsidRPr="00AF7D7D">
        <w:rPr>
          <w:sz w:val="28"/>
          <w:szCs w:val="28"/>
        </w:rPr>
        <w:t>У</w:t>
      </w:r>
      <w:r w:rsidRPr="00EF25C3">
        <w:rPr>
          <w:sz w:val="28"/>
          <w:szCs w:val="28"/>
          <w:shd w:val="clear" w:color="auto" w:fill="FFFFFF"/>
        </w:rPr>
        <w:t>полномоченный на коллегии выступил с отзывом о совместной деятельности по защите бизнеса.</w:t>
      </w:r>
    </w:p>
    <w:p w:rsidR="000C4D02" w:rsidRDefault="000C4D02" w:rsidP="00E3322F">
      <w:pPr>
        <w:pStyle w:val="a6"/>
        <w:numPr>
          <w:ilvl w:val="0"/>
          <w:numId w:val="12"/>
        </w:numPr>
        <w:spacing w:before="0" w:beforeAutospacing="0" w:after="0" w:line="276" w:lineRule="auto"/>
        <w:ind w:left="0" w:firstLine="360"/>
        <w:jc w:val="both"/>
        <w:rPr>
          <w:sz w:val="28"/>
          <w:szCs w:val="28"/>
        </w:rPr>
      </w:pPr>
      <w:r w:rsidRPr="00EF25C3">
        <w:rPr>
          <w:noProof/>
        </w:rPr>
        <w:drawing>
          <wp:anchor distT="0" distB="0" distL="114300" distR="114300" simplePos="0" relativeHeight="251656192" behindDoc="0" locked="0" layoutInCell="1" allowOverlap="1">
            <wp:simplePos x="0" y="0"/>
            <wp:positionH relativeFrom="column">
              <wp:posOffset>33020</wp:posOffset>
            </wp:positionH>
            <wp:positionV relativeFrom="paragraph">
              <wp:posOffset>5715</wp:posOffset>
            </wp:positionV>
            <wp:extent cx="3199130" cy="1971675"/>
            <wp:effectExtent l="19050" t="0" r="1270" b="0"/>
            <wp:wrapSquare wrapText="bothSides"/>
            <wp:docPr id="14" name="Рисунок 14" descr="IMG_9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498.JPG"/>
                    <pic:cNvPicPr>
                      <a:picLocks noChangeAspect="1" noChangeArrowheads="1"/>
                    </pic:cNvPicPr>
                  </pic:nvPicPr>
                  <pic:blipFill>
                    <a:blip r:embed="rId22" cstate="print"/>
                    <a:srcRect/>
                    <a:stretch>
                      <a:fillRect/>
                    </a:stretch>
                  </pic:blipFill>
                  <pic:spPr bwMode="auto">
                    <a:xfrm>
                      <a:off x="0" y="0"/>
                      <a:ext cx="3199130" cy="1971675"/>
                    </a:xfrm>
                    <a:prstGeom prst="rect">
                      <a:avLst/>
                    </a:prstGeom>
                    <a:noFill/>
                    <a:ln w="9525">
                      <a:noFill/>
                      <a:miter lim="800000"/>
                      <a:headEnd/>
                      <a:tailEnd/>
                    </a:ln>
                  </pic:spPr>
                </pic:pic>
              </a:graphicData>
            </a:graphic>
          </wp:anchor>
        </w:drawing>
      </w:r>
      <w:r w:rsidRPr="00EF25C3">
        <w:rPr>
          <w:sz w:val="28"/>
          <w:szCs w:val="28"/>
        </w:rPr>
        <w:t xml:space="preserve">1февраля, 6 июня, 16 августа, </w:t>
      </w:r>
      <w:r w:rsidR="009C50BA">
        <w:rPr>
          <w:sz w:val="28"/>
          <w:szCs w:val="28"/>
        </w:rPr>
        <w:t xml:space="preserve">5 сентября 2017 года, </w:t>
      </w:r>
      <w:r w:rsidRPr="00EF25C3">
        <w:rPr>
          <w:sz w:val="28"/>
          <w:szCs w:val="28"/>
        </w:rPr>
        <w:t>8 ноября, 5 декабря в прокуратуре области заместитель прокурора области Васильков А.А. совместно с уполномоченным по защите прав предпринимателей провели личный прием граждан. На личный прием обра</w:t>
      </w:r>
      <w:r w:rsidR="007C7702" w:rsidRPr="00EF25C3">
        <w:rPr>
          <w:sz w:val="28"/>
          <w:szCs w:val="28"/>
        </w:rPr>
        <w:t>ща</w:t>
      </w:r>
      <w:r w:rsidRPr="00EF25C3">
        <w:rPr>
          <w:sz w:val="28"/>
          <w:szCs w:val="28"/>
        </w:rPr>
        <w:t>лись представители бизнес-сообщества, которых волновали вопросы законности действий судебных приставов, организации контрольно-надзорной деятельности, оплаты исполненных муниципальных контрактов, проблем при получении разрешений на ввод объектов в эксплуатацию, проведения аукционов на право аренды земельных участков для размещения нестационарных объектов и др. Органами прокуратуры области дана принципиальная оценка обозначенны</w:t>
      </w:r>
      <w:r w:rsidR="009C50BA">
        <w:rPr>
          <w:sz w:val="28"/>
          <w:szCs w:val="28"/>
        </w:rPr>
        <w:t>х</w:t>
      </w:r>
      <w:r w:rsidRPr="00EF25C3">
        <w:rPr>
          <w:sz w:val="28"/>
          <w:szCs w:val="28"/>
        </w:rPr>
        <w:t xml:space="preserve"> заявителями вопрос</w:t>
      </w:r>
      <w:r w:rsidR="009C50BA">
        <w:rPr>
          <w:sz w:val="28"/>
          <w:szCs w:val="28"/>
        </w:rPr>
        <w:t>ов</w:t>
      </w:r>
      <w:r w:rsidRPr="00EF25C3">
        <w:rPr>
          <w:sz w:val="28"/>
          <w:szCs w:val="28"/>
        </w:rPr>
        <w:t xml:space="preserve">, проведены соответствующие проверки. Такие совместные приемы </w:t>
      </w:r>
      <w:r w:rsidRPr="00EF25C3">
        <w:rPr>
          <w:sz w:val="28"/>
          <w:szCs w:val="28"/>
        </w:rPr>
        <w:lastRenderedPageBreak/>
        <w:t>проводятся в рамках Всероссийского дня приема предпринимателей ежемесячно</w:t>
      </w:r>
      <w:r w:rsidR="009C50BA">
        <w:rPr>
          <w:sz w:val="28"/>
          <w:szCs w:val="28"/>
        </w:rPr>
        <w:t>,</w:t>
      </w:r>
      <w:r w:rsidRPr="00EF25C3">
        <w:rPr>
          <w:sz w:val="28"/>
          <w:szCs w:val="28"/>
        </w:rPr>
        <w:t xml:space="preserve"> каждый первый вторник. </w:t>
      </w:r>
    </w:p>
    <w:p w:rsidR="00622F9F" w:rsidRPr="00EF25C3" w:rsidRDefault="00622F9F" w:rsidP="00622F9F">
      <w:pPr>
        <w:pStyle w:val="a6"/>
        <w:spacing w:before="0" w:beforeAutospacing="0" w:after="0" w:line="276" w:lineRule="auto"/>
        <w:ind w:firstLine="567"/>
        <w:jc w:val="both"/>
        <w:rPr>
          <w:sz w:val="28"/>
          <w:szCs w:val="28"/>
        </w:rPr>
      </w:pPr>
      <w:r w:rsidRPr="00EF25C3">
        <w:rPr>
          <w:sz w:val="28"/>
          <w:szCs w:val="28"/>
        </w:rPr>
        <w:t xml:space="preserve">Всего за 2017 год в рамках Всероссийского дня приема предпринимателей в органы прокуратуры области поступило 84 обращения субъектов предпринимательской деятельности, по 69 из которых даны разъяснения правового характера, по 15 организованы соответствующие проверки. </w:t>
      </w:r>
    </w:p>
    <w:p w:rsidR="000C4D02" w:rsidRPr="00EF25C3" w:rsidRDefault="00F068C3" w:rsidP="00F068C3">
      <w:pPr>
        <w:pStyle w:val="a6"/>
        <w:numPr>
          <w:ilvl w:val="0"/>
          <w:numId w:val="12"/>
        </w:numPr>
        <w:spacing w:before="0" w:beforeAutospacing="0" w:after="0" w:line="276" w:lineRule="auto"/>
        <w:ind w:left="0" w:firstLine="567"/>
        <w:jc w:val="both"/>
        <w:rPr>
          <w:sz w:val="28"/>
          <w:szCs w:val="28"/>
        </w:rPr>
      </w:pPr>
      <w:r>
        <w:rPr>
          <w:sz w:val="28"/>
          <w:szCs w:val="28"/>
        </w:rPr>
        <w:t xml:space="preserve"> </w:t>
      </w:r>
      <w:r w:rsidR="000C4D02" w:rsidRPr="00EF25C3">
        <w:rPr>
          <w:sz w:val="28"/>
          <w:szCs w:val="28"/>
        </w:rPr>
        <w:t xml:space="preserve">21 июня на заседании межведомственной рабочей группы и Общественного совета при прокуратуре Вологодской области рассмотрены вопросы защиты прав предпринимателей </w:t>
      </w:r>
      <w:r w:rsidR="009C50BA">
        <w:rPr>
          <w:sz w:val="28"/>
          <w:szCs w:val="28"/>
        </w:rPr>
        <w:t>при</w:t>
      </w:r>
      <w:r w:rsidR="000C4D02" w:rsidRPr="00EF25C3">
        <w:rPr>
          <w:sz w:val="28"/>
          <w:szCs w:val="28"/>
        </w:rPr>
        <w:t xml:space="preserve"> реализации в 2016 году государственной программы «Поддержка и развитие малого и среднего предпринимательства в Вологодской области на 2013-2020 годы».</w:t>
      </w:r>
    </w:p>
    <w:p w:rsidR="000C4D02" w:rsidRPr="00EF25C3" w:rsidRDefault="000C4D02" w:rsidP="00F068C3">
      <w:pPr>
        <w:pStyle w:val="a3"/>
        <w:numPr>
          <w:ilvl w:val="0"/>
          <w:numId w:val="12"/>
        </w:numPr>
        <w:ind w:left="0" w:firstLine="567"/>
        <w:jc w:val="both"/>
        <w:rPr>
          <w:rFonts w:ascii="Times New Roman" w:eastAsia="Times New Roman" w:hAnsi="Times New Roman" w:cs="Times New Roman"/>
          <w:sz w:val="28"/>
          <w:szCs w:val="28"/>
          <w:lang w:eastAsia="ru-RU"/>
        </w:rPr>
      </w:pPr>
      <w:r w:rsidRPr="00EF25C3">
        <w:rPr>
          <w:rFonts w:ascii="Times New Roman" w:hAnsi="Times New Roman" w:cs="Times New Roman"/>
          <w:noProof/>
          <w:sz w:val="28"/>
          <w:szCs w:val="28"/>
          <w:lang w:eastAsia="ru-RU"/>
        </w:rPr>
        <w:drawing>
          <wp:anchor distT="0" distB="0" distL="114300" distR="114300" simplePos="0" relativeHeight="251657216" behindDoc="0" locked="0" layoutInCell="1" allowOverlap="1">
            <wp:simplePos x="0" y="0"/>
            <wp:positionH relativeFrom="column">
              <wp:posOffset>16510</wp:posOffset>
            </wp:positionH>
            <wp:positionV relativeFrom="paragraph">
              <wp:posOffset>450271</wp:posOffset>
            </wp:positionV>
            <wp:extent cx="3575685" cy="2377440"/>
            <wp:effectExtent l="19050" t="0" r="5715" b="0"/>
            <wp:wrapSquare wrapText="bothSides"/>
            <wp:docPr id="19" name="Рисунок 19" descr="Круглый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углый стол"/>
                    <pic:cNvPicPr>
                      <a:picLocks noChangeAspect="1" noChangeArrowheads="1"/>
                    </pic:cNvPicPr>
                  </pic:nvPicPr>
                  <pic:blipFill>
                    <a:blip r:embed="rId23" cstate="print"/>
                    <a:srcRect/>
                    <a:stretch>
                      <a:fillRect/>
                    </a:stretch>
                  </pic:blipFill>
                  <pic:spPr bwMode="auto">
                    <a:xfrm>
                      <a:off x="0" y="0"/>
                      <a:ext cx="3575685" cy="2377440"/>
                    </a:xfrm>
                    <a:prstGeom prst="rect">
                      <a:avLst/>
                    </a:prstGeom>
                    <a:noFill/>
                    <a:ln w="9525">
                      <a:noFill/>
                      <a:miter lim="800000"/>
                      <a:headEnd/>
                      <a:tailEnd/>
                    </a:ln>
                  </pic:spPr>
                </pic:pic>
              </a:graphicData>
            </a:graphic>
          </wp:anchor>
        </w:drawing>
      </w:r>
      <w:r w:rsidR="00F068C3">
        <w:rPr>
          <w:rFonts w:ascii="Times New Roman" w:eastAsia="Times New Roman" w:hAnsi="Times New Roman" w:cs="Times New Roman"/>
          <w:sz w:val="28"/>
          <w:szCs w:val="28"/>
          <w:lang w:eastAsia="ru-RU"/>
        </w:rPr>
        <w:t xml:space="preserve"> </w:t>
      </w:r>
      <w:r w:rsidRPr="00EF25C3">
        <w:rPr>
          <w:rFonts w:ascii="Times New Roman" w:eastAsia="Times New Roman" w:hAnsi="Times New Roman" w:cs="Times New Roman"/>
          <w:sz w:val="28"/>
          <w:szCs w:val="28"/>
          <w:lang w:eastAsia="ru-RU"/>
        </w:rPr>
        <w:t xml:space="preserve">29 мая в прокуратуре области </w:t>
      </w:r>
      <w:r w:rsidR="009C50BA">
        <w:rPr>
          <w:rFonts w:ascii="Times New Roman" w:eastAsia="Times New Roman" w:hAnsi="Times New Roman" w:cs="Times New Roman"/>
          <w:sz w:val="28"/>
          <w:szCs w:val="28"/>
          <w:lang w:eastAsia="ru-RU"/>
        </w:rPr>
        <w:t xml:space="preserve">обсуждались </w:t>
      </w:r>
      <w:r w:rsidRPr="00EF25C3">
        <w:rPr>
          <w:rFonts w:ascii="Times New Roman" w:eastAsia="Times New Roman" w:hAnsi="Times New Roman" w:cs="Times New Roman"/>
          <w:sz w:val="28"/>
          <w:szCs w:val="28"/>
          <w:lang w:eastAsia="ru-RU"/>
        </w:rPr>
        <w:t>прав</w:t>
      </w:r>
      <w:r w:rsidR="009C50BA">
        <w:rPr>
          <w:rFonts w:ascii="Times New Roman" w:eastAsia="Times New Roman" w:hAnsi="Times New Roman" w:cs="Times New Roman"/>
          <w:sz w:val="28"/>
          <w:szCs w:val="28"/>
          <w:lang w:eastAsia="ru-RU"/>
        </w:rPr>
        <w:t>а</w:t>
      </w:r>
      <w:r w:rsidRPr="00EF25C3">
        <w:rPr>
          <w:rFonts w:ascii="Times New Roman" w:eastAsia="Times New Roman" w:hAnsi="Times New Roman" w:cs="Times New Roman"/>
          <w:sz w:val="28"/>
          <w:szCs w:val="28"/>
          <w:lang w:eastAsia="ru-RU"/>
        </w:rPr>
        <w:t xml:space="preserve"> осужденных, отбывающих наказание в виде лишения свободы, и лиц, содержащихся под стражей</w:t>
      </w:r>
      <w:r w:rsidR="009C50BA">
        <w:rPr>
          <w:rFonts w:ascii="Times New Roman" w:eastAsia="Times New Roman" w:hAnsi="Times New Roman" w:cs="Times New Roman"/>
          <w:sz w:val="28"/>
          <w:szCs w:val="28"/>
          <w:lang w:eastAsia="ru-RU"/>
        </w:rPr>
        <w:t>,</w:t>
      </w:r>
      <w:r w:rsidRPr="00EF25C3">
        <w:rPr>
          <w:rFonts w:ascii="Times New Roman" w:eastAsia="Times New Roman" w:hAnsi="Times New Roman" w:cs="Times New Roman"/>
          <w:sz w:val="28"/>
          <w:szCs w:val="28"/>
          <w:lang w:eastAsia="ru-RU"/>
        </w:rPr>
        <w:t xml:space="preserve"> в рамках «круглого стола» с </w:t>
      </w:r>
      <w:r w:rsidR="009C50BA">
        <w:rPr>
          <w:rFonts w:ascii="Times New Roman" w:eastAsia="Times New Roman" w:hAnsi="Times New Roman" w:cs="Times New Roman"/>
          <w:sz w:val="28"/>
          <w:szCs w:val="28"/>
          <w:lang w:eastAsia="ru-RU"/>
        </w:rPr>
        <w:t xml:space="preserve">участием </w:t>
      </w:r>
      <w:r w:rsidRPr="00EF25C3">
        <w:rPr>
          <w:rFonts w:ascii="Times New Roman" w:eastAsia="Times New Roman" w:hAnsi="Times New Roman" w:cs="Times New Roman"/>
          <w:sz w:val="28"/>
          <w:szCs w:val="28"/>
          <w:lang w:eastAsia="ru-RU"/>
        </w:rPr>
        <w:t>представител</w:t>
      </w:r>
      <w:r w:rsidR="009C50BA">
        <w:rPr>
          <w:rFonts w:ascii="Times New Roman" w:eastAsia="Times New Roman" w:hAnsi="Times New Roman" w:cs="Times New Roman"/>
          <w:sz w:val="28"/>
          <w:szCs w:val="28"/>
          <w:lang w:eastAsia="ru-RU"/>
        </w:rPr>
        <w:t>ей</w:t>
      </w:r>
      <w:r w:rsidRPr="00EF25C3">
        <w:rPr>
          <w:rFonts w:ascii="Times New Roman" w:eastAsia="Times New Roman" w:hAnsi="Times New Roman" w:cs="Times New Roman"/>
          <w:sz w:val="28"/>
          <w:szCs w:val="28"/>
          <w:lang w:eastAsia="ru-RU"/>
        </w:rPr>
        <w:t xml:space="preserve"> институтов гражданского общества. </w:t>
      </w:r>
    </w:p>
    <w:p w:rsidR="000C4D02" w:rsidRPr="00EF25C3" w:rsidRDefault="00F068C3" w:rsidP="00E3322F">
      <w:pPr>
        <w:pStyle w:val="a3"/>
        <w:numPr>
          <w:ilvl w:val="0"/>
          <w:numId w:val="12"/>
        </w:numPr>
        <w:spacing w:after="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C4D02" w:rsidRPr="00EF25C3">
        <w:rPr>
          <w:rFonts w:ascii="Times New Roman" w:eastAsia="Times New Roman" w:hAnsi="Times New Roman" w:cs="Times New Roman"/>
          <w:sz w:val="28"/>
          <w:szCs w:val="28"/>
          <w:lang w:eastAsia="ru-RU"/>
        </w:rPr>
        <w:t>29 ноября в прокуратуре области участвовал в межведомственн</w:t>
      </w:r>
      <w:r w:rsidR="009C50BA">
        <w:rPr>
          <w:rFonts w:ascii="Times New Roman" w:eastAsia="Times New Roman" w:hAnsi="Times New Roman" w:cs="Times New Roman"/>
          <w:sz w:val="28"/>
          <w:szCs w:val="28"/>
          <w:lang w:eastAsia="ru-RU"/>
        </w:rPr>
        <w:t>ом совещании, на котором обсуждались</w:t>
      </w:r>
      <w:r w:rsidR="000C4D02" w:rsidRPr="00EF25C3">
        <w:rPr>
          <w:rFonts w:ascii="Times New Roman" w:eastAsia="Times New Roman" w:hAnsi="Times New Roman" w:cs="Times New Roman"/>
          <w:sz w:val="28"/>
          <w:szCs w:val="28"/>
          <w:lang w:eastAsia="ru-RU"/>
        </w:rPr>
        <w:t xml:space="preserve"> результаты проверки исполнения уголовно-исполнительного законодательства в сфере обеспечения режимных требований в пенитенциарных учреждениях Вологодской области. </w:t>
      </w:r>
    </w:p>
    <w:p w:rsidR="000C4D02" w:rsidRPr="00EF25C3" w:rsidRDefault="000C4D02" w:rsidP="00F068C3">
      <w:pPr>
        <w:pStyle w:val="a6"/>
        <w:numPr>
          <w:ilvl w:val="0"/>
          <w:numId w:val="12"/>
        </w:numPr>
        <w:spacing w:before="0" w:beforeAutospacing="0" w:after="0" w:line="276" w:lineRule="auto"/>
        <w:ind w:left="0" w:firstLine="567"/>
        <w:jc w:val="both"/>
        <w:rPr>
          <w:sz w:val="28"/>
          <w:szCs w:val="28"/>
          <w:shd w:val="clear" w:color="auto" w:fill="FFFFFF"/>
        </w:rPr>
      </w:pPr>
      <w:r w:rsidRPr="00EF25C3">
        <w:rPr>
          <w:sz w:val="28"/>
          <w:szCs w:val="28"/>
        </w:rPr>
        <w:t>19 декабря в прокуратуре области под руководством заместителя прокурора области Василькова А.А. состоялось заседание межведомственной рабочей группы по защите прав субъектов предпринимательской деятельности, в работе которой принял участие и региональный бизнес-омбудсмен.</w:t>
      </w:r>
    </w:p>
    <w:p w:rsidR="000C4D02" w:rsidRPr="00EF25C3" w:rsidRDefault="009C50BA" w:rsidP="00F068C3">
      <w:pPr>
        <w:pStyle w:val="a6"/>
        <w:spacing w:before="0" w:beforeAutospacing="0" w:after="0" w:line="276" w:lineRule="auto"/>
        <w:ind w:firstLine="567"/>
        <w:jc w:val="both"/>
        <w:rPr>
          <w:sz w:val="28"/>
          <w:szCs w:val="28"/>
        </w:rPr>
      </w:pPr>
      <w:r>
        <w:rPr>
          <w:sz w:val="28"/>
          <w:szCs w:val="28"/>
        </w:rPr>
        <w:t>А</w:t>
      </w:r>
      <w:r w:rsidR="000C4D02" w:rsidRPr="00EF25C3">
        <w:rPr>
          <w:sz w:val="28"/>
          <w:szCs w:val="28"/>
        </w:rPr>
        <w:t xml:space="preserve">ктивно проводится работа по взаимодействию с общественностью и представителями бизнес-сообщества, в том числе в рамках действующего в прокуратуре области Общественного совета по защите малого и среднего бизнеса, в состав которого входят уполномоченный по защите прав предпринимателей в Вологодской области, Президент Вологодской торгово-промышленной палаты, председатель Вологодского регионального отделения Общероссийской общественной организации малого и среднего предпринимательства «ОПОРА РОССИИ», председатель Вологодского </w:t>
      </w:r>
      <w:r w:rsidR="000C4D02" w:rsidRPr="00EF25C3">
        <w:rPr>
          <w:sz w:val="28"/>
          <w:szCs w:val="28"/>
        </w:rPr>
        <w:lastRenderedPageBreak/>
        <w:t xml:space="preserve">регионального отделения Общероссийской общественной организации «Деловая Россия». </w:t>
      </w:r>
    </w:p>
    <w:p w:rsidR="000C4D02" w:rsidRPr="00EF25C3" w:rsidRDefault="000C4D02" w:rsidP="00F068C3">
      <w:pPr>
        <w:pStyle w:val="a3"/>
        <w:shd w:val="clear" w:color="auto" w:fill="FFFFFF"/>
        <w:spacing w:after="0"/>
        <w:ind w:left="0" w:firstLine="567"/>
        <w:jc w:val="both"/>
        <w:rPr>
          <w:rFonts w:ascii="Times New Roman" w:hAnsi="Times New Roman" w:cs="Times New Roman"/>
          <w:sz w:val="28"/>
          <w:szCs w:val="28"/>
        </w:rPr>
      </w:pPr>
      <w:r w:rsidRPr="00EF25C3">
        <w:rPr>
          <w:rFonts w:ascii="Times New Roman" w:eastAsia="Times New Roman" w:hAnsi="Times New Roman" w:cs="Times New Roman"/>
          <w:sz w:val="28"/>
          <w:szCs w:val="28"/>
          <w:lang w:eastAsia="ru-RU"/>
        </w:rPr>
        <w:t>Продолжалось сотрудничество с Управлением Роспотребнадзора по Вологодской области.</w:t>
      </w:r>
      <w:r w:rsidRPr="00EF25C3">
        <w:rPr>
          <w:rFonts w:ascii="Times New Roman" w:hAnsi="Times New Roman" w:cs="Times New Roman"/>
          <w:sz w:val="28"/>
          <w:szCs w:val="28"/>
        </w:rPr>
        <w:t xml:space="preserve"> Сотрудники управления подготовили и провели ряд мероприятий с участием уполномоченного, направленных на повышение уровня информированности предпринимательского сообщества о деятельности Роспотребнадзора, правах и обязанностях юридических лиц и индивидуальных предпринимателей, возможностях информационных ресурсов ведомства.</w:t>
      </w:r>
    </w:p>
    <w:p w:rsidR="000C4D02" w:rsidRPr="00EF25C3" w:rsidRDefault="000C4D02" w:rsidP="00F068C3">
      <w:pPr>
        <w:pStyle w:val="a3"/>
        <w:numPr>
          <w:ilvl w:val="0"/>
          <w:numId w:val="13"/>
        </w:numPr>
        <w:shd w:val="clear" w:color="auto" w:fill="FFFFFF"/>
        <w:tabs>
          <w:tab w:val="left" w:pos="1134"/>
        </w:tabs>
        <w:spacing w:after="0"/>
        <w:ind w:left="0" w:firstLine="567"/>
        <w:jc w:val="both"/>
        <w:rPr>
          <w:rFonts w:ascii="Times New Roman" w:hAnsi="Times New Roman" w:cs="Times New Roman"/>
          <w:sz w:val="28"/>
          <w:szCs w:val="28"/>
        </w:rPr>
      </w:pPr>
      <w:r w:rsidRPr="00EF25C3">
        <w:rPr>
          <w:rFonts w:ascii="Times New Roman" w:hAnsi="Times New Roman" w:cs="Times New Roman"/>
          <w:sz w:val="28"/>
          <w:szCs w:val="28"/>
        </w:rPr>
        <w:t xml:space="preserve">31 января принял участие в итоговой ежегодной коллегии Управления Федеральной службы по надзору в сфере защиты прав потребителей и благополучия человека по Вологодской области. </w:t>
      </w:r>
    </w:p>
    <w:p w:rsidR="000C4D02" w:rsidRPr="00EF25C3" w:rsidRDefault="000C4D02" w:rsidP="00F068C3">
      <w:pPr>
        <w:pStyle w:val="a3"/>
        <w:numPr>
          <w:ilvl w:val="0"/>
          <w:numId w:val="13"/>
        </w:numPr>
        <w:shd w:val="clear" w:color="auto" w:fill="FFFFFF"/>
        <w:tabs>
          <w:tab w:val="left" w:pos="1134"/>
        </w:tabs>
        <w:spacing w:after="0"/>
        <w:ind w:left="0" w:firstLine="567"/>
        <w:jc w:val="both"/>
        <w:rPr>
          <w:rFonts w:ascii="Times New Roman" w:hAnsi="Times New Roman" w:cs="Times New Roman"/>
          <w:sz w:val="28"/>
          <w:szCs w:val="28"/>
        </w:rPr>
      </w:pPr>
      <w:r w:rsidRPr="00EF25C3">
        <w:rPr>
          <w:rFonts w:ascii="Times New Roman" w:hAnsi="Times New Roman" w:cs="Times New Roman"/>
          <w:sz w:val="28"/>
          <w:szCs w:val="28"/>
        </w:rPr>
        <w:t>12 октября 2017 года уполномоченный совместно с управлением Роспотребнадзора провели обучающий семинар и «День открытых дверей для предпринимателей», где рассказали о внедрении риск-ориентированного подхода при проведении проверок и ответили на имеющиеся у предпринимателей вопросы.</w:t>
      </w:r>
    </w:p>
    <w:p w:rsidR="000C4D02" w:rsidRPr="00EF25C3" w:rsidRDefault="000C4D02" w:rsidP="00F068C3">
      <w:pPr>
        <w:pStyle w:val="a6"/>
        <w:spacing w:before="0" w:beforeAutospacing="0" w:after="0" w:line="276" w:lineRule="auto"/>
        <w:ind w:firstLine="567"/>
        <w:jc w:val="both"/>
        <w:rPr>
          <w:sz w:val="28"/>
          <w:szCs w:val="28"/>
        </w:rPr>
      </w:pPr>
      <w:r w:rsidRPr="00EF25C3">
        <w:rPr>
          <w:sz w:val="28"/>
          <w:szCs w:val="28"/>
        </w:rPr>
        <w:t>Продолжилось также эффективное взаимодействие и с другими федеральными органами исполнительной власти регион</w:t>
      </w:r>
      <w:r w:rsidR="00622F9F">
        <w:rPr>
          <w:sz w:val="28"/>
          <w:szCs w:val="28"/>
        </w:rPr>
        <w:t>а</w:t>
      </w:r>
      <w:r w:rsidRPr="00EF25C3">
        <w:rPr>
          <w:sz w:val="28"/>
          <w:szCs w:val="28"/>
        </w:rPr>
        <w:t xml:space="preserve">. </w:t>
      </w:r>
    </w:p>
    <w:p w:rsidR="000C4D02" w:rsidRPr="00EF25C3" w:rsidRDefault="000C4D02" w:rsidP="00F068C3">
      <w:pPr>
        <w:spacing w:after="0"/>
        <w:ind w:firstLine="567"/>
        <w:jc w:val="both"/>
        <w:outlineLvl w:val="0"/>
        <w:rPr>
          <w:rFonts w:ascii="Times New Roman" w:hAnsi="Times New Roman" w:cs="Times New Roman"/>
          <w:sz w:val="28"/>
          <w:szCs w:val="28"/>
        </w:rPr>
      </w:pPr>
      <w:r w:rsidRPr="00EF25C3">
        <w:rPr>
          <w:rFonts w:ascii="Times New Roman" w:hAnsi="Times New Roman" w:cs="Times New Roman"/>
          <w:sz w:val="28"/>
          <w:szCs w:val="28"/>
        </w:rPr>
        <w:t xml:space="preserve">Уполномоченный работает в </w:t>
      </w:r>
      <w:proofErr w:type="gramStart"/>
      <w:r w:rsidRPr="00EF25C3">
        <w:rPr>
          <w:rFonts w:ascii="Times New Roman" w:hAnsi="Times New Roman" w:cs="Times New Roman"/>
          <w:sz w:val="28"/>
          <w:szCs w:val="28"/>
        </w:rPr>
        <w:t>составе</w:t>
      </w:r>
      <w:proofErr w:type="gramEnd"/>
      <w:r w:rsidRPr="00EF25C3">
        <w:rPr>
          <w:rFonts w:ascii="Times New Roman" w:hAnsi="Times New Roman" w:cs="Times New Roman"/>
          <w:sz w:val="28"/>
          <w:szCs w:val="28"/>
        </w:rPr>
        <w:t xml:space="preserve"> группы при УФНС России по Вологодской области по рассмотрению вопросов перехода на новый порядок применения ККТ. </w:t>
      </w:r>
    </w:p>
    <w:p w:rsidR="000C4D02" w:rsidRPr="00EF25C3" w:rsidRDefault="000C4D02" w:rsidP="00E3322F">
      <w:pPr>
        <w:spacing w:after="0"/>
        <w:ind w:firstLine="567"/>
        <w:jc w:val="both"/>
        <w:rPr>
          <w:rFonts w:ascii="Times New Roman" w:hAnsi="Times New Roman" w:cs="Times New Roman"/>
          <w:sz w:val="28"/>
          <w:szCs w:val="28"/>
        </w:rPr>
      </w:pPr>
      <w:r w:rsidRPr="00EF25C3">
        <w:rPr>
          <w:rFonts w:ascii="Times New Roman" w:hAnsi="Times New Roman" w:cs="Times New Roman"/>
          <w:sz w:val="28"/>
          <w:szCs w:val="28"/>
        </w:rPr>
        <w:t xml:space="preserve">В ноябре УФНС по Вологодской области с участием регионального уполномоченного по защите прав предпринимателей публично проанализировали </w:t>
      </w:r>
      <w:r w:rsidR="00622F9F">
        <w:rPr>
          <w:rFonts w:ascii="Times New Roman" w:hAnsi="Times New Roman" w:cs="Times New Roman"/>
          <w:sz w:val="28"/>
          <w:szCs w:val="28"/>
        </w:rPr>
        <w:t xml:space="preserve">результаты </w:t>
      </w:r>
      <w:r w:rsidRPr="00EF25C3">
        <w:rPr>
          <w:rFonts w:ascii="Times New Roman" w:hAnsi="Times New Roman" w:cs="Times New Roman"/>
          <w:sz w:val="28"/>
          <w:szCs w:val="28"/>
        </w:rPr>
        <w:t>применени</w:t>
      </w:r>
      <w:r w:rsidR="00622F9F">
        <w:rPr>
          <w:rFonts w:ascii="Times New Roman" w:hAnsi="Times New Roman" w:cs="Times New Roman"/>
          <w:sz w:val="28"/>
          <w:szCs w:val="28"/>
        </w:rPr>
        <w:t>я</w:t>
      </w:r>
      <w:r w:rsidRPr="00EF25C3">
        <w:rPr>
          <w:rFonts w:ascii="Times New Roman" w:hAnsi="Times New Roman" w:cs="Times New Roman"/>
          <w:sz w:val="28"/>
          <w:szCs w:val="28"/>
        </w:rPr>
        <w:t xml:space="preserve"> контрольно-кассовой техники. В рамках реализации приоритетной программы Правительства РФ «Реформа контрольной и надзорной деятельности» состоялись публичные слушания результатов правоприменительной практики, руководств по соблюдению обязательных требований в сфере применения контрольно-кассовой техники.</w:t>
      </w:r>
    </w:p>
    <w:p w:rsidR="000C4D02" w:rsidRPr="00EF25C3" w:rsidRDefault="000C4D02" w:rsidP="00E3322F">
      <w:pPr>
        <w:spacing w:after="0"/>
        <w:ind w:firstLine="567"/>
        <w:jc w:val="both"/>
        <w:rPr>
          <w:rFonts w:ascii="Times New Roman" w:hAnsi="Times New Roman" w:cs="Times New Roman"/>
          <w:sz w:val="28"/>
          <w:szCs w:val="28"/>
        </w:rPr>
      </w:pPr>
      <w:r w:rsidRPr="00EF25C3">
        <w:rPr>
          <w:rFonts w:ascii="Times New Roman" w:hAnsi="Times New Roman" w:cs="Times New Roman"/>
          <w:sz w:val="28"/>
          <w:szCs w:val="28"/>
        </w:rPr>
        <w:t>В ходе мероприятия обсуждались основные изменения законодательства о применении ККТ, преимущества ее использования для представителей бизнеса и потребителей товаров и услуг, актуальные вопросы, связанные с реализацией реформы, особенности привлечения к административной ответственности за неприменение онлайн-касс.</w:t>
      </w:r>
    </w:p>
    <w:p w:rsidR="000C4D02" w:rsidRPr="00EF25C3" w:rsidRDefault="000C4D02" w:rsidP="00E3322F">
      <w:pPr>
        <w:spacing w:after="0"/>
        <w:ind w:firstLine="567"/>
        <w:jc w:val="both"/>
        <w:outlineLvl w:val="0"/>
        <w:rPr>
          <w:rFonts w:ascii="Times New Roman" w:hAnsi="Times New Roman" w:cs="Times New Roman"/>
          <w:b/>
          <w:bCs/>
          <w:kern w:val="36"/>
          <w:sz w:val="28"/>
          <w:szCs w:val="28"/>
        </w:rPr>
      </w:pPr>
      <w:r w:rsidRPr="00EF25C3">
        <w:rPr>
          <w:rFonts w:ascii="Times New Roman" w:hAnsi="Times New Roman" w:cs="Times New Roman"/>
          <w:bCs/>
          <w:kern w:val="36"/>
          <w:sz w:val="28"/>
          <w:szCs w:val="28"/>
        </w:rPr>
        <w:t>Уполномоченный работает в составе Общественно-консультативного совета Вологодского УФАС, где рассматриваются чувствительные проблемы бизнеса в сфере антимонопольного регулирования</w:t>
      </w:r>
      <w:r w:rsidRPr="00EF25C3">
        <w:rPr>
          <w:rFonts w:ascii="Times New Roman" w:hAnsi="Times New Roman" w:cs="Times New Roman"/>
          <w:sz w:val="28"/>
          <w:szCs w:val="28"/>
        </w:rPr>
        <w:t>.</w:t>
      </w:r>
      <w:r w:rsidRPr="00EF25C3">
        <w:rPr>
          <w:rFonts w:ascii="Times New Roman" w:hAnsi="Times New Roman" w:cs="Times New Roman"/>
          <w:b/>
          <w:bCs/>
          <w:kern w:val="36"/>
          <w:sz w:val="28"/>
          <w:szCs w:val="28"/>
        </w:rPr>
        <w:t xml:space="preserve"> </w:t>
      </w:r>
    </w:p>
    <w:p w:rsidR="000C4D02" w:rsidRPr="00EF25C3" w:rsidRDefault="0064035B" w:rsidP="00E3322F">
      <w:pPr>
        <w:autoSpaceDE w:val="0"/>
        <w:autoSpaceDN w:val="0"/>
        <w:adjustRightInd w:val="0"/>
        <w:spacing w:after="0"/>
        <w:jc w:val="both"/>
        <w:rPr>
          <w:rFonts w:ascii="Times New Roman" w:hAnsi="Times New Roman" w:cs="Times New Roman"/>
          <w:sz w:val="28"/>
          <w:szCs w:val="28"/>
        </w:rPr>
      </w:pPr>
      <w:r w:rsidRPr="00EF25C3">
        <w:rPr>
          <w:rFonts w:ascii="Times New Roman" w:hAnsi="Times New Roman" w:cs="Times New Roman"/>
          <w:iCs/>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-6985</wp:posOffset>
            </wp:positionH>
            <wp:positionV relativeFrom="paragraph">
              <wp:posOffset>154305</wp:posOffset>
            </wp:positionV>
            <wp:extent cx="3696970" cy="2464435"/>
            <wp:effectExtent l="19050" t="0" r="0" b="0"/>
            <wp:wrapSquare wrapText="bothSides"/>
            <wp:docPr id="24" name="Рисунок 24" descr="F:\Фото мероприятий 2017\Планерка сентябр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мероприятий 2017\Планерка сентябрь.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6970" cy="2464435"/>
                    </a:xfrm>
                    <a:prstGeom prst="rect">
                      <a:avLst/>
                    </a:prstGeom>
                    <a:noFill/>
                    <a:ln>
                      <a:noFill/>
                    </a:ln>
                  </pic:spPr>
                </pic:pic>
              </a:graphicData>
            </a:graphic>
          </wp:anchor>
        </w:drawing>
      </w:r>
      <w:r w:rsidR="000C4D02" w:rsidRPr="00EF25C3">
        <w:rPr>
          <w:rFonts w:ascii="Times New Roman" w:hAnsi="Times New Roman" w:cs="Times New Roman"/>
          <w:iCs/>
          <w:sz w:val="28"/>
          <w:szCs w:val="28"/>
        </w:rPr>
        <w:t xml:space="preserve">Взаимодействие с Правительством области </w:t>
      </w:r>
      <w:r w:rsidR="000C4D02" w:rsidRPr="00EF25C3">
        <w:rPr>
          <w:rFonts w:ascii="Times New Roman" w:hAnsi="Times New Roman" w:cs="Times New Roman"/>
          <w:sz w:val="28"/>
          <w:szCs w:val="28"/>
        </w:rPr>
        <w:t>обеспечивалось путём участия уполномоченного в заседаниях и оперативных совещаниях, на которых рассматривались наиболее значимые для бизнеса вопросы и проекты нормативных правовых актов. Полезным, на наш взгляд, оказалось участие уполномоченного в заседаниях Межведомственной комиссии по обеспечению устойчивого развития экономики и социальной стабильности в Вологодской области; в з</w:t>
      </w:r>
      <w:r w:rsidR="000C4D02" w:rsidRPr="00EF25C3">
        <w:rPr>
          <w:rFonts w:ascii="Times New Roman" w:eastAsia="Times New Roman" w:hAnsi="Times New Roman" w:cs="Times New Roman"/>
          <w:sz w:val="28"/>
          <w:szCs w:val="28"/>
          <w:lang w:eastAsia="ru-RU"/>
        </w:rPr>
        <w:t xml:space="preserve">аседаниях Межведомственной комиссии по противодействию "теневому" сектору экономики области </w:t>
      </w:r>
      <w:r w:rsidR="000C4D02" w:rsidRPr="00EF25C3">
        <w:rPr>
          <w:rFonts w:ascii="Times New Roman" w:hAnsi="Times New Roman" w:cs="Times New Roman"/>
          <w:sz w:val="28"/>
          <w:szCs w:val="28"/>
        </w:rPr>
        <w:t>под руководством Губернатора Вологодской области.</w:t>
      </w:r>
    </w:p>
    <w:p w:rsidR="000C4D02" w:rsidRPr="00EF25C3" w:rsidRDefault="000C4D02" w:rsidP="00E3322F">
      <w:pPr>
        <w:spacing w:after="0"/>
        <w:ind w:firstLine="567"/>
        <w:jc w:val="both"/>
        <w:outlineLvl w:val="0"/>
        <w:rPr>
          <w:rFonts w:ascii="Times New Roman" w:eastAsia="Times New Roman" w:hAnsi="Times New Roman" w:cs="Times New Roman"/>
          <w:sz w:val="28"/>
          <w:szCs w:val="28"/>
          <w:lang w:eastAsia="ru-RU"/>
        </w:rPr>
      </w:pPr>
      <w:r w:rsidRPr="00EF25C3">
        <w:rPr>
          <w:rFonts w:ascii="Times New Roman" w:eastAsia="Times New Roman" w:hAnsi="Times New Roman" w:cs="Times New Roman"/>
          <w:kern w:val="36"/>
          <w:sz w:val="28"/>
          <w:szCs w:val="28"/>
          <w:lang w:eastAsia="ru-RU"/>
        </w:rPr>
        <w:t>Уполномоченный как эксперт участвовал в заседании рабочей группы под руководством начальника Департамента стратегического планирования области Светланы Пономаревой по вопросу внедрения на территории области целевой модели «Осуществление контрольно-надзорной деятельности в субъектах Российской Федерации». Омбудсмен дал экспертную оценку «дорожной карты» осуществления контрольно-надзорной деятельности в регионе.  Данные м</w:t>
      </w:r>
      <w:r w:rsidRPr="00EF25C3">
        <w:rPr>
          <w:rFonts w:ascii="Times New Roman" w:eastAsia="Times New Roman" w:hAnsi="Times New Roman" w:cs="Times New Roman"/>
          <w:sz w:val="28"/>
          <w:szCs w:val="28"/>
          <w:lang w:eastAsia="ru-RU"/>
        </w:rPr>
        <w:t>ероприятия реализуются для обеспечения внедрения в регионе лучших федеральных практик совершенствования контрольно-надзорной деятельности, призванных снизить административные и финансовые издержки граждан и организаций по осуществляем</w:t>
      </w:r>
      <w:r w:rsidR="00622F9F">
        <w:rPr>
          <w:rFonts w:ascii="Times New Roman" w:eastAsia="Times New Roman" w:hAnsi="Times New Roman" w:cs="Times New Roman"/>
          <w:sz w:val="28"/>
          <w:szCs w:val="28"/>
          <w:lang w:eastAsia="ru-RU"/>
        </w:rPr>
        <w:t>ым</w:t>
      </w:r>
      <w:r w:rsidRPr="00EF25C3">
        <w:rPr>
          <w:rFonts w:ascii="Times New Roman" w:eastAsia="Times New Roman" w:hAnsi="Times New Roman" w:cs="Times New Roman"/>
          <w:sz w:val="28"/>
          <w:szCs w:val="28"/>
          <w:lang w:eastAsia="ru-RU"/>
        </w:rPr>
        <w:t xml:space="preserve"> видам регионального контроля (надзора), а также сократить уровень ущерба охраняемым законом ценностям.</w:t>
      </w:r>
    </w:p>
    <w:p w:rsidR="000C4D02" w:rsidRPr="00EF25C3" w:rsidRDefault="000C4D02" w:rsidP="00E3322F">
      <w:pPr>
        <w:spacing w:after="0"/>
        <w:ind w:firstLine="567"/>
        <w:jc w:val="both"/>
        <w:outlineLvl w:val="0"/>
        <w:rPr>
          <w:rFonts w:ascii="Times New Roman" w:eastAsia="Times New Roman" w:hAnsi="Times New Roman" w:cs="Times New Roman"/>
          <w:sz w:val="28"/>
          <w:szCs w:val="28"/>
          <w:lang w:eastAsia="ru-RU"/>
        </w:rPr>
      </w:pPr>
      <w:r w:rsidRPr="00EF25C3">
        <w:rPr>
          <w:rFonts w:ascii="Times New Roman" w:eastAsia="Times New Roman" w:hAnsi="Times New Roman" w:cs="Times New Roman"/>
          <w:sz w:val="28"/>
          <w:szCs w:val="28"/>
          <w:lang w:eastAsia="ru-RU"/>
        </w:rPr>
        <w:t xml:space="preserve">Уполномоченный работал в составе рабочей группы по реализации федерального приоритетного проекта «Малый бизнес и поддержка индивидуальной предпринимательской инициативы» и регионального стратегического направления (проекта) «Деловой климат и предпринимательская инициатива». В состав группы входят руководители и представители большинства исполнительных органов государственной власти области, инфраструктур поддержки бизнеса. </w:t>
      </w:r>
    </w:p>
    <w:p w:rsidR="000C4D02" w:rsidRPr="00EF25C3" w:rsidRDefault="0064035B" w:rsidP="00E3322F">
      <w:pPr>
        <w:spacing w:after="0"/>
        <w:ind w:firstLine="142"/>
        <w:jc w:val="both"/>
        <w:outlineLvl w:val="0"/>
        <w:rPr>
          <w:rFonts w:ascii="Times New Roman" w:hAnsi="Times New Roman" w:cs="Times New Roman"/>
          <w:bCs/>
          <w:sz w:val="28"/>
          <w:szCs w:val="28"/>
        </w:rPr>
      </w:pPr>
      <w:r w:rsidRPr="00EF25C3">
        <w:rPr>
          <w:noProof/>
          <w:lang w:eastAsia="ru-RU"/>
        </w:rPr>
        <w:lastRenderedPageBreak/>
        <w:drawing>
          <wp:anchor distT="0" distB="0" distL="114300" distR="114300" simplePos="0" relativeHeight="251643904" behindDoc="0" locked="0" layoutInCell="1" allowOverlap="1">
            <wp:simplePos x="0" y="0"/>
            <wp:positionH relativeFrom="column">
              <wp:posOffset>53340</wp:posOffset>
            </wp:positionH>
            <wp:positionV relativeFrom="paragraph">
              <wp:posOffset>289560</wp:posOffset>
            </wp:positionV>
            <wp:extent cx="3531235" cy="2352675"/>
            <wp:effectExtent l="0" t="0" r="0" b="0"/>
            <wp:wrapSquare wrapText="bothSides"/>
            <wp:docPr id="21" name="Рисунок 21" descr="http://economy.gov35.ru/assets/files/news_or/QGfk2yHjipWhGdcpjv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onomy.gov35.ru/assets/files/news_or/QGfk2yHjipWhGdcpjvKh.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1235" cy="2352675"/>
                    </a:xfrm>
                    <a:prstGeom prst="rect">
                      <a:avLst/>
                    </a:prstGeom>
                    <a:noFill/>
                    <a:ln>
                      <a:noFill/>
                    </a:ln>
                  </pic:spPr>
                </pic:pic>
              </a:graphicData>
            </a:graphic>
          </wp:anchor>
        </w:drawing>
      </w:r>
      <w:r w:rsidR="00CB51AE" w:rsidRPr="00EF25C3">
        <w:rPr>
          <w:rFonts w:ascii="Times New Roman" w:hAnsi="Times New Roman" w:cs="Times New Roman"/>
          <w:sz w:val="28"/>
          <w:szCs w:val="28"/>
        </w:rPr>
        <w:tab/>
      </w:r>
      <w:r w:rsidR="000C4D02" w:rsidRPr="00EF25C3">
        <w:rPr>
          <w:rFonts w:ascii="Times New Roman" w:hAnsi="Times New Roman" w:cs="Times New Roman"/>
          <w:sz w:val="28"/>
          <w:szCs w:val="28"/>
        </w:rPr>
        <w:t xml:space="preserve">Взаимодействие </w:t>
      </w:r>
      <w:r w:rsidR="000C4D02" w:rsidRPr="00EF25C3">
        <w:rPr>
          <w:rFonts w:ascii="Times New Roman" w:hAnsi="Times New Roman" w:cs="Times New Roman"/>
          <w:iCs/>
          <w:sz w:val="28"/>
          <w:szCs w:val="28"/>
        </w:rPr>
        <w:t>с</w:t>
      </w:r>
      <w:r w:rsidR="000C4D02" w:rsidRPr="00EF25C3">
        <w:rPr>
          <w:rFonts w:ascii="Times New Roman" w:hAnsi="Times New Roman" w:cs="Times New Roman"/>
          <w:i/>
          <w:iCs/>
          <w:sz w:val="28"/>
          <w:szCs w:val="28"/>
        </w:rPr>
        <w:t xml:space="preserve"> </w:t>
      </w:r>
      <w:r w:rsidR="000C4D02" w:rsidRPr="00EF25C3">
        <w:rPr>
          <w:rFonts w:ascii="Times New Roman" w:hAnsi="Times New Roman" w:cs="Times New Roman"/>
          <w:iCs/>
          <w:sz w:val="28"/>
          <w:szCs w:val="28"/>
        </w:rPr>
        <w:t>Законодательным Собранием Вологодской области</w:t>
      </w:r>
      <w:r w:rsidR="000C4D02" w:rsidRPr="00EF25C3">
        <w:rPr>
          <w:rFonts w:ascii="Times New Roman" w:hAnsi="Times New Roman" w:cs="Times New Roman"/>
          <w:i/>
          <w:iCs/>
          <w:sz w:val="28"/>
          <w:szCs w:val="28"/>
        </w:rPr>
        <w:t xml:space="preserve"> </w:t>
      </w:r>
      <w:r w:rsidR="000C4D02" w:rsidRPr="00EF25C3">
        <w:rPr>
          <w:rFonts w:ascii="Times New Roman" w:hAnsi="Times New Roman" w:cs="Times New Roman"/>
          <w:sz w:val="28"/>
          <w:szCs w:val="28"/>
        </w:rPr>
        <w:t>осуществлялось через участие уполномоченного в обсуждении подготовленных законопроектов на заседаниях профильных комитетов</w:t>
      </w:r>
      <w:r w:rsidR="000C4D02" w:rsidRPr="00EF25C3">
        <w:rPr>
          <w:rFonts w:ascii="Times New Roman" w:hAnsi="Times New Roman" w:cs="Times New Roman"/>
          <w:sz w:val="18"/>
          <w:szCs w:val="18"/>
        </w:rPr>
        <w:t xml:space="preserve"> </w:t>
      </w:r>
      <w:r w:rsidR="000C4D02" w:rsidRPr="00EF25C3">
        <w:rPr>
          <w:rFonts w:ascii="Times New Roman" w:hAnsi="Times New Roman" w:cs="Times New Roman"/>
          <w:sz w:val="28"/>
          <w:szCs w:val="28"/>
        </w:rPr>
        <w:t>и участие в сессиях Законодательного Собрания. В формате публичных слушаний в Законодательном Собрании области обсуждаются вопросы</w:t>
      </w:r>
      <w:r w:rsidR="000C4D02" w:rsidRPr="00EF25C3">
        <w:rPr>
          <w:rFonts w:ascii="Times New Roman" w:hAnsi="Times New Roman" w:cs="Times New Roman"/>
          <w:bCs/>
          <w:sz w:val="28"/>
          <w:szCs w:val="28"/>
        </w:rPr>
        <w:t xml:space="preserve"> законодательного обеспечения развития и совершенствования отдельных отраслей экономики региона, в т.ч. в сфере предпринимательства.</w:t>
      </w:r>
    </w:p>
    <w:p w:rsidR="000C4D02" w:rsidRPr="00EF25C3" w:rsidRDefault="000C4D02" w:rsidP="00E3322F">
      <w:pPr>
        <w:spacing w:after="0"/>
        <w:ind w:firstLine="567"/>
        <w:jc w:val="both"/>
        <w:rPr>
          <w:rFonts w:ascii="Times New Roman" w:eastAsia="Times New Roman" w:hAnsi="Times New Roman" w:cs="Times New Roman"/>
          <w:sz w:val="28"/>
          <w:szCs w:val="28"/>
          <w:lang w:eastAsia="ru-RU"/>
        </w:rPr>
      </w:pPr>
      <w:r w:rsidRPr="00EF25C3">
        <w:rPr>
          <w:rFonts w:ascii="Times New Roman" w:eastAsia="Times New Roman" w:hAnsi="Times New Roman" w:cs="Times New Roman"/>
          <w:sz w:val="28"/>
          <w:szCs w:val="28"/>
          <w:lang w:eastAsia="ru-RU"/>
        </w:rPr>
        <w:t>Например, 4 апреля уполномоченный принял участие в заседании постоянного комитета по экономической политике и собственности Законодательного Собрания области и внес от имени субъектов бизнеса ряд предложений по применению контрольно-кассовой техники и передаче информации в систему ЕГАИС.</w:t>
      </w:r>
    </w:p>
    <w:p w:rsidR="000C4D02" w:rsidRPr="00EF25C3" w:rsidRDefault="00622F9F" w:rsidP="00F068C3">
      <w:pPr>
        <w:spacing w:after="0"/>
        <w:ind w:firstLine="567"/>
        <w:jc w:val="both"/>
        <w:rPr>
          <w:rFonts w:ascii="Times New Roman" w:hAnsi="Times New Roman" w:cs="Times New Roman"/>
          <w:sz w:val="28"/>
          <w:szCs w:val="28"/>
        </w:rPr>
      </w:pPr>
      <w:r>
        <w:rPr>
          <w:rFonts w:ascii="Times New Roman" w:hAnsi="Times New Roman" w:cs="Times New Roman"/>
          <w:sz w:val="28"/>
          <w:szCs w:val="28"/>
        </w:rPr>
        <w:t>В рамках работы О</w:t>
      </w:r>
      <w:r w:rsidR="000C4D02" w:rsidRPr="00EF25C3">
        <w:rPr>
          <w:rFonts w:ascii="Times New Roman" w:hAnsi="Times New Roman" w:cs="Times New Roman"/>
          <w:sz w:val="28"/>
          <w:szCs w:val="28"/>
        </w:rPr>
        <w:t xml:space="preserve">бщественного координационного совета по развитию малого и среднего предпринимательства в Вологодской области обеспечивается взаимодействие органов исполнительной власти области с представителями предпринимательского сообщества по вопросам реализации государственной политики в сфере развития малого предпринимательства, обсуждение законодательных инициатив.  </w:t>
      </w:r>
    </w:p>
    <w:p w:rsidR="000C4D02" w:rsidRPr="00EF25C3" w:rsidRDefault="00191687" w:rsidP="00E3322F">
      <w:pPr>
        <w:autoSpaceDE w:val="0"/>
        <w:autoSpaceDN w:val="0"/>
        <w:adjustRightInd w:val="0"/>
        <w:spacing w:after="0"/>
        <w:ind w:firstLine="708"/>
        <w:jc w:val="both"/>
        <w:rPr>
          <w:rFonts w:ascii="Times New Roman" w:hAnsi="Times New Roman" w:cs="Times New Roman"/>
          <w:sz w:val="28"/>
          <w:szCs w:val="28"/>
        </w:rPr>
      </w:pPr>
      <w:r w:rsidRPr="00EF25C3">
        <w:rPr>
          <w:rFonts w:ascii="Times New Roman" w:eastAsia="Times New Roman" w:hAnsi="Times New Roman" w:cs="Times New Roman"/>
          <w:noProof/>
          <w:sz w:val="28"/>
          <w:szCs w:val="28"/>
          <w:lang w:eastAsia="ru-RU"/>
        </w:rPr>
        <w:drawing>
          <wp:anchor distT="0" distB="0" distL="114300" distR="114300" simplePos="0" relativeHeight="251646976" behindDoc="0" locked="0" layoutInCell="1" allowOverlap="1">
            <wp:simplePos x="0" y="0"/>
            <wp:positionH relativeFrom="column">
              <wp:posOffset>62865</wp:posOffset>
            </wp:positionH>
            <wp:positionV relativeFrom="paragraph">
              <wp:posOffset>80645</wp:posOffset>
            </wp:positionV>
            <wp:extent cx="3338708" cy="2207721"/>
            <wp:effectExtent l="0" t="0" r="0" b="0"/>
            <wp:wrapSquare wrapText="bothSides"/>
            <wp:docPr id="2" name="Рисунок 2" descr="D:\Фото мероприятий 2017\Фото диплом Малова В.П, общпалата ВО\Общпалата контрафак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мероприятий 2017\Фото диплом Малова В.П, общпалата ВО\Общпалата контрафакт 3.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8708" cy="2207721"/>
                    </a:xfrm>
                    <a:prstGeom prst="rect">
                      <a:avLst/>
                    </a:prstGeom>
                    <a:noFill/>
                    <a:ln>
                      <a:noFill/>
                    </a:ln>
                  </pic:spPr>
                </pic:pic>
              </a:graphicData>
            </a:graphic>
          </wp:anchor>
        </w:drawing>
      </w:r>
      <w:r w:rsidR="000C4D02" w:rsidRPr="00EF25C3">
        <w:rPr>
          <w:rFonts w:ascii="Times New Roman" w:hAnsi="Times New Roman" w:cs="Times New Roman"/>
          <w:sz w:val="28"/>
          <w:szCs w:val="28"/>
        </w:rPr>
        <w:t>По инициативе уполномоченного были заключены и реализуются 28 соглашений о взаимодействии со всеми администрациями муниципальных образований и городских округов (перечень муниципальных образований, с которыми заключены соглашения – приложение №4).</w:t>
      </w:r>
      <w:r w:rsidR="000C4D02" w:rsidRPr="00EF25C3">
        <w:rPr>
          <w:rFonts w:ascii="Times New Roman" w:hAnsi="Times New Roman" w:cs="Times New Roman"/>
          <w:i/>
          <w:sz w:val="28"/>
          <w:szCs w:val="28"/>
        </w:rPr>
        <w:t xml:space="preserve"> </w:t>
      </w:r>
    </w:p>
    <w:p w:rsidR="000C4D02" w:rsidRPr="00EF25C3" w:rsidRDefault="000C4D02" w:rsidP="00E3322F">
      <w:pPr>
        <w:autoSpaceDE w:val="0"/>
        <w:autoSpaceDN w:val="0"/>
        <w:adjustRightInd w:val="0"/>
        <w:spacing w:after="0"/>
        <w:ind w:firstLine="708"/>
        <w:jc w:val="both"/>
        <w:rPr>
          <w:rFonts w:ascii="Times New Roman" w:hAnsi="Times New Roman" w:cs="Times New Roman"/>
          <w:sz w:val="28"/>
          <w:szCs w:val="28"/>
        </w:rPr>
      </w:pPr>
      <w:r w:rsidRPr="00EF25C3">
        <w:rPr>
          <w:rFonts w:ascii="Times New Roman" w:hAnsi="Times New Roman" w:cs="Times New Roman"/>
          <w:sz w:val="28"/>
          <w:szCs w:val="28"/>
        </w:rPr>
        <w:t>Данная работа ориентирована на межведомственное взаимодействие в правоприменительной практике в отношении субъектов предпринимательской деятельности.</w:t>
      </w:r>
    </w:p>
    <w:p w:rsidR="000C4D02" w:rsidRPr="00EF25C3" w:rsidRDefault="000C4D02" w:rsidP="00F068C3">
      <w:pPr>
        <w:autoSpaceDE w:val="0"/>
        <w:autoSpaceDN w:val="0"/>
        <w:adjustRightInd w:val="0"/>
        <w:spacing w:after="0"/>
        <w:ind w:firstLine="567"/>
        <w:jc w:val="both"/>
        <w:rPr>
          <w:rFonts w:ascii="Times New Roman" w:hAnsi="Times New Roman" w:cs="Times New Roman"/>
          <w:sz w:val="28"/>
          <w:szCs w:val="28"/>
        </w:rPr>
      </w:pPr>
      <w:r w:rsidRPr="00EF25C3">
        <w:rPr>
          <w:rFonts w:ascii="Times New Roman" w:hAnsi="Times New Roman" w:cs="Times New Roman"/>
          <w:bCs/>
          <w:sz w:val="28"/>
          <w:szCs w:val="28"/>
        </w:rPr>
        <w:lastRenderedPageBreak/>
        <w:t xml:space="preserve">Основными формами взаимодействия в рамках соглашения уполномоченного с муниципальными образованиями в сфере защиты прав предпринимателей являются: </w:t>
      </w:r>
    </w:p>
    <w:p w:rsidR="000C4D02" w:rsidRPr="00EF25C3" w:rsidRDefault="000C4D02" w:rsidP="00E3322F">
      <w:pPr>
        <w:numPr>
          <w:ilvl w:val="0"/>
          <w:numId w:val="3"/>
        </w:numPr>
        <w:tabs>
          <w:tab w:val="clear" w:pos="786"/>
          <w:tab w:val="num" w:pos="426"/>
        </w:tabs>
        <w:autoSpaceDE w:val="0"/>
        <w:autoSpaceDN w:val="0"/>
        <w:adjustRightInd w:val="0"/>
        <w:spacing w:after="0"/>
        <w:ind w:left="426" w:hanging="426"/>
        <w:jc w:val="both"/>
        <w:rPr>
          <w:rFonts w:ascii="Times New Roman" w:hAnsi="Times New Roman" w:cs="Times New Roman"/>
          <w:sz w:val="28"/>
          <w:szCs w:val="28"/>
        </w:rPr>
      </w:pPr>
      <w:r w:rsidRPr="00EF25C3">
        <w:rPr>
          <w:rFonts w:ascii="Times New Roman" w:hAnsi="Times New Roman" w:cs="Times New Roman"/>
          <w:bCs/>
          <w:sz w:val="28"/>
          <w:szCs w:val="28"/>
        </w:rPr>
        <w:t>Рассмотрение обращений предпринимателей, проверка достоверности информации, проведение экспертизы.</w:t>
      </w:r>
    </w:p>
    <w:p w:rsidR="000C4D02" w:rsidRPr="00EF25C3" w:rsidRDefault="000C4D02" w:rsidP="00E3322F">
      <w:pPr>
        <w:numPr>
          <w:ilvl w:val="0"/>
          <w:numId w:val="3"/>
        </w:numPr>
        <w:tabs>
          <w:tab w:val="clear" w:pos="786"/>
          <w:tab w:val="num" w:pos="426"/>
        </w:tabs>
        <w:autoSpaceDE w:val="0"/>
        <w:autoSpaceDN w:val="0"/>
        <w:adjustRightInd w:val="0"/>
        <w:spacing w:after="0"/>
        <w:ind w:left="426" w:hanging="426"/>
        <w:jc w:val="both"/>
        <w:rPr>
          <w:rFonts w:ascii="Times New Roman" w:hAnsi="Times New Roman" w:cs="Times New Roman"/>
          <w:sz w:val="28"/>
          <w:szCs w:val="28"/>
        </w:rPr>
      </w:pPr>
      <w:r w:rsidRPr="00EF25C3">
        <w:rPr>
          <w:rFonts w:ascii="Times New Roman" w:hAnsi="Times New Roman" w:cs="Times New Roman"/>
          <w:bCs/>
          <w:sz w:val="28"/>
          <w:szCs w:val="28"/>
        </w:rPr>
        <w:t>Принятие согласованных мер реагирования по восстановлению нарушенных прав предпринимателей в пределах установленной компетенции.</w:t>
      </w:r>
    </w:p>
    <w:p w:rsidR="000C4D02" w:rsidRPr="00EF25C3" w:rsidRDefault="000C4D02" w:rsidP="00E3322F">
      <w:pPr>
        <w:numPr>
          <w:ilvl w:val="0"/>
          <w:numId w:val="3"/>
        </w:numPr>
        <w:tabs>
          <w:tab w:val="clear" w:pos="786"/>
          <w:tab w:val="num" w:pos="426"/>
        </w:tabs>
        <w:autoSpaceDE w:val="0"/>
        <w:autoSpaceDN w:val="0"/>
        <w:adjustRightInd w:val="0"/>
        <w:spacing w:after="0"/>
        <w:ind w:hanging="786"/>
        <w:jc w:val="both"/>
        <w:rPr>
          <w:rFonts w:ascii="Times New Roman" w:hAnsi="Times New Roman" w:cs="Times New Roman"/>
          <w:sz w:val="28"/>
          <w:szCs w:val="28"/>
        </w:rPr>
      </w:pPr>
      <w:r w:rsidRPr="00EF25C3">
        <w:rPr>
          <w:rFonts w:ascii="Times New Roman" w:hAnsi="Times New Roman" w:cs="Times New Roman"/>
          <w:bCs/>
          <w:sz w:val="28"/>
          <w:szCs w:val="28"/>
        </w:rPr>
        <w:t>Обмен информацией о выявленных нарушениях прав предпринимателей.</w:t>
      </w:r>
    </w:p>
    <w:p w:rsidR="000C4D02" w:rsidRPr="00EF25C3" w:rsidRDefault="000C4D02" w:rsidP="00E3322F">
      <w:pPr>
        <w:numPr>
          <w:ilvl w:val="0"/>
          <w:numId w:val="3"/>
        </w:numPr>
        <w:tabs>
          <w:tab w:val="clear" w:pos="786"/>
          <w:tab w:val="num" w:pos="426"/>
        </w:tabs>
        <w:autoSpaceDE w:val="0"/>
        <w:autoSpaceDN w:val="0"/>
        <w:adjustRightInd w:val="0"/>
        <w:spacing w:after="0"/>
        <w:ind w:left="426" w:hanging="426"/>
        <w:jc w:val="both"/>
        <w:rPr>
          <w:rFonts w:ascii="Times New Roman" w:hAnsi="Times New Roman" w:cs="Times New Roman"/>
          <w:sz w:val="28"/>
          <w:szCs w:val="28"/>
        </w:rPr>
      </w:pPr>
      <w:r w:rsidRPr="00EF25C3">
        <w:rPr>
          <w:rFonts w:ascii="Times New Roman" w:hAnsi="Times New Roman" w:cs="Times New Roman"/>
          <w:bCs/>
          <w:sz w:val="28"/>
          <w:szCs w:val="28"/>
        </w:rPr>
        <w:t>Сотрудничество по вопросам разработки предложений в целях совершенствования действующего законодательства.</w:t>
      </w:r>
    </w:p>
    <w:p w:rsidR="000C4D02" w:rsidRPr="00EF25C3" w:rsidRDefault="000C4D02" w:rsidP="00E3322F">
      <w:pPr>
        <w:numPr>
          <w:ilvl w:val="0"/>
          <w:numId w:val="3"/>
        </w:numPr>
        <w:tabs>
          <w:tab w:val="clear" w:pos="786"/>
          <w:tab w:val="num" w:pos="426"/>
        </w:tabs>
        <w:autoSpaceDE w:val="0"/>
        <w:autoSpaceDN w:val="0"/>
        <w:adjustRightInd w:val="0"/>
        <w:spacing w:after="0"/>
        <w:ind w:left="426" w:hanging="426"/>
        <w:jc w:val="both"/>
        <w:rPr>
          <w:rFonts w:ascii="Times New Roman" w:hAnsi="Times New Roman" w:cs="Times New Roman"/>
          <w:sz w:val="28"/>
          <w:szCs w:val="28"/>
        </w:rPr>
      </w:pPr>
      <w:r w:rsidRPr="00EF25C3">
        <w:rPr>
          <w:rFonts w:ascii="Times New Roman" w:hAnsi="Times New Roman" w:cs="Times New Roman"/>
          <w:bCs/>
          <w:sz w:val="28"/>
          <w:szCs w:val="28"/>
        </w:rPr>
        <w:t>Обращение в СМИ с совместными заявлениями о принятых мерах по защите прав предпринимателей.</w:t>
      </w:r>
    </w:p>
    <w:p w:rsidR="000C4D02" w:rsidRPr="00EF25C3" w:rsidRDefault="000C4D02" w:rsidP="00E3322F">
      <w:pPr>
        <w:numPr>
          <w:ilvl w:val="0"/>
          <w:numId w:val="3"/>
        </w:numPr>
        <w:tabs>
          <w:tab w:val="clear" w:pos="786"/>
          <w:tab w:val="num" w:pos="426"/>
        </w:tabs>
        <w:autoSpaceDE w:val="0"/>
        <w:autoSpaceDN w:val="0"/>
        <w:adjustRightInd w:val="0"/>
        <w:spacing w:after="0"/>
        <w:ind w:left="426" w:hanging="426"/>
        <w:jc w:val="both"/>
        <w:rPr>
          <w:rFonts w:ascii="Times New Roman" w:hAnsi="Times New Roman" w:cs="Times New Roman"/>
          <w:sz w:val="28"/>
          <w:szCs w:val="28"/>
        </w:rPr>
      </w:pPr>
      <w:r w:rsidRPr="00EF25C3">
        <w:rPr>
          <w:rFonts w:ascii="Times New Roman" w:hAnsi="Times New Roman" w:cs="Times New Roman"/>
          <w:bCs/>
          <w:sz w:val="28"/>
          <w:szCs w:val="28"/>
        </w:rPr>
        <w:t xml:space="preserve">Участие в совещаниях, практических конференциях, семинарах по вопросам защиты прав предпринимателей. </w:t>
      </w:r>
    </w:p>
    <w:p w:rsidR="000C4D02" w:rsidRPr="00EF25C3" w:rsidRDefault="000C4D02" w:rsidP="00F068C3">
      <w:pPr>
        <w:autoSpaceDE w:val="0"/>
        <w:autoSpaceDN w:val="0"/>
        <w:adjustRightInd w:val="0"/>
        <w:spacing w:after="0"/>
        <w:ind w:firstLine="567"/>
        <w:jc w:val="both"/>
        <w:rPr>
          <w:rFonts w:ascii="Times New Roman" w:hAnsi="Times New Roman" w:cs="Times New Roman"/>
          <w:sz w:val="28"/>
          <w:szCs w:val="28"/>
        </w:rPr>
      </w:pPr>
      <w:r w:rsidRPr="00EF25C3">
        <w:rPr>
          <w:rFonts w:ascii="Times New Roman" w:hAnsi="Times New Roman" w:cs="Times New Roman"/>
          <w:sz w:val="28"/>
          <w:szCs w:val="28"/>
        </w:rPr>
        <w:t>Реализуя указанные соглашения, уполномоченный посещает муниципальные образования области. В 2017 году участниками выездных мероприятий (совещаний, заседаний координационных советов, консультаций) стали более 300</w:t>
      </w:r>
      <w:r w:rsidRPr="00EF25C3">
        <w:rPr>
          <w:rFonts w:ascii="Times New Roman" w:hAnsi="Times New Roman" w:cs="Times New Roman"/>
          <w:b/>
          <w:bCs/>
          <w:sz w:val="28"/>
          <w:szCs w:val="28"/>
        </w:rPr>
        <w:t xml:space="preserve"> </w:t>
      </w:r>
      <w:r w:rsidRPr="00EF25C3">
        <w:rPr>
          <w:rFonts w:ascii="Times New Roman" w:hAnsi="Times New Roman" w:cs="Times New Roman"/>
          <w:sz w:val="28"/>
          <w:szCs w:val="28"/>
        </w:rPr>
        <w:t xml:space="preserve">человек – представителей субъектов предпринимательской деятельности. В четырех муниципальных образованиях рассматривались вопросы по конкретным жалобам, поступившим к уполномоченному. </w:t>
      </w:r>
    </w:p>
    <w:p w:rsidR="00622F9F" w:rsidRDefault="00EF25C3" w:rsidP="00622F9F">
      <w:pPr>
        <w:pStyle w:val="a3"/>
        <w:numPr>
          <w:ilvl w:val="0"/>
          <w:numId w:val="28"/>
        </w:numPr>
        <w:spacing w:after="0"/>
        <w:ind w:left="0" w:firstLine="567"/>
        <w:jc w:val="both"/>
        <w:rPr>
          <w:rFonts w:ascii="Times New Roman" w:hAnsi="Times New Roman" w:cs="Times New Roman"/>
          <w:sz w:val="28"/>
          <w:szCs w:val="28"/>
        </w:rPr>
      </w:pPr>
      <w:r w:rsidRPr="00EF25C3">
        <w:rPr>
          <w:noProof/>
          <w:lang w:eastAsia="ru-RU"/>
        </w:rPr>
        <w:drawing>
          <wp:anchor distT="0" distB="0" distL="114300" distR="114300" simplePos="0" relativeHeight="251652096" behindDoc="0" locked="0" layoutInCell="1" allowOverlap="1">
            <wp:simplePos x="0" y="0"/>
            <wp:positionH relativeFrom="column">
              <wp:posOffset>-3810</wp:posOffset>
            </wp:positionH>
            <wp:positionV relativeFrom="paragraph">
              <wp:posOffset>981075</wp:posOffset>
            </wp:positionV>
            <wp:extent cx="3503295" cy="2303145"/>
            <wp:effectExtent l="19050" t="0" r="1905" b="0"/>
            <wp:wrapSquare wrapText="bothSides"/>
            <wp:docPr id="20" name="Рисунок 20" descr="http://economy.gov35.ru/assets/files/news_or/YEvek3JwRxBGrjfcxmy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onomy.gov35.ru/assets/files/news_or/YEvek3JwRxBGrjfcxmyx.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3295" cy="2303145"/>
                    </a:xfrm>
                    <a:prstGeom prst="rect">
                      <a:avLst/>
                    </a:prstGeom>
                    <a:noFill/>
                    <a:ln>
                      <a:noFill/>
                    </a:ln>
                  </pic:spPr>
                </pic:pic>
              </a:graphicData>
            </a:graphic>
          </wp:anchor>
        </w:drawing>
      </w:r>
      <w:r w:rsidR="00F068C3">
        <w:rPr>
          <w:rFonts w:ascii="Times New Roman" w:hAnsi="Times New Roman" w:cs="Times New Roman"/>
          <w:sz w:val="28"/>
          <w:szCs w:val="28"/>
        </w:rPr>
        <w:t xml:space="preserve"> </w:t>
      </w:r>
      <w:r w:rsidR="000C4D02" w:rsidRPr="00622F9F">
        <w:rPr>
          <w:rFonts w:ascii="Times New Roman" w:hAnsi="Times New Roman" w:cs="Times New Roman"/>
          <w:sz w:val="28"/>
          <w:szCs w:val="28"/>
        </w:rPr>
        <w:t xml:space="preserve">16 февраля </w:t>
      </w:r>
      <w:r w:rsidR="00622F9F" w:rsidRPr="00622F9F">
        <w:rPr>
          <w:rFonts w:ascii="Times New Roman" w:hAnsi="Times New Roman" w:cs="Times New Roman"/>
          <w:sz w:val="28"/>
          <w:szCs w:val="28"/>
        </w:rPr>
        <w:t xml:space="preserve">уполномоченный </w:t>
      </w:r>
      <w:r w:rsidR="000C4D02" w:rsidRPr="00622F9F">
        <w:rPr>
          <w:rFonts w:ascii="Times New Roman" w:hAnsi="Times New Roman" w:cs="Times New Roman"/>
          <w:sz w:val="28"/>
          <w:szCs w:val="28"/>
        </w:rPr>
        <w:t xml:space="preserve">побывал с рабочим визитом в Бабушкинском муниципальном </w:t>
      </w:r>
      <w:proofErr w:type="gramStart"/>
      <w:r w:rsidR="000C4D02" w:rsidRPr="00622F9F">
        <w:rPr>
          <w:rFonts w:ascii="Times New Roman" w:hAnsi="Times New Roman" w:cs="Times New Roman"/>
          <w:sz w:val="28"/>
          <w:szCs w:val="28"/>
        </w:rPr>
        <w:t>районе</w:t>
      </w:r>
      <w:proofErr w:type="gramEnd"/>
      <w:r w:rsidR="000C4D02" w:rsidRPr="00622F9F">
        <w:rPr>
          <w:rFonts w:ascii="Times New Roman" w:hAnsi="Times New Roman" w:cs="Times New Roman"/>
          <w:sz w:val="28"/>
          <w:szCs w:val="28"/>
        </w:rPr>
        <w:t>. Совместно с Главой района встретился с представителями малого бизнеса</w:t>
      </w:r>
      <w:r w:rsidR="00622F9F" w:rsidRPr="00622F9F">
        <w:rPr>
          <w:rFonts w:ascii="Times New Roman" w:hAnsi="Times New Roman" w:cs="Times New Roman"/>
          <w:sz w:val="28"/>
          <w:szCs w:val="28"/>
        </w:rPr>
        <w:t xml:space="preserve">. Участники встречи </w:t>
      </w:r>
      <w:r w:rsidR="000C4D02" w:rsidRPr="00622F9F">
        <w:rPr>
          <w:rFonts w:ascii="Times New Roman" w:hAnsi="Times New Roman" w:cs="Times New Roman"/>
          <w:sz w:val="28"/>
          <w:szCs w:val="28"/>
        </w:rPr>
        <w:t>проанализировали проблемы</w:t>
      </w:r>
      <w:r w:rsidR="00622F9F" w:rsidRPr="00622F9F">
        <w:rPr>
          <w:rFonts w:ascii="Times New Roman" w:hAnsi="Times New Roman" w:cs="Times New Roman"/>
          <w:sz w:val="28"/>
          <w:szCs w:val="28"/>
        </w:rPr>
        <w:t xml:space="preserve"> и пути </w:t>
      </w:r>
      <w:r w:rsidR="000C4D02" w:rsidRPr="00622F9F">
        <w:rPr>
          <w:rFonts w:ascii="Times New Roman" w:hAnsi="Times New Roman" w:cs="Times New Roman"/>
          <w:sz w:val="28"/>
          <w:szCs w:val="28"/>
        </w:rPr>
        <w:t>решения в части несовершенства действующего законодательства</w:t>
      </w:r>
      <w:r w:rsidR="00622F9F" w:rsidRPr="00622F9F">
        <w:rPr>
          <w:rFonts w:ascii="Times New Roman" w:hAnsi="Times New Roman" w:cs="Times New Roman"/>
          <w:sz w:val="28"/>
          <w:szCs w:val="28"/>
        </w:rPr>
        <w:t xml:space="preserve"> при осуществлении предпринимательской </w:t>
      </w:r>
      <w:r w:rsidR="00622F9F">
        <w:rPr>
          <w:rFonts w:ascii="Times New Roman" w:hAnsi="Times New Roman" w:cs="Times New Roman"/>
          <w:sz w:val="28"/>
          <w:szCs w:val="28"/>
        </w:rPr>
        <w:t>д</w:t>
      </w:r>
      <w:r w:rsidR="00622F9F" w:rsidRPr="00622F9F">
        <w:rPr>
          <w:rFonts w:ascii="Times New Roman" w:hAnsi="Times New Roman" w:cs="Times New Roman"/>
          <w:sz w:val="28"/>
          <w:szCs w:val="28"/>
        </w:rPr>
        <w:t>еятельности</w:t>
      </w:r>
      <w:r w:rsidR="000C4D02" w:rsidRPr="00622F9F">
        <w:rPr>
          <w:rFonts w:ascii="Times New Roman" w:hAnsi="Times New Roman" w:cs="Times New Roman"/>
          <w:sz w:val="28"/>
          <w:szCs w:val="28"/>
        </w:rPr>
        <w:t xml:space="preserve">. </w:t>
      </w:r>
    </w:p>
    <w:p w:rsidR="000C4D02" w:rsidRPr="00622F9F" w:rsidRDefault="000C4D02" w:rsidP="00E3322F">
      <w:pPr>
        <w:pStyle w:val="a3"/>
        <w:numPr>
          <w:ilvl w:val="0"/>
          <w:numId w:val="28"/>
        </w:numPr>
        <w:spacing w:after="0"/>
        <w:ind w:left="0" w:firstLine="567"/>
        <w:jc w:val="both"/>
        <w:rPr>
          <w:rFonts w:ascii="Times New Roman" w:hAnsi="Times New Roman" w:cs="Times New Roman"/>
          <w:sz w:val="28"/>
          <w:szCs w:val="28"/>
        </w:rPr>
      </w:pPr>
      <w:r w:rsidRPr="00622F9F">
        <w:rPr>
          <w:rFonts w:ascii="Times New Roman" w:hAnsi="Times New Roman" w:cs="Times New Roman"/>
          <w:sz w:val="28"/>
          <w:szCs w:val="28"/>
        </w:rPr>
        <w:t>12 мая совместно с Череповецким межрайонным природоохранным прокурором обсудили текущее состояние бизнеса с предпринимателями Вашкинского района.</w:t>
      </w:r>
    </w:p>
    <w:p w:rsidR="000C4D02" w:rsidRPr="00EF25C3" w:rsidRDefault="000C4D02" w:rsidP="00F068C3">
      <w:pPr>
        <w:pStyle w:val="a3"/>
        <w:numPr>
          <w:ilvl w:val="0"/>
          <w:numId w:val="28"/>
        </w:numPr>
        <w:spacing w:after="0"/>
        <w:ind w:left="0" w:firstLine="567"/>
        <w:jc w:val="both"/>
        <w:rPr>
          <w:rFonts w:ascii="Times New Roman" w:hAnsi="Times New Roman" w:cs="Times New Roman"/>
          <w:sz w:val="28"/>
          <w:szCs w:val="28"/>
        </w:rPr>
      </w:pPr>
      <w:r w:rsidRPr="00EF25C3">
        <w:rPr>
          <w:rFonts w:ascii="Times New Roman" w:hAnsi="Times New Roman" w:cs="Times New Roman"/>
          <w:sz w:val="28"/>
          <w:szCs w:val="28"/>
        </w:rPr>
        <w:t xml:space="preserve">16 мая принял участие в работе Координационного совета по развитию малого и среднего предпринимательства в Шекснинском муниципальном районе и выступил с докладом о результатах деятельности института уполномоченных по защите прав предпринимателей в Вологодской области. В </w:t>
      </w:r>
      <w:r w:rsidRPr="00EF25C3">
        <w:rPr>
          <w:rFonts w:ascii="Times New Roman" w:hAnsi="Times New Roman" w:cs="Times New Roman"/>
          <w:sz w:val="28"/>
          <w:szCs w:val="28"/>
        </w:rPr>
        <w:lastRenderedPageBreak/>
        <w:t xml:space="preserve">мероприятии участвовал и </w:t>
      </w:r>
      <w:r w:rsidR="00622F9F">
        <w:rPr>
          <w:rFonts w:ascii="Times New Roman" w:hAnsi="Times New Roman" w:cs="Times New Roman"/>
          <w:sz w:val="28"/>
          <w:szCs w:val="28"/>
        </w:rPr>
        <w:t>Ч</w:t>
      </w:r>
      <w:r w:rsidRPr="00EF25C3">
        <w:rPr>
          <w:rFonts w:ascii="Times New Roman" w:hAnsi="Times New Roman" w:cs="Times New Roman"/>
          <w:sz w:val="28"/>
          <w:szCs w:val="28"/>
        </w:rPr>
        <w:t>ереповецкий межрайонный природоохранный прокурор Дмитрий Викторов.</w:t>
      </w:r>
    </w:p>
    <w:p w:rsidR="000C4D02" w:rsidRPr="00EF25C3" w:rsidRDefault="00E87E52" w:rsidP="00140891">
      <w:pPr>
        <w:pStyle w:val="a3"/>
        <w:numPr>
          <w:ilvl w:val="0"/>
          <w:numId w:val="28"/>
        </w:numPr>
        <w:spacing w:after="0"/>
        <w:jc w:val="both"/>
        <w:rPr>
          <w:rFonts w:ascii="Times New Roman" w:hAnsi="Times New Roman" w:cs="Times New Roman"/>
          <w:sz w:val="28"/>
          <w:szCs w:val="28"/>
        </w:rPr>
      </w:pPr>
      <w:r w:rsidRPr="00EF25C3">
        <w:rPr>
          <w:noProof/>
          <w:lang w:eastAsia="ru-RU"/>
        </w:rPr>
        <w:drawing>
          <wp:anchor distT="0" distB="0" distL="114300" distR="114300" simplePos="0" relativeHeight="251658752" behindDoc="0" locked="0" layoutInCell="1" allowOverlap="1">
            <wp:simplePos x="0" y="0"/>
            <wp:positionH relativeFrom="column">
              <wp:posOffset>-3810</wp:posOffset>
            </wp:positionH>
            <wp:positionV relativeFrom="paragraph">
              <wp:posOffset>1905</wp:posOffset>
            </wp:positionV>
            <wp:extent cx="3233737" cy="2155825"/>
            <wp:effectExtent l="0" t="0" r="0" b="0"/>
            <wp:wrapSquare wrapText="bothSides"/>
            <wp:docPr id="13" name="Рисунок 13" descr="http://economy.gov35.ru/assets/files/news_or/C6XcSQjwWTWmgNPeFT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conomy.gov35.ru/assets/files/news_or/C6XcSQjwWTWmgNPeFTNC.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3737" cy="2155825"/>
                    </a:xfrm>
                    <a:prstGeom prst="rect">
                      <a:avLst/>
                    </a:prstGeom>
                    <a:noFill/>
                    <a:ln>
                      <a:noFill/>
                    </a:ln>
                  </pic:spPr>
                </pic:pic>
              </a:graphicData>
            </a:graphic>
          </wp:anchor>
        </w:drawing>
      </w:r>
      <w:r w:rsidR="000C4D02" w:rsidRPr="00EF25C3">
        <w:rPr>
          <w:rFonts w:ascii="Times New Roman" w:hAnsi="Times New Roman" w:cs="Times New Roman"/>
          <w:sz w:val="28"/>
          <w:szCs w:val="28"/>
        </w:rPr>
        <w:t xml:space="preserve"> 4 августа уполномоченный по защите прав предпринимателей и Череповецкий природоохранный прокурор встретились с предпринимателями Грязовецкого района.</w:t>
      </w:r>
    </w:p>
    <w:p w:rsidR="000C4D02" w:rsidRPr="00EF25C3" w:rsidRDefault="000C4D02" w:rsidP="00E3322F">
      <w:pPr>
        <w:pStyle w:val="a3"/>
        <w:numPr>
          <w:ilvl w:val="0"/>
          <w:numId w:val="28"/>
        </w:numPr>
        <w:spacing w:after="0"/>
        <w:ind w:left="0" w:firstLine="567"/>
        <w:jc w:val="both"/>
        <w:rPr>
          <w:rFonts w:ascii="Times New Roman" w:hAnsi="Times New Roman" w:cs="Times New Roman"/>
          <w:sz w:val="28"/>
          <w:szCs w:val="28"/>
        </w:rPr>
      </w:pPr>
      <w:r w:rsidRPr="00EF25C3">
        <w:rPr>
          <w:rFonts w:ascii="Times New Roman" w:hAnsi="Times New Roman" w:cs="Times New Roman"/>
          <w:sz w:val="28"/>
          <w:szCs w:val="28"/>
        </w:rPr>
        <w:t xml:space="preserve"> 13 декабря уполномоченный был участником Череповецкого Международного промышленного форума</w:t>
      </w:r>
      <w:r w:rsidRPr="00EF25C3">
        <w:rPr>
          <w:rFonts w:ascii="Times New Roman" w:eastAsia="Times New Roman" w:hAnsi="Times New Roman" w:cs="Times New Roman"/>
          <w:bCs/>
          <w:sz w:val="28"/>
          <w:szCs w:val="28"/>
          <w:lang w:eastAsia="ru-RU"/>
        </w:rPr>
        <w:t>.  </w:t>
      </w:r>
      <w:r w:rsidRPr="00EF25C3">
        <w:rPr>
          <w:rFonts w:ascii="Times New Roman" w:eastAsia="Times New Roman" w:hAnsi="Times New Roman" w:cs="Times New Roman"/>
          <w:sz w:val="28"/>
          <w:szCs w:val="28"/>
          <w:lang w:eastAsia="ru-RU"/>
        </w:rPr>
        <w:t xml:space="preserve">Организаторами Международного промышленного форума выступили мэрия города Череповца, НП «Агентство Городского Развития», АНО «Инвестиционное агентство «Череповец», учреждённые мэрией города Череповца и ПАО «Северсталь», Ассоциация деревянного домостроения Вологодской области. </w:t>
      </w:r>
      <w:r w:rsidRPr="00EF25C3">
        <w:rPr>
          <w:rFonts w:ascii="Times New Roman" w:eastAsia="Times New Roman" w:hAnsi="Times New Roman" w:cs="Times New Roman"/>
          <w:bCs/>
          <w:sz w:val="28"/>
          <w:szCs w:val="28"/>
          <w:lang w:eastAsia="ru-RU"/>
        </w:rPr>
        <w:t xml:space="preserve">В фокусе обсуждения </w:t>
      </w:r>
      <w:r w:rsidR="00622F9F">
        <w:rPr>
          <w:rFonts w:ascii="Times New Roman" w:eastAsia="Times New Roman" w:hAnsi="Times New Roman" w:cs="Times New Roman"/>
          <w:bCs/>
          <w:sz w:val="28"/>
          <w:szCs w:val="28"/>
          <w:lang w:eastAsia="ru-RU"/>
        </w:rPr>
        <w:t xml:space="preserve">было </w:t>
      </w:r>
      <w:r w:rsidRPr="00EF25C3">
        <w:rPr>
          <w:rFonts w:ascii="Times New Roman" w:eastAsia="Times New Roman" w:hAnsi="Times New Roman" w:cs="Times New Roman"/>
          <w:bCs/>
          <w:sz w:val="28"/>
          <w:szCs w:val="28"/>
          <w:lang w:eastAsia="ru-RU"/>
        </w:rPr>
        <w:t xml:space="preserve">несколько тем: новый инвестиционный курс развития промышленности, новые бизнес-модели и подходы к сотрудничеству между крупным и малым бизнесом.  </w:t>
      </w:r>
    </w:p>
    <w:p w:rsidR="000C4D02" w:rsidRPr="00EF25C3" w:rsidRDefault="000C4D02" w:rsidP="00F068C3">
      <w:pPr>
        <w:spacing w:after="0"/>
        <w:ind w:firstLine="567"/>
        <w:jc w:val="both"/>
        <w:rPr>
          <w:rFonts w:ascii="Times New Roman" w:hAnsi="Times New Roman" w:cs="Times New Roman"/>
          <w:bCs/>
          <w:sz w:val="28"/>
          <w:szCs w:val="28"/>
        </w:rPr>
      </w:pPr>
      <w:r w:rsidRPr="00EF25C3">
        <w:rPr>
          <w:rFonts w:ascii="Times New Roman" w:hAnsi="Times New Roman" w:cs="Times New Roman"/>
          <w:bCs/>
          <w:sz w:val="28"/>
          <w:szCs w:val="28"/>
        </w:rPr>
        <w:t>Лучшие практики взаимодействия с администрациями муниципальных образований получат дальнейшее развитие в 2018 году.</w:t>
      </w:r>
    </w:p>
    <w:p w:rsidR="000C4D02" w:rsidRPr="00EF25C3" w:rsidRDefault="00EF25C3" w:rsidP="00F068C3">
      <w:pPr>
        <w:spacing w:after="0"/>
        <w:ind w:firstLine="567"/>
        <w:jc w:val="both"/>
        <w:rPr>
          <w:rFonts w:ascii="Times New Roman" w:eastAsia="Calibri" w:hAnsi="Times New Roman" w:cs="Times New Roman"/>
          <w:sz w:val="28"/>
          <w:szCs w:val="28"/>
        </w:rPr>
      </w:pPr>
      <w:r w:rsidRPr="00EF25C3">
        <w:rPr>
          <w:noProof/>
          <w:lang w:eastAsia="ru-RU"/>
        </w:rPr>
        <w:drawing>
          <wp:anchor distT="0" distB="0" distL="114300" distR="114300" simplePos="0" relativeHeight="251650048" behindDoc="0" locked="0" layoutInCell="1" allowOverlap="1">
            <wp:simplePos x="0" y="0"/>
            <wp:positionH relativeFrom="column">
              <wp:posOffset>62230</wp:posOffset>
            </wp:positionH>
            <wp:positionV relativeFrom="paragraph">
              <wp:posOffset>327025</wp:posOffset>
            </wp:positionV>
            <wp:extent cx="3700145" cy="2085975"/>
            <wp:effectExtent l="0" t="0" r="0" b="0"/>
            <wp:wrapSquare wrapText="bothSides"/>
            <wp:docPr id="17" name="Рисунок 17" descr="http://economy.gov35.ru/assets/files/news_or/FncdJstWsMGUgZCNXw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conomy.gov35.ru/assets/files/news_or/FncdJstWsMGUgZCNXwTR.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0145" cy="2085975"/>
                    </a:xfrm>
                    <a:prstGeom prst="rect">
                      <a:avLst/>
                    </a:prstGeom>
                    <a:noFill/>
                    <a:ln>
                      <a:noFill/>
                    </a:ln>
                  </pic:spPr>
                </pic:pic>
              </a:graphicData>
            </a:graphic>
          </wp:anchor>
        </w:drawing>
      </w:r>
      <w:r w:rsidR="000C4D02" w:rsidRPr="00EF25C3">
        <w:rPr>
          <w:rFonts w:ascii="Times New Roman" w:hAnsi="Times New Roman" w:cs="Times New Roman"/>
          <w:sz w:val="28"/>
          <w:szCs w:val="28"/>
        </w:rPr>
        <w:t>Уполномоченный исходит из того, что поддержка общественных организаций предпринимателей, функционирующих на территории области и объединяющих наиболее активных предпринимателей, является обязательным условием обеспечения эффективности и целенаправленности работы по защите законных интересов предпринимателей.</w:t>
      </w:r>
      <w:r w:rsidR="000C4D02" w:rsidRPr="00EF25C3">
        <w:rPr>
          <w:sz w:val="28"/>
          <w:szCs w:val="28"/>
        </w:rPr>
        <w:t xml:space="preserve"> </w:t>
      </w:r>
      <w:r w:rsidR="000C4D02" w:rsidRPr="00EF25C3">
        <w:rPr>
          <w:rFonts w:ascii="Times New Roman" w:eastAsia="Calibri" w:hAnsi="Times New Roman" w:cs="Times New Roman"/>
          <w:sz w:val="28"/>
          <w:szCs w:val="28"/>
        </w:rPr>
        <w:t xml:space="preserve">Уполномоченным налажены конструктивные взаимоотношения с ведущими общественными объединениями предпринимателей Вологодской области: Вологодской и Череповецкой торгово-промышленными палатами, региональной общественной организацией объединения работодателей «Союз промышленников и предпринимателей Вологодской области», областным региональным отделением общероссийской общественной организации «Деловая Россия», </w:t>
      </w:r>
      <w:r w:rsidR="000C4D02" w:rsidRPr="00EF25C3">
        <w:rPr>
          <w:rFonts w:ascii="Times New Roman" w:eastAsia="Calibri" w:hAnsi="Times New Roman" w:cs="Times New Roman"/>
          <w:sz w:val="28"/>
          <w:szCs w:val="28"/>
        </w:rPr>
        <w:lastRenderedPageBreak/>
        <w:t>региональным отделением общероссийской общественной организации  «ОПОРА РОССИИ», а также отраслевыми объединениями предпринимателей.</w:t>
      </w:r>
    </w:p>
    <w:p w:rsidR="000C4D02" w:rsidRPr="00EF25C3" w:rsidRDefault="000C4D02" w:rsidP="00E3322F">
      <w:pPr>
        <w:autoSpaceDE w:val="0"/>
        <w:autoSpaceDN w:val="0"/>
        <w:adjustRightInd w:val="0"/>
        <w:spacing w:after="0"/>
        <w:ind w:firstLine="567"/>
        <w:jc w:val="both"/>
        <w:rPr>
          <w:rFonts w:ascii="Times New Roman" w:eastAsia="TimesNewRomanPSMT" w:hAnsi="Times New Roman" w:cs="Times New Roman"/>
          <w:sz w:val="28"/>
          <w:szCs w:val="28"/>
        </w:rPr>
      </w:pPr>
      <w:r w:rsidRPr="00EF25C3">
        <w:rPr>
          <w:rFonts w:ascii="Times New Roman" w:hAnsi="Times New Roman" w:cs="Times New Roman"/>
          <w:sz w:val="28"/>
          <w:szCs w:val="28"/>
        </w:rPr>
        <w:t xml:space="preserve">Сотрудничество уполномоченного, органов государственной власти и общественных объединений предпринимателей осуществляется и в формате совместных информационно-консультативных площадок, организованных в процессе проведения различных региональных и городских мероприятий. </w:t>
      </w:r>
      <w:r w:rsidRPr="00EF25C3">
        <w:rPr>
          <w:rFonts w:ascii="Times New Roman" w:eastAsia="TimesNewRomanPSMT" w:hAnsi="Times New Roman" w:cs="Times New Roman"/>
          <w:sz w:val="28"/>
          <w:szCs w:val="28"/>
        </w:rPr>
        <w:t>Бизнес-объединения становились активными участниками мероприятий, организуемых или поддерживаемых уполномоченным.</w:t>
      </w:r>
    </w:p>
    <w:p w:rsidR="000C4D02" w:rsidRPr="00EF25C3" w:rsidRDefault="000C4D02" w:rsidP="00F068C3">
      <w:pPr>
        <w:pStyle w:val="a6"/>
        <w:spacing w:before="0" w:beforeAutospacing="0" w:after="0" w:line="276" w:lineRule="auto"/>
        <w:ind w:firstLine="567"/>
        <w:jc w:val="both"/>
        <w:rPr>
          <w:bCs/>
          <w:sz w:val="28"/>
          <w:szCs w:val="28"/>
        </w:rPr>
      </w:pPr>
      <w:r w:rsidRPr="00EF25C3">
        <w:rPr>
          <w:bCs/>
          <w:sz w:val="28"/>
          <w:szCs w:val="28"/>
        </w:rPr>
        <w:t xml:space="preserve">Региональный бизнес-омбудсмен избран в состав Правления Союза промышленников и предпринимателей Вологодской области, является членом правления Вологодской торгово-промышленной палаты. </w:t>
      </w:r>
    </w:p>
    <w:p w:rsidR="000C4D02" w:rsidRPr="00EF25C3" w:rsidRDefault="000C4D02" w:rsidP="00E3322F">
      <w:pPr>
        <w:spacing w:after="0"/>
        <w:ind w:firstLine="567"/>
        <w:jc w:val="both"/>
        <w:rPr>
          <w:rFonts w:ascii="Times New Roman" w:eastAsia="Calibri" w:hAnsi="Times New Roman" w:cs="Times New Roman"/>
          <w:sz w:val="28"/>
          <w:szCs w:val="28"/>
        </w:rPr>
      </w:pPr>
      <w:r w:rsidRPr="00EF25C3">
        <w:rPr>
          <w:rFonts w:ascii="Times New Roman" w:eastAsia="Calibri" w:hAnsi="Times New Roman" w:cs="Times New Roman"/>
          <w:sz w:val="28"/>
          <w:szCs w:val="28"/>
        </w:rPr>
        <w:t>29 ноября уполномоченный участвовал в работе Правления Союза промышленников и предпринимателей области и областной трехсторонней комиссии по регулированию социально-трудовых отношений.</w:t>
      </w:r>
      <w:r w:rsidRPr="00EF25C3">
        <w:rPr>
          <w:rFonts w:ascii="Times New Roman" w:eastAsia="Calibri" w:hAnsi="Times New Roman" w:cs="Times New Roman"/>
          <w:b/>
          <w:sz w:val="28"/>
          <w:szCs w:val="28"/>
        </w:rPr>
        <w:t xml:space="preserve"> </w:t>
      </w:r>
      <w:r w:rsidRPr="00EF25C3">
        <w:rPr>
          <w:rFonts w:ascii="Times New Roman" w:eastAsia="Calibri" w:hAnsi="Times New Roman" w:cs="Times New Roman"/>
          <w:sz w:val="28"/>
          <w:szCs w:val="28"/>
        </w:rPr>
        <w:t xml:space="preserve">Кульминацией мероприятия стало подписание Соглашения о социальном партнерстве, а также Протокола о кадровом обеспечении развивающейся экономики региона. </w:t>
      </w:r>
    </w:p>
    <w:p w:rsidR="000C4D02" w:rsidRPr="00EF25C3" w:rsidRDefault="000C4D02" w:rsidP="00E3322F">
      <w:pPr>
        <w:spacing w:after="0"/>
        <w:ind w:firstLine="567"/>
        <w:jc w:val="both"/>
        <w:rPr>
          <w:rFonts w:ascii="Times New Roman" w:hAnsi="Times New Roman" w:cs="Times New Roman"/>
          <w:sz w:val="28"/>
          <w:szCs w:val="28"/>
        </w:rPr>
      </w:pPr>
      <w:r w:rsidRPr="00EF25C3">
        <w:rPr>
          <w:rFonts w:ascii="Times New Roman" w:hAnsi="Times New Roman" w:cs="Times New Roman"/>
          <w:sz w:val="28"/>
          <w:szCs w:val="28"/>
        </w:rPr>
        <w:t xml:space="preserve">30 ноября региональный омбудсмен и </w:t>
      </w:r>
      <w:r w:rsidR="00622F9F">
        <w:rPr>
          <w:rFonts w:ascii="Times New Roman" w:hAnsi="Times New Roman" w:cs="Times New Roman"/>
          <w:sz w:val="28"/>
          <w:szCs w:val="28"/>
        </w:rPr>
        <w:t>Координационный с</w:t>
      </w:r>
      <w:r w:rsidRPr="00EF25C3">
        <w:rPr>
          <w:rFonts w:ascii="Times New Roman" w:hAnsi="Times New Roman" w:cs="Times New Roman"/>
          <w:sz w:val="28"/>
          <w:szCs w:val="28"/>
        </w:rPr>
        <w:t>овет по развитию предпринимательства Вологодской области под руководством Ларисы Кожевино</w:t>
      </w:r>
      <w:proofErr w:type="gramStart"/>
      <w:r w:rsidRPr="00EF25C3">
        <w:rPr>
          <w:rFonts w:ascii="Times New Roman" w:hAnsi="Times New Roman" w:cs="Times New Roman"/>
          <w:sz w:val="28"/>
          <w:szCs w:val="28"/>
        </w:rPr>
        <w:t>й</w:t>
      </w:r>
      <w:r w:rsidR="00622F9F">
        <w:rPr>
          <w:rFonts w:ascii="Times New Roman" w:hAnsi="Times New Roman" w:cs="Times New Roman"/>
          <w:sz w:val="28"/>
          <w:szCs w:val="28"/>
        </w:rPr>
        <w:t>-</w:t>
      </w:r>
      <w:proofErr w:type="gramEnd"/>
      <w:r w:rsidRPr="00EF25C3">
        <w:rPr>
          <w:rFonts w:ascii="Times New Roman" w:hAnsi="Times New Roman" w:cs="Times New Roman"/>
          <w:sz w:val="28"/>
          <w:szCs w:val="28"/>
        </w:rPr>
        <w:t xml:space="preserve"> председателя постоянного комитета Законодательного Собрания области по государственно-правовой деятельности, законности и правам человека рассмотрели перезагрузку поддержки бизнеса в 2018 году в свете результатов </w:t>
      </w:r>
      <w:r w:rsidRPr="00EF25C3">
        <w:rPr>
          <w:rFonts w:ascii="Times New Roman" w:hAnsi="Times New Roman" w:cs="Times New Roman"/>
          <w:sz w:val="28"/>
          <w:szCs w:val="28"/>
          <w:lang w:val="en-US"/>
        </w:rPr>
        <w:t>VII</w:t>
      </w:r>
      <w:r w:rsidRPr="00EF25C3">
        <w:rPr>
          <w:rFonts w:ascii="Times New Roman" w:hAnsi="Times New Roman" w:cs="Times New Roman"/>
          <w:sz w:val="28"/>
          <w:szCs w:val="28"/>
        </w:rPr>
        <w:t xml:space="preserve"> Всероссийской конференции поддержки </w:t>
      </w:r>
      <w:r w:rsidR="00E3322F" w:rsidRPr="00EF25C3">
        <w:rPr>
          <w:noProof/>
          <w:lang w:eastAsia="ru-RU"/>
        </w:rPr>
        <w:drawing>
          <wp:anchor distT="0" distB="0" distL="114300" distR="114300" simplePos="0" relativeHeight="251651072" behindDoc="1" locked="0" layoutInCell="1" allowOverlap="1">
            <wp:simplePos x="0" y="0"/>
            <wp:positionH relativeFrom="column">
              <wp:posOffset>0</wp:posOffset>
            </wp:positionH>
            <wp:positionV relativeFrom="paragraph">
              <wp:posOffset>292100</wp:posOffset>
            </wp:positionV>
            <wp:extent cx="3118485" cy="2078990"/>
            <wp:effectExtent l="0" t="0" r="0" b="0"/>
            <wp:wrapTight wrapText="bothSides">
              <wp:wrapPolygon edited="0">
                <wp:start x="0" y="0"/>
                <wp:lineTo x="0" y="21376"/>
                <wp:lineTo x="21508" y="21376"/>
                <wp:lineTo x="21508" y="0"/>
                <wp:lineTo x="0" y="0"/>
              </wp:wrapPolygon>
            </wp:wrapTight>
            <wp:docPr id="18" name="Рисунок 18" descr="http://economy.gov35.ru/assets/files/news_or/X9nSoc7QWvUS5Wt2KzZ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onomy.gov35.ru/assets/files/news_or/X9nSoc7QWvUS5Wt2KzZ9.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8485" cy="2078990"/>
                    </a:xfrm>
                    <a:prstGeom prst="rect">
                      <a:avLst/>
                    </a:prstGeom>
                    <a:noFill/>
                    <a:ln>
                      <a:noFill/>
                    </a:ln>
                  </pic:spPr>
                </pic:pic>
              </a:graphicData>
            </a:graphic>
          </wp:anchor>
        </w:drawing>
      </w:r>
      <w:r w:rsidRPr="00EF25C3">
        <w:rPr>
          <w:rFonts w:ascii="Times New Roman" w:hAnsi="Times New Roman" w:cs="Times New Roman"/>
          <w:sz w:val="28"/>
          <w:szCs w:val="28"/>
        </w:rPr>
        <w:t xml:space="preserve">предпринимательства. </w:t>
      </w:r>
    </w:p>
    <w:p w:rsidR="000C4D02" w:rsidRPr="00EF25C3" w:rsidRDefault="000C4D02" w:rsidP="00F068C3">
      <w:pPr>
        <w:spacing w:after="0"/>
        <w:ind w:firstLine="567"/>
        <w:jc w:val="both"/>
        <w:rPr>
          <w:rFonts w:ascii="Times New Roman" w:eastAsia="Calibri" w:hAnsi="Times New Roman" w:cs="Times New Roman"/>
          <w:sz w:val="28"/>
          <w:szCs w:val="28"/>
        </w:rPr>
      </w:pPr>
      <w:r w:rsidRPr="00EF25C3">
        <w:rPr>
          <w:rFonts w:ascii="Times New Roman" w:eastAsia="Calibri" w:hAnsi="Times New Roman" w:cs="Times New Roman"/>
          <w:sz w:val="28"/>
          <w:szCs w:val="28"/>
        </w:rPr>
        <w:t xml:space="preserve">22 декабря при участии регионального уполномоченного Союз лесопромышленников и лесоэкспортеров Вологодской области рассмотрел итоги и перспективы своей деятельности. </w:t>
      </w:r>
    </w:p>
    <w:p w:rsidR="000C4D02" w:rsidRPr="00EF25C3" w:rsidRDefault="000C4D02" w:rsidP="00F068C3">
      <w:pPr>
        <w:spacing w:after="0"/>
        <w:ind w:firstLine="567"/>
        <w:jc w:val="both"/>
        <w:rPr>
          <w:rFonts w:ascii="Times New Roman" w:hAnsi="Times New Roman" w:cs="Times New Roman"/>
          <w:sz w:val="28"/>
          <w:szCs w:val="28"/>
        </w:rPr>
      </w:pPr>
      <w:r w:rsidRPr="00EF25C3">
        <w:rPr>
          <w:rFonts w:ascii="Times New Roman" w:hAnsi="Times New Roman" w:cs="Times New Roman"/>
          <w:sz w:val="28"/>
          <w:szCs w:val="28"/>
        </w:rPr>
        <w:t>8 сентября при участии уполномоченного по инициативе Ассоциации «</w:t>
      </w:r>
      <w:proofErr w:type="spellStart"/>
      <w:r w:rsidRPr="00EF25C3">
        <w:rPr>
          <w:rFonts w:ascii="Times New Roman" w:hAnsi="Times New Roman" w:cs="Times New Roman"/>
          <w:sz w:val="28"/>
          <w:szCs w:val="28"/>
        </w:rPr>
        <w:t>Грузоавтотранс</w:t>
      </w:r>
      <w:proofErr w:type="spellEnd"/>
      <w:r w:rsidRPr="00EF25C3">
        <w:rPr>
          <w:rFonts w:ascii="Times New Roman" w:hAnsi="Times New Roman" w:cs="Times New Roman"/>
          <w:sz w:val="28"/>
          <w:szCs w:val="28"/>
        </w:rPr>
        <w:t xml:space="preserve">» состоялся круглый стол «Как решить проблемы автогрузоперевозчика?» </w:t>
      </w:r>
      <w:r w:rsidR="00622F9F">
        <w:rPr>
          <w:rFonts w:ascii="Times New Roman" w:hAnsi="Times New Roman" w:cs="Times New Roman"/>
          <w:sz w:val="28"/>
          <w:szCs w:val="28"/>
        </w:rPr>
        <w:t xml:space="preserve">в </w:t>
      </w:r>
      <w:r w:rsidRPr="00EF25C3">
        <w:rPr>
          <w:rFonts w:ascii="Times New Roman" w:hAnsi="Times New Roman" w:cs="Times New Roman"/>
          <w:sz w:val="28"/>
          <w:szCs w:val="28"/>
        </w:rPr>
        <w:t>цел</w:t>
      </w:r>
      <w:r w:rsidR="00622F9F">
        <w:rPr>
          <w:rFonts w:ascii="Times New Roman" w:hAnsi="Times New Roman" w:cs="Times New Roman"/>
          <w:sz w:val="28"/>
          <w:szCs w:val="28"/>
        </w:rPr>
        <w:t>ях</w:t>
      </w:r>
      <w:r w:rsidRPr="00EF25C3">
        <w:rPr>
          <w:rFonts w:ascii="Times New Roman" w:hAnsi="Times New Roman" w:cs="Times New Roman"/>
          <w:sz w:val="28"/>
          <w:szCs w:val="28"/>
        </w:rPr>
        <w:t xml:space="preserve"> конструктивного обсуждения ситуации, сложившейся в сфере автомобильных грузоперевозок, в том числе</w:t>
      </w:r>
      <w:r w:rsidR="00622F9F">
        <w:rPr>
          <w:rFonts w:ascii="Times New Roman" w:hAnsi="Times New Roman" w:cs="Times New Roman"/>
          <w:sz w:val="28"/>
          <w:szCs w:val="28"/>
        </w:rPr>
        <w:t>,</w:t>
      </w:r>
      <w:r w:rsidRPr="00EF25C3">
        <w:rPr>
          <w:rFonts w:ascii="Times New Roman" w:hAnsi="Times New Roman" w:cs="Times New Roman"/>
          <w:sz w:val="28"/>
          <w:szCs w:val="28"/>
        </w:rPr>
        <w:t xml:space="preserve"> по причине несовершенства законодательства и практики его применения. В мероприятии участвовали представители организаций и предприниматели, занимающиеся автомобильными перевозками, представители органов власти, средства массовой информации.</w:t>
      </w:r>
    </w:p>
    <w:p w:rsidR="007153C9" w:rsidRPr="00450C2E" w:rsidRDefault="007153C9" w:rsidP="007153C9">
      <w:pPr>
        <w:tabs>
          <w:tab w:val="left" w:pos="0"/>
        </w:tabs>
        <w:spacing w:after="0"/>
        <w:jc w:val="both"/>
        <w:rPr>
          <w:rFonts w:ascii="Times New Roman" w:eastAsia="MS Mincho" w:hAnsi="Times New Roman" w:cs="Times New Roman"/>
          <w:sz w:val="28"/>
          <w:szCs w:val="28"/>
        </w:rPr>
      </w:pPr>
    </w:p>
    <w:p w:rsidR="00B429A6" w:rsidRPr="0025015E" w:rsidRDefault="00676CFD" w:rsidP="00553F83">
      <w:pPr>
        <w:pStyle w:val="a3"/>
        <w:numPr>
          <w:ilvl w:val="1"/>
          <w:numId w:val="30"/>
        </w:numPr>
        <w:autoSpaceDE w:val="0"/>
        <w:autoSpaceDN w:val="0"/>
        <w:adjustRightInd w:val="0"/>
        <w:spacing w:after="0"/>
        <w:ind w:left="1134" w:hanging="567"/>
        <w:jc w:val="center"/>
        <w:rPr>
          <w:rFonts w:ascii="Times New Roman" w:hAnsi="Times New Roman" w:cs="Times New Roman"/>
          <w:b/>
          <w:sz w:val="28"/>
          <w:szCs w:val="28"/>
        </w:rPr>
      </w:pPr>
      <w:r w:rsidRPr="0025015E">
        <w:rPr>
          <w:rFonts w:ascii="Times New Roman" w:hAnsi="Times New Roman" w:cs="Times New Roman"/>
          <w:b/>
          <w:sz w:val="28"/>
          <w:szCs w:val="28"/>
        </w:rPr>
        <w:t xml:space="preserve">Информационное обеспечение деятельности </w:t>
      </w:r>
      <w:r w:rsidR="00AA3AEA" w:rsidRPr="0025015E">
        <w:rPr>
          <w:rFonts w:ascii="Times New Roman" w:hAnsi="Times New Roman" w:cs="Times New Roman"/>
          <w:b/>
          <w:sz w:val="28"/>
          <w:szCs w:val="28"/>
        </w:rPr>
        <w:t>у</w:t>
      </w:r>
      <w:r w:rsidRPr="0025015E">
        <w:rPr>
          <w:rFonts w:ascii="Times New Roman" w:hAnsi="Times New Roman" w:cs="Times New Roman"/>
          <w:b/>
          <w:sz w:val="28"/>
          <w:szCs w:val="28"/>
        </w:rPr>
        <w:t>полномоченного</w:t>
      </w:r>
    </w:p>
    <w:p w:rsidR="00CB2799" w:rsidRPr="0025015E" w:rsidRDefault="00CB2799" w:rsidP="00084864">
      <w:pPr>
        <w:pStyle w:val="a3"/>
        <w:autoSpaceDE w:val="0"/>
        <w:autoSpaceDN w:val="0"/>
        <w:adjustRightInd w:val="0"/>
        <w:spacing w:after="0"/>
        <w:rPr>
          <w:rFonts w:ascii="Times New Roman" w:hAnsi="Times New Roman" w:cs="Times New Roman"/>
          <w:b/>
          <w:sz w:val="28"/>
          <w:szCs w:val="28"/>
        </w:rPr>
      </w:pPr>
    </w:p>
    <w:p w:rsidR="00A92E6E" w:rsidRPr="0025015E" w:rsidRDefault="00A92E6E" w:rsidP="00084864">
      <w:pPr>
        <w:autoSpaceDE w:val="0"/>
        <w:autoSpaceDN w:val="0"/>
        <w:adjustRightInd w:val="0"/>
        <w:spacing w:after="0"/>
        <w:ind w:firstLine="567"/>
        <w:jc w:val="both"/>
        <w:rPr>
          <w:rFonts w:ascii="Times New Roman" w:hAnsi="Times New Roman" w:cs="Times New Roman"/>
          <w:b/>
          <w:sz w:val="28"/>
          <w:szCs w:val="28"/>
        </w:rPr>
      </w:pPr>
      <w:r w:rsidRPr="0025015E">
        <w:rPr>
          <w:rFonts w:ascii="Times New Roman" w:hAnsi="Times New Roman" w:cs="Times New Roman"/>
          <w:sz w:val="28"/>
          <w:szCs w:val="28"/>
        </w:rPr>
        <w:t>Информационное</w:t>
      </w:r>
      <w:r w:rsidRPr="0025015E">
        <w:rPr>
          <w:rFonts w:ascii="Times New Roman" w:hAnsi="Times New Roman" w:cs="Times New Roman"/>
        </w:rPr>
        <w:t xml:space="preserve"> </w:t>
      </w:r>
      <w:r w:rsidRPr="0025015E">
        <w:rPr>
          <w:rFonts w:ascii="Times New Roman" w:hAnsi="Times New Roman" w:cs="Times New Roman"/>
          <w:sz w:val="28"/>
          <w:szCs w:val="28"/>
        </w:rPr>
        <w:t>обеспечение деятельности уполномоченного в 201</w:t>
      </w:r>
      <w:r w:rsidR="000C4D02" w:rsidRPr="0025015E">
        <w:rPr>
          <w:rFonts w:ascii="Times New Roman" w:hAnsi="Times New Roman" w:cs="Times New Roman"/>
          <w:sz w:val="28"/>
          <w:szCs w:val="28"/>
        </w:rPr>
        <w:t>7</w:t>
      </w:r>
      <w:r w:rsidRPr="0025015E">
        <w:rPr>
          <w:rFonts w:ascii="Times New Roman" w:hAnsi="Times New Roman" w:cs="Times New Roman"/>
          <w:sz w:val="28"/>
          <w:szCs w:val="28"/>
        </w:rPr>
        <w:t xml:space="preserve"> году осуществлялось как самостоятельно, так и через </w:t>
      </w:r>
      <w:r w:rsidR="00B429A6" w:rsidRPr="0025015E">
        <w:rPr>
          <w:rFonts w:ascii="Times New Roman" w:hAnsi="Times New Roman" w:cs="Times New Roman"/>
          <w:sz w:val="28"/>
          <w:szCs w:val="28"/>
        </w:rPr>
        <w:t xml:space="preserve">управление информационной политики Правительства </w:t>
      </w:r>
      <w:r w:rsidRPr="0025015E">
        <w:rPr>
          <w:rFonts w:ascii="Times New Roman" w:hAnsi="Times New Roman" w:cs="Times New Roman"/>
          <w:sz w:val="28"/>
          <w:szCs w:val="28"/>
        </w:rPr>
        <w:t xml:space="preserve">области. Через публикуемые в средствах массовой информации материалы регулярно доводится информация о деятельности уполномоченного, а также иная актуальная информация, касающаяся защиты прав и законных интересов субъектов предпринимательской деятельности. При освещении деятельности уполномоченный руководствуется </w:t>
      </w:r>
      <w:r w:rsidR="00CB2799" w:rsidRPr="0025015E">
        <w:rPr>
          <w:rFonts w:ascii="Times New Roman" w:hAnsi="Times New Roman" w:cs="Times New Roman"/>
          <w:sz w:val="28"/>
          <w:szCs w:val="28"/>
        </w:rPr>
        <w:t>Ф</w:t>
      </w:r>
      <w:r w:rsidRPr="0025015E">
        <w:rPr>
          <w:rFonts w:ascii="Times New Roman" w:hAnsi="Times New Roman" w:cs="Times New Roman"/>
          <w:sz w:val="28"/>
          <w:szCs w:val="28"/>
        </w:rPr>
        <w:t xml:space="preserve">едеральным законом </w:t>
      </w:r>
      <w:r w:rsidR="00DC386E" w:rsidRPr="0025015E">
        <w:rPr>
          <w:rFonts w:ascii="Times New Roman" w:hAnsi="Times New Roman" w:cs="Times New Roman"/>
          <w:sz w:val="28"/>
          <w:szCs w:val="28"/>
        </w:rPr>
        <w:t>от 9 февраля 2009 года № 8-ФЗ «Об обеспечении доступа к информации о деятельности государственных органов и органов местного самоуправления»</w:t>
      </w:r>
      <w:r w:rsidRPr="0025015E">
        <w:rPr>
          <w:rFonts w:ascii="Times New Roman" w:hAnsi="Times New Roman" w:cs="Times New Roman"/>
          <w:sz w:val="28"/>
          <w:szCs w:val="28"/>
        </w:rPr>
        <w:t xml:space="preserve">. </w:t>
      </w:r>
    </w:p>
    <w:p w:rsidR="000C4D02" w:rsidRPr="0025015E" w:rsidRDefault="000C4D02" w:rsidP="00F068C3">
      <w:pPr>
        <w:spacing w:after="0"/>
        <w:ind w:firstLine="567"/>
        <w:jc w:val="both"/>
      </w:pPr>
      <w:r w:rsidRPr="0025015E">
        <w:rPr>
          <w:rFonts w:ascii="Times New Roman" w:hAnsi="Times New Roman" w:cs="Times New Roman"/>
          <w:sz w:val="28"/>
          <w:szCs w:val="28"/>
        </w:rPr>
        <w:tab/>
      </w:r>
      <w:r w:rsidR="00A92E6E" w:rsidRPr="0025015E">
        <w:rPr>
          <w:rFonts w:ascii="Times New Roman" w:hAnsi="Times New Roman" w:cs="Times New Roman"/>
          <w:sz w:val="28"/>
          <w:szCs w:val="28"/>
        </w:rPr>
        <w:t>Для информационного обеспечения деятельности уполномоченного осуществляется размещение актуальной информации о проводимых мероприятиях, новостной и справочной информации на официально</w:t>
      </w:r>
      <w:r w:rsidR="00396347" w:rsidRPr="0025015E">
        <w:rPr>
          <w:rFonts w:ascii="Times New Roman" w:hAnsi="Times New Roman" w:cs="Times New Roman"/>
          <w:sz w:val="28"/>
          <w:szCs w:val="28"/>
        </w:rPr>
        <w:t>й странице</w:t>
      </w:r>
      <w:r w:rsidR="00A92E6E" w:rsidRPr="0025015E">
        <w:rPr>
          <w:rFonts w:ascii="Times New Roman" w:hAnsi="Times New Roman" w:cs="Times New Roman"/>
          <w:sz w:val="28"/>
          <w:szCs w:val="28"/>
        </w:rPr>
        <w:t xml:space="preserve"> уполномоченного в информационно-телекоммуникационной сети </w:t>
      </w:r>
      <w:r w:rsidRPr="0025015E">
        <w:rPr>
          <w:rFonts w:ascii="Times New Roman" w:hAnsi="Times New Roman" w:cs="Times New Roman"/>
          <w:sz w:val="28"/>
          <w:szCs w:val="28"/>
        </w:rPr>
        <w:t xml:space="preserve">Интернет </w:t>
      </w:r>
      <w:hyperlink r:id="rId31" w:history="1">
        <w:r w:rsidRPr="0025015E">
          <w:rPr>
            <w:rStyle w:val="a9"/>
            <w:rFonts w:ascii="Times New Roman" w:hAnsi="Times New Roman" w:cs="Times New Roman"/>
            <w:color w:val="auto"/>
            <w:sz w:val="28"/>
            <w:szCs w:val="28"/>
          </w:rPr>
          <w:t>http://economy.gov35.ru/departments/economic_development/entrepreneurship/protection/</w:t>
        </w:r>
      </w:hyperlink>
      <w:r w:rsidRPr="0025015E">
        <w:t>.</w:t>
      </w:r>
    </w:p>
    <w:p w:rsidR="00A92E6E" w:rsidRPr="0025015E" w:rsidRDefault="00A92E6E" w:rsidP="00084864">
      <w:pPr>
        <w:spacing w:after="0"/>
        <w:ind w:firstLine="567"/>
        <w:contextualSpacing/>
        <w:jc w:val="both"/>
        <w:rPr>
          <w:rFonts w:ascii="Times New Roman" w:hAnsi="Times New Roman" w:cs="Times New Roman"/>
          <w:sz w:val="28"/>
          <w:szCs w:val="28"/>
        </w:rPr>
      </w:pPr>
      <w:r w:rsidRPr="0025015E">
        <w:rPr>
          <w:rFonts w:ascii="Times New Roman" w:hAnsi="Times New Roman" w:cs="Times New Roman"/>
          <w:sz w:val="28"/>
          <w:szCs w:val="28"/>
        </w:rPr>
        <w:t xml:space="preserve">На сайте располагаются контактные данные, нормативные правовые документы, регламентирующие деятельность уполномоченного, форма обращения (жалобы), материалы о результатах рассмотрения жалоб и о текущей деятельности уполномоченного, а также анонсы предстоящих мероприятий. </w:t>
      </w:r>
    </w:p>
    <w:p w:rsidR="00622F9F" w:rsidRDefault="00A92E6E" w:rsidP="00F068C3">
      <w:pPr>
        <w:spacing w:after="0"/>
        <w:ind w:firstLine="567"/>
        <w:contextualSpacing/>
        <w:jc w:val="both"/>
        <w:rPr>
          <w:rFonts w:ascii="Times New Roman" w:hAnsi="Times New Roman" w:cs="Times New Roman"/>
          <w:sz w:val="28"/>
          <w:szCs w:val="28"/>
        </w:rPr>
      </w:pPr>
      <w:r w:rsidRPr="0025015E">
        <w:rPr>
          <w:rFonts w:ascii="Times New Roman" w:hAnsi="Times New Roman" w:cs="Times New Roman"/>
          <w:sz w:val="28"/>
          <w:szCs w:val="28"/>
        </w:rPr>
        <w:t xml:space="preserve">Кроме того, на </w:t>
      </w:r>
      <w:proofErr w:type="gramStart"/>
      <w:r w:rsidRPr="0025015E">
        <w:rPr>
          <w:rFonts w:ascii="Times New Roman" w:hAnsi="Times New Roman" w:cs="Times New Roman"/>
          <w:sz w:val="28"/>
          <w:szCs w:val="28"/>
        </w:rPr>
        <w:t>сайте</w:t>
      </w:r>
      <w:proofErr w:type="gramEnd"/>
      <w:r w:rsidRPr="0025015E">
        <w:rPr>
          <w:rFonts w:ascii="Times New Roman" w:hAnsi="Times New Roman" w:cs="Times New Roman"/>
          <w:sz w:val="28"/>
          <w:szCs w:val="28"/>
        </w:rPr>
        <w:t xml:space="preserve"> работает сервис подачи электронного обращения, с помощью которого предприниматели могут оформить и направить свою жалобу или обращение к уполномоченному. Любой предприниматель региона, не имеющий возможности приехать лично на прием к уполномоченному, может обратиться к нему, заполнив соответствующую форму на сайте. Обращение, направленное в электронном виде через официальный сайт, поступает на рассмотрение уполномоченно</w:t>
      </w:r>
      <w:r w:rsidR="00D63F19" w:rsidRPr="0025015E">
        <w:rPr>
          <w:rFonts w:ascii="Times New Roman" w:hAnsi="Times New Roman" w:cs="Times New Roman"/>
          <w:sz w:val="28"/>
          <w:szCs w:val="28"/>
        </w:rPr>
        <w:t>му</w:t>
      </w:r>
      <w:r w:rsidRPr="0025015E">
        <w:rPr>
          <w:rFonts w:ascii="Times New Roman" w:hAnsi="Times New Roman" w:cs="Times New Roman"/>
          <w:sz w:val="28"/>
          <w:szCs w:val="28"/>
        </w:rPr>
        <w:t xml:space="preserve">. Если суть обращения относится к компетенции уполномоченного, заявителю разъясняется дальнейший порядок действий и предоставления необходимых документов. </w:t>
      </w:r>
    </w:p>
    <w:p w:rsidR="00A92E6E" w:rsidRPr="0025015E" w:rsidRDefault="00A92E6E" w:rsidP="00F068C3">
      <w:pPr>
        <w:spacing w:after="0"/>
        <w:ind w:firstLine="567"/>
        <w:contextualSpacing/>
        <w:jc w:val="both"/>
        <w:rPr>
          <w:rFonts w:ascii="Times New Roman" w:hAnsi="Times New Roman" w:cs="Times New Roman"/>
          <w:sz w:val="28"/>
          <w:szCs w:val="28"/>
        </w:rPr>
      </w:pPr>
      <w:r w:rsidRPr="0025015E">
        <w:rPr>
          <w:rFonts w:ascii="Times New Roman" w:hAnsi="Times New Roman" w:cs="Times New Roman"/>
          <w:sz w:val="28"/>
          <w:szCs w:val="28"/>
        </w:rPr>
        <w:t>Официальн</w:t>
      </w:r>
      <w:r w:rsidR="00396347" w:rsidRPr="0025015E">
        <w:rPr>
          <w:rFonts w:ascii="Times New Roman" w:hAnsi="Times New Roman" w:cs="Times New Roman"/>
          <w:sz w:val="28"/>
          <w:szCs w:val="28"/>
        </w:rPr>
        <w:t>ая страница</w:t>
      </w:r>
      <w:r w:rsidRPr="0025015E">
        <w:rPr>
          <w:rFonts w:ascii="Times New Roman" w:hAnsi="Times New Roman" w:cs="Times New Roman"/>
          <w:sz w:val="28"/>
          <w:szCs w:val="28"/>
        </w:rPr>
        <w:t xml:space="preserve"> уполномоченного является полноценным источником информации для субъектов предпринимательской деятельности, представителей средств массовой информации и всех лиц, заинтересованных в защите прав и законных интересов бизнеса.</w:t>
      </w:r>
    </w:p>
    <w:p w:rsidR="00E640B4" w:rsidRPr="0025015E" w:rsidRDefault="00E640B4" w:rsidP="00F068C3">
      <w:pPr>
        <w:spacing w:after="0"/>
        <w:ind w:firstLine="567"/>
        <w:jc w:val="both"/>
        <w:rPr>
          <w:rFonts w:ascii="Times New Roman" w:hAnsi="Times New Roman" w:cs="Times New Roman"/>
          <w:sz w:val="28"/>
          <w:szCs w:val="28"/>
        </w:rPr>
      </w:pPr>
      <w:r w:rsidRPr="0025015E">
        <w:rPr>
          <w:rFonts w:ascii="Times New Roman" w:hAnsi="Times New Roman" w:cs="Times New Roman"/>
          <w:sz w:val="28"/>
          <w:szCs w:val="28"/>
        </w:rPr>
        <w:t>Имеется страница регионального уполномоченного на сайте Правительства Вологодской области:</w:t>
      </w:r>
      <w:r w:rsidRPr="0025015E">
        <w:rPr>
          <w:rFonts w:ascii="Times New Roman" w:hAnsi="Times New Roman" w:cs="Times New Roman"/>
          <w:b/>
          <w:sz w:val="28"/>
          <w:szCs w:val="28"/>
        </w:rPr>
        <w:t xml:space="preserve"> </w:t>
      </w:r>
      <w:hyperlink r:id="rId32" w:history="1">
        <w:r w:rsidR="00E36C0A" w:rsidRPr="0025015E">
          <w:rPr>
            <w:rStyle w:val="a9"/>
            <w:rFonts w:ascii="Times New Roman" w:hAnsi="Times New Roman" w:cs="Times New Roman"/>
            <w:color w:val="auto"/>
            <w:sz w:val="28"/>
            <w:szCs w:val="28"/>
          </w:rPr>
          <w:t>http://vologda-</w:t>
        </w:r>
        <w:r w:rsidR="00E36C0A" w:rsidRPr="0025015E">
          <w:rPr>
            <w:rStyle w:val="a9"/>
            <w:rFonts w:ascii="Times New Roman" w:hAnsi="Times New Roman" w:cs="Times New Roman"/>
            <w:color w:val="auto"/>
            <w:sz w:val="28"/>
            <w:szCs w:val="28"/>
          </w:rPr>
          <w:lastRenderedPageBreak/>
          <w:t>oblast.ru/biznesu/upolnomochennyy_po_zashchite_prav_predprinimateley_v_vologodskoy_oblasti/</w:t>
        </w:r>
      </w:hyperlink>
    </w:p>
    <w:p w:rsidR="00A92E6E" w:rsidRPr="0025015E" w:rsidRDefault="00A92E6E" w:rsidP="00084864">
      <w:pPr>
        <w:spacing w:after="0"/>
        <w:ind w:firstLine="567"/>
        <w:contextualSpacing/>
        <w:jc w:val="both"/>
        <w:rPr>
          <w:rFonts w:ascii="Times New Roman" w:hAnsi="Times New Roman" w:cs="Times New Roman"/>
          <w:sz w:val="28"/>
          <w:szCs w:val="28"/>
        </w:rPr>
      </w:pPr>
      <w:r w:rsidRPr="0025015E">
        <w:rPr>
          <w:rFonts w:ascii="Times New Roman" w:hAnsi="Times New Roman" w:cs="Times New Roman"/>
          <w:sz w:val="28"/>
          <w:szCs w:val="28"/>
        </w:rPr>
        <w:t>В 201</w:t>
      </w:r>
      <w:r w:rsidR="000C4D02" w:rsidRPr="0025015E">
        <w:rPr>
          <w:rFonts w:ascii="Times New Roman" w:hAnsi="Times New Roman" w:cs="Times New Roman"/>
          <w:sz w:val="28"/>
          <w:szCs w:val="28"/>
        </w:rPr>
        <w:t>7</w:t>
      </w:r>
      <w:r w:rsidRPr="0025015E">
        <w:rPr>
          <w:rFonts w:ascii="Times New Roman" w:hAnsi="Times New Roman" w:cs="Times New Roman"/>
          <w:sz w:val="28"/>
          <w:szCs w:val="28"/>
        </w:rPr>
        <w:t xml:space="preserve"> году с целью популяризации </w:t>
      </w:r>
      <w:r w:rsidR="009B7AEB" w:rsidRPr="0025015E">
        <w:rPr>
          <w:rFonts w:ascii="Times New Roman" w:hAnsi="Times New Roman" w:cs="Times New Roman"/>
          <w:sz w:val="28"/>
          <w:szCs w:val="28"/>
        </w:rPr>
        <w:t xml:space="preserve">деятельности </w:t>
      </w:r>
      <w:r w:rsidRPr="0025015E">
        <w:rPr>
          <w:rFonts w:ascii="Times New Roman" w:hAnsi="Times New Roman" w:cs="Times New Roman"/>
          <w:sz w:val="28"/>
          <w:szCs w:val="28"/>
        </w:rPr>
        <w:t>института уполномоченного по защите прав предпринимателей и создания благоприятного имиджа органов государственной власти активно использовались официальные страницы уполномоченного в социальных сетях:</w:t>
      </w:r>
    </w:p>
    <w:p w:rsidR="00396347" w:rsidRPr="0025015E" w:rsidRDefault="00462CD1" w:rsidP="00F068C3">
      <w:pPr>
        <w:spacing w:after="0"/>
        <w:ind w:firstLine="567"/>
        <w:contextualSpacing/>
        <w:jc w:val="both"/>
        <w:rPr>
          <w:rFonts w:ascii="Times New Roman" w:hAnsi="Times New Roman" w:cs="Times New Roman"/>
          <w:sz w:val="28"/>
          <w:szCs w:val="28"/>
        </w:rPr>
      </w:pPr>
      <w:hyperlink r:id="rId33" w:history="1">
        <w:r w:rsidR="00F068C3" w:rsidRPr="00966287">
          <w:rPr>
            <w:rStyle w:val="a9"/>
            <w:rFonts w:ascii="Times New Roman" w:hAnsi="Times New Roman" w:cs="Times New Roman"/>
            <w:sz w:val="28"/>
            <w:szCs w:val="28"/>
          </w:rPr>
          <w:t>https://www.facebook.com/profile.php?id=100007012663654</w:t>
        </w:r>
      </w:hyperlink>
    </w:p>
    <w:p w:rsidR="00AE1C48" w:rsidRPr="0025015E" w:rsidRDefault="00AE1C48" w:rsidP="00622F9F">
      <w:pPr>
        <w:spacing w:after="0"/>
        <w:ind w:firstLine="567"/>
        <w:contextualSpacing/>
        <w:jc w:val="both"/>
        <w:rPr>
          <w:rFonts w:ascii="Times New Roman" w:hAnsi="Times New Roman" w:cs="Times New Roman"/>
          <w:sz w:val="28"/>
          <w:szCs w:val="28"/>
        </w:rPr>
      </w:pPr>
      <w:r w:rsidRPr="0025015E">
        <w:rPr>
          <w:rFonts w:ascii="Times New Roman" w:hAnsi="Times New Roman" w:cs="Times New Roman"/>
          <w:sz w:val="28"/>
          <w:szCs w:val="28"/>
        </w:rPr>
        <w:t>Аккаунт используется для оперативного оповещения подписчиков об изменениях законодательства в сфере бизнеса, актуальных новостях. Здесь выкладываются публикации и ссылки на полезные для бизнеса статьи в региональных и федеральных СМИ.</w:t>
      </w:r>
    </w:p>
    <w:p w:rsidR="006A19B4" w:rsidRPr="0025015E" w:rsidRDefault="006A19B4" w:rsidP="00622F9F">
      <w:pPr>
        <w:pStyle w:val="Default"/>
        <w:spacing w:line="276" w:lineRule="auto"/>
        <w:ind w:firstLine="567"/>
        <w:jc w:val="both"/>
        <w:rPr>
          <w:rFonts w:eastAsiaTheme="minorHAnsi"/>
          <w:color w:val="auto"/>
          <w:sz w:val="28"/>
          <w:szCs w:val="28"/>
          <w:lang w:eastAsia="en-US"/>
        </w:rPr>
      </w:pPr>
      <w:r w:rsidRPr="0025015E">
        <w:rPr>
          <w:rFonts w:eastAsiaTheme="minorHAnsi"/>
          <w:color w:val="auto"/>
          <w:sz w:val="28"/>
          <w:szCs w:val="28"/>
          <w:lang w:eastAsia="en-US"/>
        </w:rPr>
        <w:t xml:space="preserve">Информационная политика в работе уполномоченного строится на принципах доступности, открытости, достоверности, объективности. </w:t>
      </w:r>
    </w:p>
    <w:p w:rsidR="00A62799" w:rsidRPr="0025015E" w:rsidRDefault="006F2565" w:rsidP="00622F9F">
      <w:pPr>
        <w:pStyle w:val="Default"/>
        <w:spacing w:line="276" w:lineRule="auto"/>
        <w:ind w:firstLine="567"/>
        <w:jc w:val="both"/>
        <w:rPr>
          <w:color w:val="auto"/>
          <w:sz w:val="28"/>
          <w:szCs w:val="28"/>
        </w:rPr>
      </w:pPr>
      <w:r w:rsidRPr="0025015E">
        <w:rPr>
          <w:color w:val="auto"/>
          <w:sz w:val="28"/>
          <w:szCs w:val="28"/>
        </w:rPr>
        <w:t xml:space="preserve">За прошедший год работы </w:t>
      </w:r>
      <w:r w:rsidR="00131523">
        <w:rPr>
          <w:color w:val="auto"/>
          <w:sz w:val="28"/>
          <w:szCs w:val="28"/>
        </w:rPr>
        <w:t xml:space="preserve">в СМИ </w:t>
      </w:r>
      <w:r w:rsidRPr="0025015E">
        <w:rPr>
          <w:color w:val="auto"/>
          <w:sz w:val="28"/>
          <w:szCs w:val="28"/>
        </w:rPr>
        <w:t xml:space="preserve">опубликовано </w:t>
      </w:r>
      <w:r w:rsidR="00885887">
        <w:rPr>
          <w:color w:val="auto"/>
          <w:sz w:val="28"/>
          <w:szCs w:val="28"/>
        </w:rPr>
        <w:t>287</w:t>
      </w:r>
      <w:r w:rsidRPr="0025015E">
        <w:rPr>
          <w:color w:val="auto"/>
          <w:sz w:val="28"/>
          <w:szCs w:val="28"/>
        </w:rPr>
        <w:t xml:space="preserve"> сообщени</w:t>
      </w:r>
      <w:r w:rsidR="009B7AEB" w:rsidRPr="0025015E">
        <w:rPr>
          <w:color w:val="auto"/>
          <w:sz w:val="28"/>
          <w:szCs w:val="28"/>
        </w:rPr>
        <w:t>й</w:t>
      </w:r>
      <w:r w:rsidR="00131523">
        <w:rPr>
          <w:color w:val="auto"/>
          <w:sz w:val="28"/>
          <w:szCs w:val="28"/>
        </w:rPr>
        <w:t xml:space="preserve"> о деятельности уполномоченного</w:t>
      </w:r>
      <w:r w:rsidRPr="0025015E">
        <w:rPr>
          <w:color w:val="auto"/>
          <w:sz w:val="28"/>
          <w:szCs w:val="28"/>
        </w:rPr>
        <w:t xml:space="preserve">, </w:t>
      </w:r>
      <w:r w:rsidR="00EA5CEA" w:rsidRPr="0025015E">
        <w:rPr>
          <w:color w:val="auto"/>
          <w:sz w:val="28"/>
          <w:szCs w:val="28"/>
        </w:rPr>
        <w:t>71</w:t>
      </w:r>
      <w:r w:rsidR="007878EA" w:rsidRPr="0025015E">
        <w:rPr>
          <w:color w:val="auto"/>
          <w:sz w:val="28"/>
          <w:szCs w:val="28"/>
        </w:rPr>
        <w:t xml:space="preserve"> </w:t>
      </w:r>
      <w:r w:rsidRPr="0025015E">
        <w:rPr>
          <w:color w:val="auto"/>
          <w:sz w:val="28"/>
          <w:szCs w:val="28"/>
        </w:rPr>
        <w:t xml:space="preserve">пресс-релиз на сайте Уполномоченного при Президенте Российской Федерации по защите прав предпринимателей и </w:t>
      </w:r>
      <w:r w:rsidR="00EA5CEA" w:rsidRPr="0025015E">
        <w:rPr>
          <w:color w:val="auto"/>
          <w:sz w:val="28"/>
          <w:szCs w:val="28"/>
        </w:rPr>
        <w:t>10</w:t>
      </w:r>
      <w:r w:rsidR="007878EA" w:rsidRPr="0025015E">
        <w:rPr>
          <w:color w:val="auto"/>
          <w:sz w:val="28"/>
          <w:szCs w:val="28"/>
        </w:rPr>
        <w:t xml:space="preserve"> </w:t>
      </w:r>
      <w:r w:rsidRPr="0025015E">
        <w:rPr>
          <w:color w:val="auto"/>
          <w:sz w:val="28"/>
          <w:szCs w:val="28"/>
        </w:rPr>
        <w:t xml:space="preserve">в рубрике «истории успеха». </w:t>
      </w:r>
    </w:p>
    <w:p w:rsidR="00E640B4" w:rsidRPr="0025015E" w:rsidRDefault="00E640B4" w:rsidP="00622F9F">
      <w:pPr>
        <w:autoSpaceDE w:val="0"/>
        <w:autoSpaceDN w:val="0"/>
        <w:adjustRightInd w:val="0"/>
        <w:spacing w:after="0"/>
        <w:ind w:firstLine="567"/>
        <w:jc w:val="both"/>
        <w:rPr>
          <w:rFonts w:ascii="Times New Roman" w:hAnsi="Times New Roman" w:cs="Times New Roman"/>
          <w:sz w:val="28"/>
          <w:szCs w:val="28"/>
        </w:rPr>
      </w:pPr>
      <w:r w:rsidRPr="0025015E">
        <w:rPr>
          <w:rFonts w:ascii="Times New Roman" w:hAnsi="Times New Roman" w:cs="Times New Roman"/>
          <w:sz w:val="28"/>
          <w:szCs w:val="28"/>
        </w:rPr>
        <w:t xml:space="preserve">Таким образом, доступ к информации о деятельности </w:t>
      </w:r>
      <w:r w:rsidR="00AE1C48" w:rsidRPr="0025015E">
        <w:rPr>
          <w:rFonts w:ascii="Times New Roman" w:hAnsi="Times New Roman" w:cs="Times New Roman"/>
          <w:sz w:val="28"/>
          <w:szCs w:val="28"/>
        </w:rPr>
        <w:t>у</w:t>
      </w:r>
      <w:r w:rsidRPr="0025015E">
        <w:rPr>
          <w:rFonts w:ascii="Times New Roman" w:hAnsi="Times New Roman" w:cs="Times New Roman"/>
          <w:sz w:val="28"/>
          <w:szCs w:val="28"/>
        </w:rPr>
        <w:t>полномоченного обеспечивается следующими способами:</w:t>
      </w:r>
    </w:p>
    <w:p w:rsidR="00E640B4" w:rsidRPr="0025015E" w:rsidRDefault="00E640B4" w:rsidP="00084864">
      <w:pPr>
        <w:autoSpaceDE w:val="0"/>
        <w:autoSpaceDN w:val="0"/>
        <w:adjustRightInd w:val="0"/>
        <w:spacing w:after="0"/>
        <w:ind w:firstLine="567"/>
        <w:jc w:val="both"/>
        <w:rPr>
          <w:rFonts w:ascii="Times New Roman" w:hAnsi="Times New Roman" w:cs="Times New Roman"/>
          <w:sz w:val="28"/>
          <w:szCs w:val="28"/>
        </w:rPr>
      </w:pPr>
      <w:r w:rsidRPr="0025015E">
        <w:rPr>
          <w:rFonts w:ascii="Times New Roman" w:hAnsi="Times New Roman" w:cs="Times New Roman"/>
          <w:sz w:val="28"/>
          <w:szCs w:val="28"/>
        </w:rPr>
        <w:t>а) обнародование (опубликование) информации о своей деятельности в</w:t>
      </w:r>
      <w:r w:rsidR="00AE1C48" w:rsidRPr="0025015E">
        <w:rPr>
          <w:rFonts w:ascii="Times New Roman" w:hAnsi="Times New Roman" w:cs="Times New Roman"/>
          <w:sz w:val="28"/>
          <w:szCs w:val="28"/>
        </w:rPr>
        <w:t xml:space="preserve"> </w:t>
      </w:r>
      <w:r w:rsidRPr="0025015E">
        <w:rPr>
          <w:rFonts w:ascii="Times New Roman" w:hAnsi="Times New Roman" w:cs="Times New Roman"/>
          <w:sz w:val="28"/>
          <w:szCs w:val="28"/>
        </w:rPr>
        <w:t>средствах массой информации;</w:t>
      </w:r>
    </w:p>
    <w:p w:rsidR="00E640B4" w:rsidRPr="0025015E" w:rsidRDefault="00E640B4" w:rsidP="00084864">
      <w:pPr>
        <w:autoSpaceDE w:val="0"/>
        <w:autoSpaceDN w:val="0"/>
        <w:adjustRightInd w:val="0"/>
        <w:spacing w:after="0"/>
        <w:ind w:firstLine="567"/>
        <w:jc w:val="both"/>
        <w:rPr>
          <w:rFonts w:ascii="Times New Roman" w:hAnsi="Times New Roman" w:cs="Times New Roman"/>
          <w:sz w:val="28"/>
          <w:szCs w:val="28"/>
        </w:rPr>
      </w:pPr>
      <w:r w:rsidRPr="0025015E">
        <w:rPr>
          <w:rFonts w:ascii="Times New Roman" w:hAnsi="Times New Roman" w:cs="Times New Roman"/>
          <w:sz w:val="28"/>
          <w:szCs w:val="28"/>
        </w:rPr>
        <w:t xml:space="preserve">б) размещение информации о деятельности </w:t>
      </w:r>
      <w:r w:rsidR="00AE1C48" w:rsidRPr="0025015E">
        <w:rPr>
          <w:rFonts w:ascii="Times New Roman" w:hAnsi="Times New Roman" w:cs="Times New Roman"/>
          <w:sz w:val="28"/>
          <w:szCs w:val="28"/>
        </w:rPr>
        <w:t>у</w:t>
      </w:r>
      <w:r w:rsidRPr="0025015E">
        <w:rPr>
          <w:rFonts w:ascii="Times New Roman" w:hAnsi="Times New Roman" w:cs="Times New Roman"/>
          <w:sz w:val="28"/>
          <w:szCs w:val="28"/>
        </w:rPr>
        <w:t>полномоченного в сети</w:t>
      </w:r>
      <w:r w:rsidR="00E42190" w:rsidRPr="0025015E">
        <w:rPr>
          <w:rFonts w:ascii="Times New Roman" w:hAnsi="Times New Roman" w:cs="Times New Roman"/>
          <w:sz w:val="28"/>
          <w:szCs w:val="28"/>
        </w:rPr>
        <w:t xml:space="preserve"> </w:t>
      </w:r>
      <w:r w:rsidRPr="0025015E">
        <w:rPr>
          <w:rFonts w:ascii="Times New Roman" w:hAnsi="Times New Roman" w:cs="Times New Roman"/>
          <w:sz w:val="28"/>
          <w:szCs w:val="28"/>
        </w:rPr>
        <w:t>Интернет;</w:t>
      </w:r>
    </w:p>
    <w:p w:rsidR="00E640B4" w:rsidRPr="0025015E" w:rsidRDefault="00E640B4" w:rsidP="00084864">
      <w:pPr>
        <w:autoSpaceDE w:val="0"/>
        <w:autoSpaceDN w:val="0"/>
        <w:adjustRightInd w:val="0"/>
        <w:spacing w:after="0"/>
        <w:ind w:firstLine="567"/>
        <w:jc w:val="both"/>
        <w:rPr>
          <w:rFonts w:ascii="Times New Roman" w:hAnsi="Times New Roman" w:cs="Times New Roman"/>
          <w:sz w:val="28"/>
          <w:szCs w:val="28"/>
        </w:rPr>
      </w:pPr>
      <w:r w:rsidRPr="0025015E">
        <w:rPr>
          <w:rFonts w:ascii="Times New Roman" w:hAnsi="Times New Roman" w:cs="Times New Roman"/>
          <w:sz w:val="28"/>
          <w:szCs w:val="28"/>
        </w:rPr>
        <w:t>в) размещение информации о своей деятельности в помещениях, в</w:t>
      </w:r>
      <w:r w:rsidR="00AE1C48" w:rsidRPr="0025015E">
        <w:rPr>
          <w:rFonts w:ascii="Times New Roman" w:hAnsi="Times New Roman" w:cs="Times New Roman"/>
          <w:sz w:val="28"/>
          <w:szCs w:val="28"/>
        </w:rPr>
        <w:t xml:space="preserve"> </w:t>
      </w:r>
      <w:r w:rsidRPr="0025015E">
        <w:rPr>
          <w:rFonts w:ascii="Times New Roman" w:hAnsi="Times New Roman" w:cs="Times New Roman"/>
          <w:sz w:val="28"/>
          <w:szCs w:val="28"/>
        </w:rPr>
        <w:t xml:space="preserve">которых ведет прием </w:t>
      </w:r>
      <w:r w:rsidR="00AE1C48" w:rsidRPr="0025015E">
        <w:rPr>
          <w:rFonts w:ascii="Times New Roman" w:hAnsi="Times New Roman" w:cs="Times New Roman"/>
          <w:sz w:val="28"/>
          <w:szCs w:val="28"/>
        </w:rPr>
        <w:t>у</w:t>
      </w:r>
      <w:r w:rsidRPr="0025015E">
        <w:rPr>
          <w:rFonts w:ascii="Times New Roman" w:hAnsi="Times New Roman" w:cs="Times New Roman"/>
          <w:sz w:val="28"/>
          <w:szCs w:val="28"/>
        </w:rPr>
        <w:t>полномоченный;</w:t>
      </w:r>
    </w:p>
    <w:p w:rsidR="00E640B4" w:rsidRPr="0025015E" w:rsidRDefault="00E640B4" w:rsidP="00084864">
      <w:pPr>
        <w:autoSpaceDE w:val="0"/>
        <w:autoSpaceDN w:val="0"/>
        <w:adjustRightInd w:val="0"/>
        <w:spacing w:after="0"/>
        <w:ind w:firstLine="567"/>
        <w:jc w:val="both"/>
        <w:rPr>
          <w:rFonts w:ascii="Times New Roman" w:hAnsi="Times New Roman" w:cs="Times New Roman"/>
          <w:sz w:val="28"/>
          <w:szCs w:val="28"/>
        </w:rPr>
      </w:pPr>
      <w:r w:rsidRPr="0025015E">
        <w:rPr>
          <w:rFonts w:ascii="Times New Roman" w:hAnsi="Times New Roman" w:cs="Times New Roman"/>
          <w:sz w:val="28"/>
          <w:szCs w:val="28"/>
        </w:rPr>
        <w:t>г) присутствие граждан (физических лиц), в том числе представителей</w:t>
      </w:r>
      <w:r w:rsidR="00AE1C48" w:rsidRPr="0025015E">
        <w:rPr>
          <w:rFonts w:ascii="Times New Roman" w:hAnsi="Times New Roman" w:cs="Times New Roman"/>
          <w:sz w:val="28"/>
          <w:szCs w:val="28"/>
        </w:rPr>
        <w:t xml:space="preserve"> </w:t>
      </w:r>
      <w:r w:rsidRPr="0025015E">
        <w:rPr>
          <w:rFonts w:ascii="Times New Roman" w:hAnsi="Times New Roman" w:cs="Times New Roman"/>
          <w:sz w:val="28"/>
          <w:szCs w:val="28"/>
        </w:rPr>
        <w:t>организаций (юридических лиц), общественных объединений,</w:t>
      </w:r>
      <w:r w:rsidR="00AE1C48" w:rsidRPr="0025015E">
        <w:rPr>
          <w:rFonts w:ascii="Times New Roman" w:hAnsi="Times New Roman" w:cs="Times New Roman"/>
          <w:sz w:val="28"/>
          <w:szCs w:val="28"/>
        </w:rPr>
        <w:t xml:space="preserve"> </w:t>
      </w:r>
      <w:r w:rsidRPr="0025015E">
        <w:rPr>
          <w:rFonts w:ascii="Times New Roman" w:hAnsi="Times New Roman" w:cs="Times New Roman"/>
          <w:sz w:val="28"/>
          <w:szCs w:val="28"/>
        </w:rPr>
        <w:t>государственных органов и органов местного самоуправления на заседаниях</w:t>
      </w:r>
      <w:r w:rsidR="00AE1C48" w:rsidRPr="0025015E">
        <w:rPr>
          <w:rFonts w:ascii="Times New Roman" w:hAnsi="Times New Roman" w:cs="Times New Roman"/>
          <w:sz w:val="28"/>
          <w:szCs w:val="28"/>
        </w:rPr>
        <w:t xml:space="preserve"> </w:t>
      </w:r>
      <w:r w:rsidR="00442670" w:rsidRPr="0025015E">
        <w:rPr>
          <w:rFonts w:ascii="Times New Roman" w:hAnsi="Times New Roman" w:cs="Times New Roman"/>
          <w:sz w:val="28"/>
          <w:szCs w:val="28"/>
        </w:rPr>
        <w:t>Э</w:t>
      </w:r>
      <w:r w:rsidRPr="0025015E">
        <w:rPr>
          <w:rFonts w:ascii="Times New Roman" w:hAnsi="Times New Roman" w:cs="Times New Roman"/>
          <w:sz w:val="28"/>
          <w:szCs w:val="28"/>
        </w:rPr>
        <w:t>кспертн</w:t>
      </w:r>
      <w:r w:rsidR="00442670" w:rsidRPr="0025015E">
        <w:rPr>
          <w:rFonts w:ascii="Times New Roman" w:hAnsi="Times New Roman" w:cs="Times New Roman"/>
          <w:sz w:val="28"/>
          <w:szCs w:val="28"/>
        </w:rPr>
        <w:t>ого</w:t>
      </w:r>
      <w:r w:rsidRPr="0025015E">
        <w:rPr>
          <w:rFonts w:ascii="Times New Roman" w:hAnsi="Times New Roman" w:cs="Times New Roman"/>
          <w:sz w:val="28"/>
          <w:szCs w:val="28"/>
        </w:rPr>
        <w:t xml:space="preserve"> </w:t>
      </w:r>
      <w:r w:rsidR="00E3322F" w:rsidRPr="0025015E">
        <w:rPr>
          <w:rFonts w:ascii="Times New Roman" w:hAnsi="Times New Roman" w:cs="Times New Roman"/>
          <w:sz w:val="28"/>
          <w:szCs w:val="28"/>
        </w:rPr>
        <w:t xml:space="preserve">и Общественного </w:t>
      </w:r>
      <w:r w:rsidRPr="0025015E">
        <w:rPr>
          <w:rFonts w:ascii="Times New Roman" w:hAnsi="Times New Roman" w:cs="Times New Roman"/>
          <w:sz w:val="28"/>
          <w:szCs w:val="28"/>
        </w:rPr>
        <w:t>совет</w:t>
      </w:r>
      <w:r w:rsidR="00E3322F" w:rsidRPr="0025015E">
        <w:rPr>
          <w:rFonts w:ascii="Times New Roman" w:hAnsi="Times New Roman" w:cs="Times New Roman"/>
          <w:sz w:val="28"/>
          <w:szCs w:val="28"/>
        </w:rPr>
        <w:t>ов</w:t>
      </w:r>
      <w:r w:rsidRPr="0025015E">
        <w:rPr>
          <w:rFonts w:ascii="Times New Roman" w:hAnsi="Times New Roman" w:cs="Times New Roman"/>
          <w:sz w:val="28"/>
          <w:szCs w:val="28"/>
        </w:rPr>
        <w:t xml:space="preserve"> </w:t>
      </w:r>
      <w:r w:rsidR="00AE1C48" w:rsidRPr="0025015E">
        <w:rPr>
          <w:rFonts w:ascii="Times New Roman" w:hAnsi="Times New Roman" w:cs="Times New Roman"/>
          <w:sz w:val="28"/>
          <w:szCs w:val="28"/>
        </w:rPr>
        <w:t>у</w:t>
      </w:r>
      <w:r w:rsidRPr="0025015E">
        <w:rPr>
          <w:rFonts w:ascii="Times New Roman" w:hAnsi="Times New Roman" w:cs="Times New Roman"/>
          <w:sz w:val="28"/>
          <w:szCs w:val="28"/>
        </w:rPr>
        <w:t>полномоченного по защите прав предпринимателей;</w:t>
      </w:r>
    </w:p>
    <w:p w:rsidR="00E640B4" w:rsidRPr="0025015E" w:rsidRDefault="00E640B4" w:rsidP="00084864">
      <w:pPr>
        <w:autoSpaceDE w:val="0"/>
        <w:autoSpaceDN w:val="0"/>
        <w:adjustRightInd w:val="0"/>
        <w:spacing w:after="0"/>
        <w:ind w:firstLine="567"/>
        <w:jc w:val="both"/>
        <w:rPr>
          <w:rFonts w:ascii="Times New Roman" w:hAnsi="Times New Roman" w:cs="Times New Roman"/>
          <w:sz w:val="28"/>
          <w:szCs w:val="28"/>
        </w:rPr>
      </w:pPr>
      <w:r w:rsidRPr="0025015E">
        <w:rPr>
          <w:rFonts w:ascii="Times New Roman" w:hAnsi="Times New Roman" w:cs="Times New Roman"/>
          <w:sz w:val="28"/>
          <w:szCs w:val="28"/>
        </w:rPr>
        <w:t>д) предоставление пользователям информации по запросу о</w:t>
      </w:r>
      <w:r w:rsidR="00AE1C48" w:rsidRPr="0025015E">
        <w:rPr>
          <w:rFonts w:ascii="Times New Roman" w:hAnsi="Times New Roman" w:cs="Times New Roman"/>
          <w:sz w:val="28"/>
          <w:szCs w:val="28"/>
        </w:rPr>
        <w:t xml:space="preserve"> </w:t>
      </w:r>
      <w:r w:rsidRPr="0025015E">
        <w:rPr>
          <w:rFonts w:ascii="Times New Roman" w:hAnsi="Times New Roman" w:cs="Times New Roman"/>
          <w:sz w:val="28"/>
          <w:szCs w:val="28"/>
        </w:rPr>
        <w:t xml:space="preserve">деятельности </w:t>
      </w:r>
      <w:r w:rsidR="00AE1C48" w:rsidRPr="0025015E">
        <w:rPr>
          <w:rFonts w:ascii="Times New Roman" w:hAnsi="Times New Roman" w:cs="Times New Roman"/>
          <w:sz w:val="28"/>
          <w:szCs w:val="28"/>
        </w:rPr>
        <w:t>у</w:t>
      </w:r>
      <w:r w:rsidRPr="0025015E">
        <w:rPr>
          <w:rFonts w:ascii="Times New Roman" w:hAnsi="Times New Roman" w:cs="Times New Roman"/>
          <w:sz w:val="28"/>
          <w:szCs w:val="28"/>
        </w:rPr>
        <w:t>полномоченного;</w:t>
      </w:r>
    </w:p>
    <w:p w:rsidR="00E640B4" w:rsidRPr="0025015E" w:rsidRDefault="00AE1C48" w:rsidP="00084864">
      <w:pPr>
        <w:autoSpaceDE w:val="0"/>
        <w:autoSpaceDN w:val="0"/>
        <w:adjustRightInd w:val="0"/>
        <w:spacing w:after="0"/>
        <w:ind w:firstLine="567"/>
        <w:jc w:val="both"/>
        <w:rPr>
          <w:rFonts w:ascii="Times New Roman" w:hAnsi="Times New Roman" w:cs="Times New Roman"/>
          <w:sz w:val="28"/>
          <w:szCs w:val="28"/>
        </w:rPr>
      </w:pPr>
      <w:r w:rsidRPr="0025015E">
        <w:rPr>
          <w:rFonts w:ascii="Times New Roman" w:hAnsi="Times New Roman" w:cs="Times New Roman"/>
          <w:sz w:val="28"/>
          <w:szCs w:val="28"/>
        </w:rPr>
        <w:t>е</w:t>
      </w:r>
      <w:r w:rsidR="00E640B4" w:rsidRPr="0025015E">
        <w:rPr>
          <w:rFonts w:ascii="Times New Roman" w:hAnsi="Times New Roman" w:cs="Times New Roman"/>
          <w:sz w:val="28"/>
          <w:szCs w:val="28"/>
        </w:rPr>
        <w:t>) присутствие представителей средств массовой информации на</w:t>
      </w:r>
      <w:r w:rsidRPr="0025015E">
        <w:rPr>
          <w:rFonts w:ascii="Times New Roman" w:hAnsi="Times New Roman" w:cs="Times New Roman"/>
          <w:sz w:val="28"/>
          <w:szCs w:val="28"/>
        </w:rPr>
        <w:t xml:space="preserve"> </w:t>
      </w:r>
      <w:r w:rsidR="00E640B4" w:rsidRPr="0025015E">
        <w:rPr>
          <w:rFonts w:ascii="Times New Roman" w:hAnsi="Times New Roman" w:cs="Times New Roman"/>
          <w:sz w:val="28"/>
          <w:szCs w:val="28"/>
        </w:rPr>
        <w:t>заседаниях советов</w:t>
      </w:r>
      <w:r w:rsidRPr="0025015E">
        <w:rPr>
          <w:rFonts w:ascii="Times New Roman" w:hAnsi="Times New Roman" w:cs="Times New Roman"/>
          <w:sz w:val="28"/>
          <w:szCs w:val="28"/>
        </w:rPr>
        <w:t xml:space="preserve"> у</w:t>
      </w:r>
      <w:r w:rsidR="00E640B4" w:rsidRPr="0025015E">
        <w:rPr>
          <w:rFonts w:ascii="Times New Roman" w:hAnsi="Times New Roman" w:cs="Times New Roman"/>
          <w:sz w:val="28"/>
          <w:szCs w:val="28"/>
        </w:rPr>
        <w:t>полномоченного и иных значимых</w:t>
      </w:r>
      <w:r w:rsidRPr="0025015E">
        <w:rPr>
          <w:rFonts w:ascii="Times New Roman" w:hAnsi="Times New Roman" w:cs="Times New Roman"/>
          <w:sz w:val="28"/>
          <w:szCs w:val="28"/>
        </w:rPr>
        <w:t xml:space="preserve"> </w:t>
      </w:r>
      <w:r w:rsidR="00E640B4" w:rsidRPr="0025015E">
        <w:rPr>
          <w:rFonts w:ascii="Times New Roman" w:hAnsi="Times New Roman" w:cs="Times New Roman"/>
          <w:sz w:val="28"/>
          <w:szCs w:val="28"/>
        </w:rPr>
        <w:t>мероприятиях;</w:t>
      </w:r>
    </w:p>
    <w:p w:rsidR="00514A8E" w:rsidRPr="0025015E" w:rsidRDefault="00E640B4" w:rsidP="00084864">
      <w:pPr>
        <w:autoSpaceDE w:val="0"/>
        <w:autoSpaceDN w:val="0"/>
        <w:adjustRightInd w:val="0"/>
        <w:spacing w:after="0"/>
        <w:ind w:firstLine="567"/>
        <w:jc w:val="both"/>
        <w:rPr>
          <w:rFonts w:ascii="Times New Roman" w:hAnsi="Times New Roman" w:cs="Times New Roman"/>
          <w:sz w:val="28"/>
          <w:szCs w:val="28"/>
        </w:rPr>
      </w:pPr>
      <w:r w:rsidRPr="0025015E">
        <w:rPr>
          <w:rFonts w:ascii="Times New Roman" w:hAnsi="Times New Roman" w:cs="Times New Roman"/>
          <w:sz w:val="28"/>
          <w:szCs w:val="28"/>
        </w:rPr>
        <w:t xml:space="preserve">з) официальное опубликование решений </w:t>
      </w:r>
      <w:r w:rsidR="00AE1C48" w:rsidRPr="0025015E">
        <w:rPr>
          <w:rFonts w:ascii="Times New Roman" w:hAnsi="Times New Roman" w:cs="Times New Roman"/>
          <w:sz w:val="28"/>
          <w:szCs w:val="28"/>
        </w:rPr>
        <w:t>у</w:t>
      </w:r>
      <w:r w:rsidRPr="0025015E">
        <w:rPr>
          <w:rFonts w:ascii="Times New Roman" w:hAnsi="Times New Roman" w:cs="Times New Roman"/>
          <w:sz w:val="28"/>
          <w:szCs w:val="28"/>
        </w:rPr>
        <w:t>полномоченного в</w:t>
      </w:r>
      <w:r w:rsidR="00AE1C48" w:rsidRPr="0025015E">
        <w:rPr>
          <w:rFonts w:ascii="Times New Roman" w:hAnsi="Times New Roman" w:cs="Times New Roman"/>
          <w:sz w:val="28"/>
          <w:szCs w:val="28"/>
        </w:rPr>
        <w:t xml:space="preserve"> </w:t>
      </w:r>
      <w:r w:rsidRPr="0025015E">
        <w:rPr>
          <w:rFonts w:ascii="Times New Roman" w:hAnsi="Times New Roman" w:cs="Times New Roman"/>
          <w:sz w:val="28"/>
          <w:szCs w:val="28"/>
        </w:rPr>
        <w:t>соответствии с установленным порядком.</w:t>
      </w:r>
    </w:p>
    <w:p w:rsidR="00044DDD" w:rsidRPr="0025015E" w:rsidRDefault="00044DDD" w:rsidP="00131523">
      <w:pPr>
        <w:pStyle w:val="a3"/>
        <w:numPr>
          <w:ilvl w:val="0"/>
          <w:numId w:val="6"/>
        </w:numPr>
        <w:spacing w:after="0"/>
        <w:ind w:left="0" w:firstLine="567"/>
        <w:jc w:val="both"/>
        <w:rPr>
          <w:rFonts w:ascii="Times New Roman" w:hAnsi="Times New Roman" w:cs="Times New Roman"/>
          <w:sz w:val="28"/>
          <w:szCs w:val="28"/>
        </w:rPr>
      </w:pPr>
      <w:r w:rsidRPr="0025015E">
        <w:rPr>
          <w:rFonts w:ascii="Times New Roman" w:hAnsi="Times New Roman" w:cs="Times New Roman"/>
          <w:sz w:val="28"/>
          <w:szCs w:val="28"/>
        </w:rPr>
        <w:t xml:space="preserve">27 июня региональный уполномоченный стал гостем радиопрограммы </w:t>
      </w:r>
      <w:r w:rsidRPr="0025015E">
        <w:rPr>
          <w:rFonts w:ascii="Times New Roman" w:hAnsi="Times New Roman" w:cs="Times New Roman"/>
          <w:sz w:val="28"/>
          <w:szCs w:val="28"/>
          <w:lang w:val="en-US"/>
        </w:rPr>
        <w:t>FM</w:t>
      </w:r>
      <w:r w:rsidRPr="0025015E">
        <w:rPr>
          <w:rFonts w:ascii="Times New Roman" w:hAnsi="Times New Roman" w:cs="Times New Roman"/>
          <w:sz w:val="28"/>
          <w:szCs w:val="28"/>
        </w:rPr>
        <w:t xml:space="preserve"> 10/69 по теме «На страже бизнеса». Слушателей интересовали конкретные механизм</w:t>
      </w:r>
      <w:r w:rsidR="00131523">
        <w:rPr>
          <w:rFonts w:ascii="Times New Roman" w:hAnsi="Times New Roman" w:cs="Times New Roman"/>
          <w:sz w:val="28"/>
          <w:szCs w:val="28"/>
        </w:rPr>
        <w:t>ы</w:t>
      </w:r>
      <w:r w:rsidRPr="0025015E">
        <w:rPr>
          <w:rFonts w:ascii="Times New Roman" w:hAnsi="Times New Roman" w:cs="Times New Roman"/>
          <w:sz w:val="28"/>
          <w:szCs w:val="28"/>
        </w:rPr>
        <w:t xml:space="preserve"> защиты предпринимателей и вопросы состояния предпринимательского климата в регионе</w:t>
      </w:r>
      <w:r w:rsidR="00131523">
        <w:rPr>
          <w:rFonts w:ascii="Times New Roman" w:hAnsi="Times New Roman" w:cs="Times New Roman"/>
          <w:sz w:val="28"/>
          <w:szCs w:val="28"/>
        </w:rPr>
        <w:t xml:space="preserve">. Слушатели </w:t>
      </w:r>
      <w:r w:rsidR="00140891">
        <w:rPr>
          <w:rFonts w:ascii="Times New Roman" w:hAnsi="Times New Roman" w:cs="Times New Roman"/>
          <w:sz w:val="28"/>
          <w:szCs w:val="28"/>
        </w:rPr>
        <w:t xml:space="preserve">спрашивали, </w:t>
      </w:r>
      <w:r w:rsidR="00140891" w:rsidRPr="0025015E">
        <w:rPr>
          <w:rFonts w:ascii="Times New Roman" w:hAnsi="Times New Roman" w:cs="Times New Roman"/>
          <w:sz w:val="28"/>
          <w:szCs w:val="28"/>
        </w:rPr>
        <w:lastRenderedPageBreak/>
        <w:t>как</w:t>
      </w:r>
      <w:r w:rsidRPr="0025015E">
        <w:rPr>
          <w:rFonts w:ascii="Times New Roman" w:hAnsi="Times New Roman" w:cs="Times New Roman"/>
          <w:sz w:val="28"/>
          <w:szCs w:val="28"/>
        </w:rPr>
        <w:t xml:space="preserve"> осуществляется взаимодействие с деловым сообществом региона, и насколько эффективна помощь омбудсмена. В ходе беседы с журналистом Александром Ильичевым обсуждались также совместные проекты уполномоченного и бизнес-сообщества, </w:t>
      </w:r>
      <w:r w:rsidR="00131523">
        <w:rPr>
          <w:rFonts w:ascii="Times New Roman" w:hAnsi="Times New Roman" w:cs="Times New Roman"/>
          <w:sz w:val="28"/>
          <w:szCs w:val="28"/>
        </w:rPr>
        <w:t xml:space="preserve">необходимость </w:t>
      </w:r>
      <w:r w:rsidRPr="0025015E">
        <w:rPr>
          <w:rFonts w:ascii="Times New Roman" w:hAnsi="Times New Roman" w:cs="Times New Roman"/>
          <w:sz w:val="28"/>
          <w:szCs w:val="28"/>
        </w:rPr>
        <w:t>совершенствовани</w:t>
      </w:r>
      <w:r w:rsidR="00131523">
        <w:rPr>
          <w:rFonts w:ascii="Times New Roman" w:hAnsi="Times New Roman" w:cs="Times New Roman"/>
          <w:sz w:val="28"/>
          <w:szCs w:val="28"/>
        </w:rPr>
        <w:t>я</w:t>
      </w:r>
      <w:r w:rsidRPr="0025015E">
        <w:rPr>
          <w:rFonts w:ascii="Times New Roman" w:hAnsi="Times New Roman" w:cs="Times New Roman"/>
          <w:sz w:val="28"/>
          <w:szCs w:val="28"/>
        </w:rPr>
        <w:t xml:space="preserve"> законодательства по защите и поддержке предпринимательства, реагирование должностных лиц на мотивированные предложения регионального омбудсмена. </w:t>
      </w:r>
    </w:p>
    <w:p w:rsidR="00044DDD" w:rsidRPr="0025015E" w:rsidRDefault="00044DDD" w:rsidP="00131523">
      <w:pPr>
        <w:pStyle w:val="a6"/>
        <w:numPr>
          <w:ilvl w:val="0"/>
          <w:numId w:val="6"/>
        </w:numPr>
        <w:spacing w:after="0" w:line="276" w:lineRule="auto"/>
        <w:ind w:left="0" w:firstLine="567"/>
        <w:jc w:val="both"/>
        <w:rPr>
          <w:sz w:val="28"/>
          <w:szCs w:val="28"/>
        </w:rPr>
      </w:pPr>
      <w:r w:rsidRPr="0025015E">
        <w:rPr>
          <w:sz w:val="28"/>
          <w:szCs w:val="28"/>
        </w:rPr>
        <w:t xml:space="preserve">12 сентября уполномоченный и Череповецкий межрайонный природоохранный прокурор стали гостями радио FM 10/69 программы «Народовластие» по теме «Правовые аспекты защиты прав предпринимателей в сфере природопользования». В основном речь шла о путях законодательного регулирования, чтобы административные барьеры не влекли за собой необоснованные временные и финансовые затраты для добросовестных предпринимателей, не вынуждали уходить в «тень». Слушателей интересовали наиболее типичные нарушения природоохранного законодательства, </w:t>
      </w:r>
      <w:r w:rsidRPr="0025015E">
        <w:rPr>
          <w:bCs/>
          <w:sz w:val="28"/>
          <w:szCs w:val="28"/>
        </w:rPr>
        <w:t xml:space="preserve">конкретные меры принимаемые уполномоченным при рассмотрении обращений и достигнутые результаты, мероприятия по улучшению условий предпринимательской деятельности. </w:t>
      </w:r>
    </w:p>
    <w:p w:rsidR="00044DDD" w:rsidRDefault="00540CA6" w:rsidP="00F068C3">
      <w:pPr>
        <w:pStyle w:val="a6"/>
        <w:numPr>
          <w:ilvl w:val="0"/>
          <w:numId w:val="6"/>
        </w:numPr>
        <w:spacing w:before="0" w:beforeAutospacing="0" w:after="0" w:line="276" w:lineRule="auto"/>
        <w:ind w:left="0" w:firstLine="0"/>
        <w:jc w:val="both"/>
        <w:rPr>
          <w:sz w:val="28"/>
          <w:szCs w:val="28"/>
        </w:rPr>
      </w:pPr>
      <w:r w:rsidRPr="00540CA6">
        <w:rPr>
          <w:noProof/>
          <w:sz w:val="28"/>
          <w:szCs w:val="28"/>
        </w:rPr>
        <w:drawing>
          <wp:anchor distT="0" distB="0" distL="114300" distR="114300" simplePos="0" relativeHeight="251660288" behindDoc="0" locked="0" layoutInCell="1" allowOverlap="1">
            <wp:simplePos x="0" y="0"/>
            <wp:positionH relativeFrom="column">
              <wp:posOffset>24765</wp:posOffset>
            </wp:positionH>
            <wp:positionV relativeFrom="paragraph">
              <wp:posOffset>13970</wp:posOffset>
            </wp:positionV>
            <wp:extent cx="2130425" cy="2734945"/>
            <wp:effectExtent l="19050" t="0" r="3175" b="0"/>
            <wp:wrapSquare wrapText="bothSides"/>
            <wp:docPr id="27" name="Рисунок 27" descr="№8 (79) октябрь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79) октябрь 2017"/>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0425" cy="2734945"/>
                    </a:xfrm>
                    <a:prstGeom prst="rect">
                      <a:avLst/>
                    </a:prstGeom>
                    <a:noFill/>
                    <a:ln>
                      <a:noFill/>
                    </a:ln>
                  </pic:spPr>
                </pic:pic>
              </a:graphicData>
            </a:graphic>
          </wp:anchor>
        </w:drawing>
      </w:r>
      <w:r w:rsidR="00044DDD" w:rsidRPr="0025015E">
        <w:rPr>
          <w:rStyle w:val="aa"/>
          <w:b w:val="0"/>
          <w:sz w:val="28"/>
          <w:szCs w:val="28"/>
        </w:rPr>
        <w:t xml:space="preserve">23 октября 2017 года </w:t>
      </w:r>
      <w:r w:rsidR="00AF7D7D">
        <w:rPr>
          <w:rStyle w:val="aa"/>
          <w:b w:val="0"/>
          <w:sz w:val="28"/>
          <w:szCs w:val="28"/>
        </w:rPr>
        <w:t xml:space="preserve">совместно с </w:t>
      </w:r>
      <w:r w:rsidR="00044DDD" w:rsidRPr="0025015E">
        <w:rPr>
          <w:rStyle w:val="aa"/>
          <w:b w:val="0"/>
          <w:sz w:val="28"/>
          <w:szCs w:val="28"/>
        </w:rPr>
        <w:t>заместител</w:t>
      </w:r>
      <w:r w:rsidR="00AF7D7D">
        <w:rPr>
          <w:rStyle w:val="aa"/>
          <w:b w:val="0"/>
          <w:sz w:val="28"/>
          <w:szCs w:val="28"/>
        </w:rPr>
        <w:t>ем</w:t>
      </w:r>
      <w:r w:rsidR="00044DDD" w:rsidRPr="0025015E">
        <w:rPr>
          <w:rStyle w:val="aa"/>
          <w:b w:val="0"/>
          <w:sz w:val="28"/>
          <w:szCs w:val="28"/>
        </w:rPr>
        <w:t xml:space="preserve"> руководителя Вологодского УФАС Серге</w:t>
      </w:r>
      <w:r w:rsidR="00131523">
        <w:rPr>
          <w:rStyle w:val="aa"/>
          <w:b w:val="0"/>
          <w:sz w:val="28"/>
          <w:szCs w:val="28"/>
        </w:rPr>
        <w:t>ем</w:t>
      </w:r>
      <w:r w:rsidR="00044DDD" w:rsidRPr="0025015E">
        <w:rPr>
          <w:rStyle w:val="aa"/>
          <w:b w:val="0"/>
          <w:sz w:val="28"/>
          <w:szCs w:val="28"/>
        </w:rPr>
        <w:t xml:space="preserve"> Осипов</w:t>
      </w:r>
      <w:r w:rsidR="00131523">
        <w:rPr>
          <w:rStyle w:val="aa"/>
          <w:b w:val="0"/>
          <w:sz w:val="28"/>
          <w:szCs w:val="28"/>
        </w:rPr>
        <w:t>ым</w:t>
      </w:r>
      <w:r w:rsidR="00044DDD" w:rsidRPr="0025015E">
        <w:rPr>
          <w:rStyle w:val="aa"/>
          <w:b w:val="0"/>
          <w:sz w:val="28"/>
          <w:szCs w:val="28"/>
        </w:rPr>
        <w:t> выступили в прямом эфире радиостанции «Эхо Вологды».</w:t>
      </w:r>
      <w:r w:rsidR="00044DDD" w:rsidRPr="0025015E">
        <w:rPr>
          <w:rStyle w:val="aa"/>
          <w:sz w:val="28"/>
          <w:szCs w:val="28"/>
        </w:rPr>
        <w:t xml:space="preserve">  </w:t>
      </w:r>
      <w:r w:rsidR="00044DDD" w:rsidRPr="0025015E">
        <w:rPr>
          <w:sz w:val="28"/>
          <w:szCs w:val="28"/>
        </w:rPr>
        <w:t>Передача была посвящена вопросам взаимодействия института уполномоченного по защите прав предпринимателей и антимонопольного органа. Представитель контролирующего органа и защитник прав предпринимателей уже не в первый раз встретились в прямом эфире радиостанции. И поскольку точкой соприкосновения в деятельности обоих участников разговора является предпринимательство, проблемы малого бизнеса стали отправной точкой разговора в прямом эфире.</w:t>
      </w:r>
    </w:p>
    <w:p w:rsidR="00540CA6" w:rsidRPr="0025015E" w:rsidRDefault="009B4B87" w:rsidP="00540CA6">
      <w:pPr>
        <w:pStyle w:val="a6"/>
        <w:spacing w:before="0" w:beforeAutospacing="0" w:after="0" w:line="276" w:lineRule="auto"/>
        <w:jc w:val="both"/>
        <w:rPr>
          <w:sz w:val="28"/>
          <w:szCs w:val="28"/>
        </w:rPr>
      </w:pPr>
      <w:r>
        <w:rPr>
          <w:sz w:val="28"/>
          <w:szCs w:val="28"/>
        </w:rPr>
        <w:tab/>
        <w:t>В октябре 2017 года специальный материал о деятельности регионального уполномоченного вышел в областном деловом журнале «Бизнес и Власть», №8 (79).</w:t>
      </w:r>
    </w:p>
    <w:p w:rsidR="000658CE" w:rsidRDefault="00652E2B" w:rsidP="001C194E">
      <w:pPr>
        <w:spacing w:after="0" w:line="240" w:lineRule="auto"/>
        <w:jc w:val="both"/>
        <w:rPr>
          <w:rFonts w:ascii="Times New Roman" w:hAnsi="Times New Roman" w:cs="Times New Roman"/>
          <w:sz w:val="28"/>
          <w:szCs w:val="28"/>
        </w:rPr>
      </w:pPr>
      <w:r w:rsidRPr="0025015E">
        <w:rPr>
          <w:rFonts w:ascii="Times New Roman" w:eastAsia="Times New Roman" w:hAnsi="Times New Roman" w:cs="Times New Roman"/>
          <w:sz w:val="24"/>
          <w:szCs w:val="24"/>
          <w:lang w:eastAsia="ru-RU"/>
        </w:rPr>
        <w:tab/>
      </w:r>
      <w:r w:rsidR="008D54F7" w:rsidRPr="0025015E">
        <w:rPr>
          <w:rFonts w:ascii="Times New Roman" w:hAnsi="Times New Roman" w:cs="Times New Roman"/>
          <w:sz w:val="28"/>
          <w:szCs w:val="28"/>
        </w:rPr>
        <w:t>Освещение в СМИ деятельности уполномоченного по итогам 201</w:t>
      </w:r>
      <w:r w:rsidR="00084864" w:rsidRPr="0025015E">
        <w:rPr>
          <w:rFonts w:ascii="Times New Roman" w:hAnsi="Times New Roman" w:cs="Times New Roman"/>
          <w:sz w:val="28"/>
          <w:szCs w:val="28"/>
        </w:rPr>
        <w:t>7</w:t>
      </w:r>
      <w:r w:rsidR="008D54F7" w:rsidRPr="0025015E">
        <w:rPr>
          <w:rFonts w:ascii="Times New Roman" w:hAnsi="Times New Roman" w:cs="Times New Roman"/>
          <w:sz w:val="28"/>
          <w:szCs w:val="28"/>
        </w:rPr>
        <w:t xml:space="preserve"> года приведено в таблице</w:t>
      </w:r>
      <w:r w:rsidR="008B5435" w:rsidRPr="0025015E">
        <w:rPr>
          <w:rFonts w:ascii="Times New Roman" w:hAnsi="Times New Roman" w:cs="Times New Roman"/>
          <w:sz w:val="28"/>
          <w:szCs w:val="28"/>
        </w:rPr>
        <w:t>:</w:t>
      </w:r>
      <w:r w:rsidR="008D54F7" w:rsidRPr="0025015E">
        <w:rPr>
          <w:rFonts w:ascii="Times New Roman" w:hAnsi="Times New Roman" w:cs="Times New Roman"/>
          <w:sz w:val="28"/>
          <w:szCs w:val="28"/>
        </w:rPr>
        <w:t xml:space="preserve"> </w:t>
      </w:r>
    </w:p>
    <w:p w:rsidR="00131523" w:rsidRDefault="00131523" w:rsidP="001C194E">
      <w:pPr>
        <w:spacing w:after="0" w:line="240" w:lineRule="auto"/>
        <w:jc w:val="both"/>
        <w:rPr>
          <w:rFonts w:ascii="Times New Roman" w:hAnsi="Times New Roman" w:cs="Times New Roman"/>
          <w:sz w:val="28"/>
          <w:szCs w:val="28"/>
        </w:rPr>
      </w:pPr>
    </w:p>
    <w:p w:rsidR="001C194E" w:rsidRPr="0025015E" w:rsidRDefault="001C194E" w:rsidP="001C194E">
      <w:pPr>
        <w:spacing w:after="0" w:line="240" w:lineRule="auto"/>
        <w:jc w:val="both"/>
        <w:rPr>
          <w:rFonts w:ascii="Times New Roman" w:hAnsi="Times New Roman" w:cs="Times New Roman"/>
          <w:sz w:val="28"/>
          <w:szCs w:val="28"/>
        </w:rPr>
      </w:pPr>
    </w:p>
    <w:tbl>
      <w:tblPr>
        <w:tblW w:w="5000" w:type="pct"/>
        <w:shd w:val="clear" w:color="auto" w:fill="FFFFFF"/>
        <w:tblCellMar>
          <w:left w:w="0" w:type="dxa"/>
          <w:right w:w="0" w:type="dxa"/>
        </w:tblCellMar>
        <w:tblLook w:val="04A0"/>
      </w:tblPr>
      <w:tblGrid>
        <w:gridCol w:w="7315"/>
        <w:gridCol w:w="1493"/>
        <w:gridCol w:w="910"/>
      </w:tblGrid>
      <w:tr w:rsidR="00DA2700" w:rsidRPr="0025015E" w:rsidTr="00382639">
        <w:trPr>
          <w:trHeight w:val="346"/>
        </w:trPr>
        <w:tc>
          <w:tcPr>
            <w:tcW w:w="3763"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vAlign w:val="center"/>
            <w:hideMark/>
          </w:tcPr>
          <w:p w:rsidR="00084864" w:rsidRPr="0025015E" w:rsidRDefault="00084864" w:rsidP="00382639">
            <w:pPr>
              <w:jc w:val="center"/>
              <w:textAlignment w:val="top"/>
              <w:rPr>
                <w:b/>
              </w:rPr>
            </w:pPr>
            <w:r w:rsidRPr="0025015E">
              <w:rPr>
                <w:b/>
              </w:rPr>
              <w:lastRenderedPageBreak/>
              <w:t>СМИ</w:t>
            </w:r>
          </w:p>
        </w:tc>
        <w:tc>
          <w:tcPr>
            <w:tcW w:w="76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vAlign w:val="center"/>
            <w:hideMark/>
          </w:tcPr>
          <w:p w:rsidR="00084864" w:rsidRPr="0025015E" w:rsidRDefault="00084864" w:rsidP="00382639">
            <w:pPr>
              <w:jc w:val="center"/>
              <w:textAlignment w:val="top"/>
              <w:rPr>
                <w:b/>
              </w:rPr>
            </w:pPr>
            <w:r w:rsidRPr="0025015E">
              <w:rPr>
                <w:b/>
              </w:rPr>
              <w:t>Количество публикаций</w:t>
            </w:r>
          </w:p>
        </w:tc>
        <w:tc>
          <w:tcPr>
            <w:tcW w:w="46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vAlign w:val="center"/>
            <w:hideMark/>
          </w:tcPr>
          <w:p w:rsidR="00084864" w:rsidRPr="0025015E" w:rsidRDefault="00084864" w:rsidP="00382639">
            <w:pPr>
              <w:jc w:val="center"/>
              <w:textAlignment w:val="top"/>
              <w:rPr>
                <w:b/>
              </w:rPr>
            </w:pPr>
            <w:r w:rsidRPr="0025015E">
              <w:rPr>
                <w:b/>
              </w:rPr>
              <w:t>Доля от общего кол-ва</w:t>
            </w:r>
          </w:p>
        </w:tc>
      </w:tr>
      <w:tr w:rsidR="00DA2700" w:rsidRPr="0025015E" w:rsidTr="00382639">
        <w:trPr>
          <w:trHeight w:val="345"/>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720"/>
              <w:textAlignment w:val="top"/>
              <w:rPr>
                <w:sz w:val="2"/>
                <w:szCs w:val="2"/>
              </w:rPr>
            </w:pPr>
            <w:r w:rsidRPr="0025015E">
              <w:rPr>
                <w:rStyle w:val="aa98e64f8f3a7445a997d921f3afed77c76"/>
                <w:b/>
                <w:bCs/>
              </w:rPr>
              <w:t>Федеральные</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800" w:type="dxa"/>
            </w:tcMar>
            <w:hideMark/>
          </w:tcPr>
          <w:p w:rsidR="00084864" w:rsidRPr="0025015E" w:rsidRDefault="00084864" w:rsidP="00382639">
            <w:pPr>
              <w:jc w:val="right"/>
              <w:textAlignment w:val="top"/>
              <w:rPr>
                <w:b/>
                <w:bCs/>
                <w:i/>
                <w:iCs/>
              </w:rPr>
            </w:pPr>
            <w:r w:rsidRPr="0025015E">
              <w:rPr>
                <w:b/>
                <w:bCs/>
                <w:i/>
                <w:iCs/>
              </w:rPr>
              <w:t>63</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200" w:type="dxa"/>
            </w:tcMar>
            <w:hideMark/>
          </w:tcPr>
          <w:p w:rsidR="00084864" w:rsidRPr="0025015E" w:rsidRDefault="00084864" w:rsidP="00382639">
            <w:pPr>
              <w:jc w:val="right"/>
              <w:textAlignment w:val="top"/>
              <w:rPr>
                <w:b/>
                <w:bCs/>
                <w:i/>
                <w:iCs/>
                <w:sz w:val="20"/>
                <w:szCs w:val="20"/>
              </w:rPr>
            </w:pPr>
            <w:r w:rsidRPr="0025015E">
              <w:rPr>
                <w:b/>
                <w:bCs/>
                <w:i/>
                <w:iCs/>
                <w:sz w:val="20"/>
                <w:szCs w:val="20"/>
              </w:rPr>
              <w:t>22,0%</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"Ретро FM"</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3</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1,0%</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123ru.net</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3</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1,0%</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governors.ru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2</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0,7%</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gov-news.ru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mchsrf.ru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monavista.ru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7</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2,4%</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moscow.rtrs.ru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news.rambler.ru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news.yandex.ru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3</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1,0%</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newsrbk.ru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ombudsmanbiz.ru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12</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4,2%</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procrf.ru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16</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5,6%</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rcsme.ru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2</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0,7%</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proofErr w:type="spellStart"/>
            <w:r w:rsidRPr="0025015E">
              <w:rPr>
                <w:rStyle w:val="aa98e64f8f3a7445a997d921f3afed77c93"/>
                <w:i/>
                <w:iCs/>
              </w:rPr>
              <w:t>samolet.media</w:t>
            </w:r>
            <w:proofErr w:type="spellEnd"/>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vz.ru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yodda.ru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8</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2,8%</w:t>
            </w:r>
          </w:p>
        </w:tc>
      </w:tr>
      <w:tr w:rsidR="00DA2700" w:rsidRPr="0025015E" w:rsidTr="00382639">
        <w:trPr>
          <w:trHeight w:val="345"/>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720"/>
              <w:textAlignment w:val="top"/>
              <w:rPr>
                <w:sz w:val="2"/>
                <w:szCs w:val="2"/>
              </w:rPr>
            </w:pPr>
            <w:r w:rsidRPr="0025015E">
              <w:rPr>
                <w:rStyle w:val="aa98e64f8f3a7445a997d921f3afed77c76"/>
                <w:b/>
                <w:bCs/>
              </w:rPr>
              <w:t>Региональные</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800" w:type="dxa"/>
            </w:tcMar>
            <w:hideMark/>
          </w:tcPr>
          <w:p w:rsidR="00084864" w:rsidRPr="0025015E" w:rsidRDefault="00084864" w:rsidP="00131523">
            <w:pPr>
              <w:jc w:val="center"/>
              <w:textAlignment w:val="top"/>
              <w:rPr>
                <w:b/>
                <w:bCs/>
                <w:i/>
                <w:iCs/>
              </w:rPr>
            </w:pPr>
            <w:r w:rsidRPr="0025015E">
              <w:rPr>
                <w:b/>
                <w:bCs/>
                <w:i/>
                <w:iCs/>
              </w:rPr>
              <w:t>31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200" w:type="dxa"/>
            </w:tcMar>
            <w:hideMark/>
          </w:tcPr>
          <w:p w:rsidR="00084864" w:rsidRPr="0025015E" w:rsidRDefault="00084864" w:rsidP="00131523">
            <w:pPr>
              <w:jc w:val="center"/>
              <w:textAlignment w:val="top"/>
              <w:rPr>
                <w:b/>
                <w:bCs/>
                <w:i/>
                <w:iCs/>
                <w:sz w:val="20"/>
                <w:szCs w:val="20"/>
              </w:rPr>
            </w:pPr>
            <w:r w:rsidRPr="0025015E">
              <w:rPr>
                <w:b/>
                <w:bCs/>
                <w:i/>
                <w:iCs/>
                <w:sz w:val="20"/>
                <w:szCs w:val="20"/>
              </w:rPr>
              <w:t>10,8%</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mngz.ru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6</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2,1%</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nordfo.ru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24</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8,4%</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 xml:space="preserve">ИА </w:t>
            </w:r>
            <w:proofErr w:type="spellStart"/>
            <w:r w:rsidRPr="0025015E">
              <w:rPr>
                <w:rStyle w:val="aa98e64f8f3a7445a997d921f3afed77c93"/>
                <w:i/>
                <w:iCs/>
              </w:rPr>
              <w:t>Северинфо</w:t>
            </w:r>
            <w:proofErr w:type="spellEnd"/>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5"/>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720"/>
              <w:textAlignment w:val="top"/>
              <w:rPr>
                <w:sz w:val="2"/>
                <w:szCs w:val="2"/>
              </w:rPr>
            </w:pPr>
            <w:r w:rsidRPr="0025015E">
              <w:rPr>
                <w:rStyle w:val="aa98e64f8f3a7445a997d921f3afed77c76"/>
                <w:b/>
                <w:bCs/>
              </w:rPr>
              <w:lastRenderedPageBreak/>
              <w:t>Областные СМИ</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800" w:type="dxa"/>
            </w:tcMar>
            <w:hideMark/>
          </w:tcPr>
          <w:p w:rsidR="00084864" w:rsidRPr="0025015E" w:rsidRDefault="00084864" w:rsidP="00131523">
            <w:pPr>
              <w:jc w:val="center"/>
              <w:textAlignment w:val="top"/>
              <w:rPr>
                <w:b/>
                <w:bCs/>
                <w:i/>
                <w:iCs/>
              </w:rPr>
            </w:pPr>
            <w:r w:rsidRPr="0025015E">
              <w:rPr>
                <w:b/>
                <w:bCs/>
                <w:i/>
                <w:iCs/>
              </w:rPr>
              <w:t>130</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200" w:type="dxa"/>
            </w:tcMar>
            <w:hideMark/>
          </w:tcPr>
          <w:p w:rsidR="00084864" w:rsidRPr="0025015E" w:rsidRDefault="00084864" w:rsidP="00131523">
            <w:pPr>
              <w:jc w:val="center"/>
              <w:textAlignment w:val="top"/>
              <w:rPr>
                <w:b/>
                <w:bCs/>
                <w:i/>
                <w:iCs/>
                <w:sz w:val="20"/>
                <w:szCs w:val="20"/>
              </w:rPr>
            </w:pPr>
            <w:r w:rsidRPr="0025015E">
              <w:rPr>
                <w:b/>
                <w:bCs/>
                <w:i/>
                <w:iCs/>
                <w:sz w:val="20"/>
                <w:szCs w:val="20"/>
              </w:rPr>
              <w:t>45,3%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"Бизнес и Власть"</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"Красный Север"</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3</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1,0%</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35.mchs.gov.ru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bezformata.ru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19</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6,6%</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economy.gov35.ru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48</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16,7%</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krassever.ru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2</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0,7%</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novosti35.ru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4</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1,4%</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prokvologda.ru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19</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6,6%</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vo.rbc.ru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4</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1,4%</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volbusiness.ru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18</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6,3%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vologda.mk.ru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2</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0,7%</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vologda.spravedlivo.ru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vologda-agro.ru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2</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0,7%</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vologdazso.ru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vologodka.ru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3</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1,0%</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proofErr w:type="spellStart"/>
            <w:r w:rsidRPr="0025015E">
              <w:rPr>
                <w:rStyle w:val="aa98e64f8f3a7445a997d921f3afed77c93"/>
                <w:i/>
                <w:iCs/>
              </w:rPr>
              <w:t>ВКонтакте</w:t>
            </w:r>
            <w:proofErr w:type="spellEnd"/>
            <w:r w:rsidRPr="0025015E">
              <w:rPr>
                <w:rStyle w:val="aa98e64f8f3a7445a997d921f3afed77c93"/>
                <w:i/>
                <w:iCs/>
              </w:rPr>
              <w:t xml:space="preserve"> (Денис Долженко)</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Радио "Маяк-Вологда"</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5"/>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720"/>
              <w:textAlignment w:val="top"/>
              <w:rPr>
                <w:sz w:val="2"/>
                <w:szCs w:val="2"/>
              </w:rPr>
            </w:pPr>
            <w:r w:rsidRPr="0025015E">
              <w:rPr>
                <w:rStyle w:val="aa98e64f8f3a7445a997d921f3afed77c76"/>
                <w:b/>
                <w:bCs/>
              </w:rPr>
              <w:t>Ресурсы Правительства области</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800" w:type="dxa"/>
            </w:tcMar>
            <w:hideMark/>
          </w:tcPr>
          <w:p w:rsidR="00084864" w:rsidRPr="0025015E" w:rsidRDefault="00084864" w:rsidP="00131523">
            <w:pPr>
              <w:jc w:val="center"/>
              <w:textAlignment w:val="top"/>
              <w:rPr>
                <w:b/>
                <w:bCs/>
                <w:i/>
                <w:iCs/>
              </w:rPr>
            </w:pPr>
            <w:r w:rsidRPr="0025015E">
              <w:rPr>
                <w:b/>
                <w:bCs/>
                <w:i/>
                <w:iCs/>
              </w:rPr>
              <w:t>28</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200" w:type="dxa"/>
            </w:tcMar>
            <w:hideMark/>
          </w:tcPr>
          <w:p w:rsidR="00084864" w:rsidRPr="0025015E" w:rsidRDefault="00084864" w:rsidP="00131523">
            <w:pPr>
              <w:jc w:val="center"/>
              <w:textAlignment w:val="top"/>
              <w:rPr>
                <w:b/>
                <w:bCs/>
                <w:i/>
                <w:iCs/>
                <w:sz w:val="20"/>
                <w:szCs w:val="20"/>
              </w:rPr>
            </w:pPr>
            <w:r w:rsidRPr="0025015E">
              <w:rPr>
                <w:b/>
                <w:bCs/>
                <w:i/>
                <w:iCs/>
                <w:sz w:val="20"/>
                <w:szCs w:val="20"/>
              </w:rPr>
              <w:t>9,8%</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facebook.com/vologda.oblast</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2</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0,7%</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twitter.com/o_kuvshinnikov</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vologda-oblast.ru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17</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5,9%</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www.facebook.com</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3</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1,0%</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proofErr w:type="spellStart"/>
            <w:r w:rsidRPr="0025015E">
              <w:rPr>
                <w:rStyle w:val="aa98e64f8f3a7445a997d921f3afed77c93"/>
                <w:i/>
                <w:iCs/>
              </w:rPr>
              <w:lastRenderedPageBreak/>
              <w:t>ВКонтакте</w:t>
            </w:r>
            <w:proofErr w:type="spellEnd"/>
            <w:r w:rsidRPr="0025015E">
              <w:rPr>
                <w:rStyle w:val="aa98e64f8f3a7445a997d921f3afed77c93"/>
                <w:i/>
                <w:iCs/>
              </w:rPr>
              <w:t xml:space="preserve"> (Вологодская область)</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ИА «Вологда Регион»</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4</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1,4%</w:t>
            </w:r>
          </w:p>
        </w:tc>
      </w:tr>
      <w:tr w:rsidR="00DA2700" w:rsidRPr="0025015E" w:rsidTr="00382639">
        <w:trPr>
          <w:trHeight w:val="345"/>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720"/>
              <w:textAlignment w:val="top"/>
              <w:rPr>
                <w:sz w:val="2"/>
                <w:szCs w:val="2"/>
              </w:rPr>
            </w:pPr>
            <w:r w:rsidRPr="0025015E">
              <w:rPr>
                <w:rStyle w:val="aa98e64f8f3a7445a997d921f3afed77c76"/>
                <w:b/>
                <w:bCs/>
              </w:rPr>
              <w:t>СМИ г.Вологды</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800" w:type="dxa"/>
            </w:tcMar>
            <w:hideMark/>
          </w:tcPr>
          <w:p w:rsidR="00084864" w:rsidRPr="0025015E" w:rsidRDefault="00084864" w:rsidP="00131523">
            <w:pPr>
              <w:jc w:val="center"/>
              <w:textAlignment w:val="top"/>
              <w:rPr>
                <w:b/>
                <w:bCs/>
                <w:i/>
                <w:iCs/>
              </w:rPr>
            </w:pPr>
            <w:r w:rsidRPr="0025015E">
              <w:rPr>
                <w:b/>
                <w:bCs/>
                <w:i/>
                <w:iCs/>
              </w:rPr>
              <w:t>28</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200" w:type="dxa"/>
            </w:tcMar>
            <w:hideMark/>
          </w:tcPr>
          <w:p w:rsidR="00084864" w:rsidRPr="0025015E" w:rsidRDefault="00084864" w:rsidP="00131523">
            <w:pPr>
              <w:jc w:val="center"/>
              <w:textAlignment w:val="top"/>
              <w:rPr>
                <w:b/>
                <w:bCs/>
                <w:i/>
                <w:iCs/>
                <w:sz w:val="20"/>
                <w:szCs w:val="20"/>
              </w:rPr>
            </w:pPr>
            <w:r w:rsidRPr="0025015E">
              <w:rPr>
                <w:b/>
                <w:bCs/>
                <w:i/>
                <w:iCs/>
                <w:sz w:val="20"/>
                <w:szCs w:val="20"/>
              </w:rPr>
              <w:t>9,8%</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"Наша Вологда"</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4</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1,4%</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cod35.ru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6</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2,1%</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gorodvo.ru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newsvo.ru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3</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1,0%</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nvologda.ru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4</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1,4%</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onlinevologda.ru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2</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0,7%</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sokol-live.ru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2</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0,7%</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vop.ru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Вологда. Региональный новостной портал (vologda.jjew.ru)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4</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1,4%</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proofErr w:type="spellStart"/>
            <w:r w:rsidRPr="0025015E">
              <w:rPr>
                <w:rStyle w:val="aa98e64f8f3a7445a997d921f3afed77c93"/>
                <w:i/>
                <w:iCs/>
              </w:rPr>
              <w:t>вологда.рф</w:t>
            </w:r>
            <w:proofErr w:type="spellEnd"/>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5"/>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720"/>
              <w:textAlignment w:val="top"/>
              <w:rPr>
                <w:sz w:val="2"/>
                <w:szCs w:val="2"/>
              </w:rPr>
            </w:pPr>
            <w:r w:rsidRPr="0025015E">
              <w:rPr>
                <w:rStyle w:val="aa98e64f8f3a7445a997d921f3afed77c76"/>
                <w:b/>
                <w:bCs/>
              </w:rPr>
              <w:t>СМИ г.Череповца</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800" w:type="dxa"/>
            </w:tcMar>
            <w:hideMark/>
          </w:tcPr>
          <w:p w:rsidR="00084864" w:rsidRPr="0025015E" w:rsidRDefault="00084864" w:rsidP="00131523">
            <w:pPr>
              <w:jc w:val="center"/>
              <w:textAlignment w:val="top"/>
              <w:rPr>
                <w:b/>
                <w:bCs/>
                <w:i/>
                <w:iCs/>
              </w:rPr>
            </w:pPr>
            <w:r w:rsidRPr="0025015E">
              <w:rPr>
                <w:b/>
                <w:bCs/>
                <w:i/>
                <w:iCs/>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200" w:type="dxa"/>
            </w:tcMar>
            <w:hideMark/>
          </w:tcPr>
          <w:p w:rsidR="00084864" w:rsidRPr="0025015E" w:rsidRDefault="00084864" w:rsidP="00131523">
            <w:pPr>
              <w:jc w:val="center"/>
              <w:textAlignment w:val="top"/>
              <w:rPr>
                <w:b/>
                <w:bCs/>
                <w:i/>
                <w:iCs/>
                <w:sz w:val="20"/>
                <w:szCs w:val="20"/>
              </w:rPr>
            </w:pPr>
            <w:r w:rsidRPr="0025015E">
              <w:rPr>
                <w:b/>
                <w:bCs/>
                <w:i/>
                <w:iCs/>
                <w:sz w:val="20"/>
                <w:szCs w:val="20"/>
              </w:rPr>
              <w:t>0,3%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Официальный сайт г. Череповец (cherinfo.ru)</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5"/>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720"/>
              <w:textAlignment w:val="top"/>
              <w:rPr>
                <w:sz w:val="2"/>
                <w:szCs w:val="2"/>
              </w:rPr>
            </w:pPr>
            <w:r w:rsidRPr="0025015E">
              <w:rPr>
                <w:rStyle w:val="aa98e64f8f3a7445a997d921f3afed77c76"/>
                <w:b/>
                <w:bCs/>
              </w:rPr>
              <w:t>Районные</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800" w:type="dxa"/>
            </w:tcMar>
            <w:hideMark/>
          </w:tcPr>
          <w:p w:rsidR="00084864" w:rsidRPr="0025015E" w:rsidRDefault="00084864" w:rsidP="00131523">
            <w:pPr>
              <w:jc w:val="center"/>
              <w:textAlignment w:val="top"/>
              <w:rPr>
                <w:b/>
                <w:bCs/>
                <w:i/>
                <w:iCs/>
              </w:rPr>
            </w:pPr>
            <w:r w:rsidRPr="0025015E">
              <w:rPr>
                <w:b/>
                <w:bCs/>
                <w:i/>
                <w:iCs/>
              </w:rPr>
              <w:t>6</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200" w:type="dxa"/>
            </w:tcMar>
            <w:hideMark/>
          </w:tcPr>
          <w:p w:rsidR="00084864" w:rsidRPr="0025015E" w:rsidRDefault="00084864" w:rsidP="00131523">
            <w:pPr>
              <w:jc w:val="center"/>
              <w:textAlignment w:val="top"/>
              <w:rPr>
                <w:b/>
                <w:bCs/>
                <w:i/>
                <w:iCs/>
                <w:sz w:val="20"/>
                <w:szCs w:val="20"/>
              </w:rPr>
            </w:pPr>
            <w:r w:rsidRPr="0025015E">
              <w:rPr>
                <w:b/>
                <w:bCs/>
                <w:i/>
                <w:iCs/>
                <w:sz w:val="20"/>
                <w:szCs w:val="20"/>
              </w:rPr>
              <w:t>2,1%</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"Волна", (Вашкинский район)</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2</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0,7%</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"Знамя", (Бабушкинский район)</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w:t>
            </w:r>
            <w:proofErr w:type="spellStart"/>
            <w:r w:rsidRPr="0025015E">
              <w:rPr>
                <w:rStyle w:val="aa98e64f8f3a7445a997d921f3afed77c93"/>
                <w:i/>
                <w:iCs/>
              </w:rPr>
              <w:t>Кокшеньга</w:t>
            </w:r>
            <w:proofErr w:type="spellEnd"/>
            <w:r w:rsidRPr="0025015E">
              <w:rPr>
                <w:rStyle w:val="aa98e64f8f3a7445a997d921f3afed77c93"/>
                <w:i/>
                <w:iCs/>
              </w:rPr>
              <w:t>", (Тарногский район)</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w:t>
            </w:r>
            <w:proofErr w:type="spellStart"/>
            <w:r w:rsidRPr="0025015E">
              <w:rPr>
                <w:rStyle w:val="aa98e64f8f3a7445a997d921f3afed77c93"/>
                <w:i/>
                <w:iCs/>
              </w:rPr>
              <w:t>Сокольская</w:t>
            </w:r>
            <w:proofErr w:type="spellEnd"/>
            <w:r w:rsidRPr="0025015E">
              <w:rPr>
                <w:rStyle w:val="aa98e64f8f3a7445a997d921f3afed77c93"/>
                <w:i/>
                <w:iCs/>
              </w:rPr>
              <w:t xml:space="preserve"> правда", (Сокольский район)</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ind w:left="1440"/>
              <w:textAlignment w:val="top"/>
              <w:rPr>
                <w:sz w:val="2"/>
                <w:szCs w:val="2"/>
              </w:rPr>
            </w:pPr>
            <w:r w:rsidRPr="0025015E">
              <w:rPr>
                <w:rStyle w:val="aa98e64f8f3a7445a997d921f3afed77c93"/>
                <w:i/>
                <w:iCs/>
              </w:rPr>
              <w:t>zwezda.net</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1</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i/>
                <w:iCs/>
                <w:sz w:val="20"/>
                <w:szCs w:val="20"/>
              </w:rPr>
            </w:pPr>
            <w:r w:rsidRPr="0025015E">
              <w:rPr>
                <w:i/>
                <w:iCs/>
                <w:sz w:val="20"/>
                <w:szCs w:val="20"/>
              </w:rPr>
              <w:t>0,3%</w:t>
            </w:r>
          </w:p>
        </w:tc>
      </w:tr>
      <w:tr w:rsidR="00DA2700" w:rsidRPr="0025015E" w:rsidTr="00382639">
        <w:trPr>
          <w:trHeight w:val="340"/>
        </w:trPr>
        <w:tc>
          <w:tcPr>
            <w:tcW w:w="376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382639">
            <w:pPr>
              <w:jc w:val="center"/>
              <w:textAlignment w:val="top"/>
              <w:rPr>
                <w:b/>
                <w:bCs/>
              </w:rPr>
            </w:pPr>
            <w:r w:rsidRPr="0025015E">
              <w:rPr>
                <w:b/>
                <w:bCs/>
              </w:rPr>
              <w:t>Итого</w:t>
            </w:r>
          </w:p>
        </w:tc>
        <w:tc>
          <w:tcPr>
            <w:tcW w:w="7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b/>
                <w:bCs/>
              </w:rPr>
            </w:pPr>
            <w:r w:rsidRPr="0025015E">
              <w:rPr>
                <w:b/>
                <w:bCs/>
              </w:rPr>
              <w:t>287</w:t>
            </w:r>
          </w:p>
        </w:tc>
        <w:tc>
          <w:tcPr>
            <w:tcW w:w="468"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hideMark/>
          </w:tcPr>
          <w:p w:rsidR="00084864" w:rsidRPr="0025015E" w:rsidRDefault="00084864" w:rsidP="00131523">
            <w:pPr>
              <w:jc w:val="center"/>
              <w:textAlignment w:val="top"/>
              <w:rPr>
                <w:b/>
                <w:bCs/>
              </w:rPr>
            </w:pPr>
            <w:r w:rsidRPr="0025015E">
              <w:rPr>
                <w:b/>
                <w:bCs/>
              </w:rPr>
              <w:t>100%</w:t>
            </w:r>
          </w:p>
        </w:tc>
      </w:tr>
    </w:tbl>
    <w:p w:rsidR="00D474CD" w:rsidRDefault="00D474CD" w:rsidP="008D54F7">
      <w:pPr>
        <w:rPr>
          <w:color w:val="0070C0"/>
        </w:rPr>
      </w:pPr>
    </w:p>
    <w:p w:rsidR="00131523" w:rsidRPr="00E3322F" w:rsidRDefault="00131523" w:rsidP="008D54F7">
      <w:pPr>
        <w:rPr>
          <w:color w:val="0070C0"/>
        </w:rPr>
      </w:pPr>
    </w:p>
    <w:p w:rsidR="00C4727E" w:rsidRPr="00AB7D0C" w:rsidRDefault="00C4727E" w:rsidP="00C4727E">
      <w:pPr>
        <w:pStyle w:val="a3"/>
        <w:spacing w:before="240" w:line="240" w:lineRule="auto"/>
        <w:ind w:left="567" w:right="140"/>
        <w:jc w:val="both"/>
        <w:rPr>
          <w:rFonts w:ascii="Times New Roman" w:hAnsi="Times New Roman"/>
          <w:b/>
          <w:caps/>
          <w:sz w:val="28"/>
          <w:szCs w:val="28"/>
        </w:rPr>
      </w:pPr>
      <w:r w:rsidRPr="00CB2799">
        <w:rPr>
          <w:rFonts w:ascii="Times New Roman" w:hAnsi="Times New Roman"/>
          <w:b/>
          <w:caps/>
          <w:sz w:val="28"/>
          <w:szCs w:val="28"/>
          <w:lang w:val="en-US"/>
        </w:rPr>
        <w:lastRenderedPageBreak/>
        <w:t>II</w:t>
      </w:r>
      <w:r w:rsidRPr="00CB2799">
        <w:rPr>
          <w:rFonts w:ascii="Times New Roman" w:hAnsi="Times New Roman"/>
          <w:b/>
          <w:caps/>
          <w:sz w:val="28"/>
          <w:szCs w:val="28"/>
        </w:rPr>
        <w:t xml:space="preserve">. </w:t>
      </w:r>
      <w:r w:rsidRPr="00AB7D0C">
        <w:rPr>
          <w:rFonts w:ascii="Times New Roman" w:hAnsi="Times New Roman"/>
          <w:b/>
          <w:caps/>
          <w:sz w:val="28"/>
          <w:szCs w:val="28"/>
        </w:rPr>
        <w:t>ОСНОВНЫЕ ПРОБЛЕМЫ ПРЕДПРИНИМАТЕЛЬСТВА</w:t>
      </w:r>
    </w:p>
    <w:p w:rsidR="00C4727E" w:rsidRPr="00AB7D0C" w:rsidRDefault="00C4727E" w:rsidP="00C4727E">
      <w:pPr>
        <w:tabs>
          <w:tab w:val="left" w:pos="-284"/>
          <w:tab w:val="left" w:pos="709"/>
        </w:tabs>
        <w:spacing w:after="0"/>
        <w:ind w:left="426" w:right="-1"/>
        <w:jc w:val="both"/>
        <w:rPr>
          <w:rFonts w:ascii="Times New Roman" w:hAnsi="Times New Roman"/>
          <w:b/>
          <w:bCs/>
          <w:sz w:val="28"/>
          <w:szCs w:val="28"/>
        </w:rPr>
      </w:pPr>
      <w:r w:rsidRPr="00AB7D0C">
        <w:rPr>
          <w:rFonts w:ascii="Times New Roman" w:hAnsi="Times New Roman"/>
          <w:b/>
          <w:sz w:val="28"/>
          <w:szCs w:val="28"/>
        </w:rPr>
        <w:t xml:space="preserve">2.1.  </w:t>
      </w:r>
      <w:r w:rsidR="009241DD" w:rsidRPr="00AB7D0C">
        <w:rPr>
          <w:rFonts w:ascii="Times New Roman" w:hAnsi="Times New Roman"/>
          <w:b/>
          <w:sz w:val="28"/>
          <w:szCs w:val="28"/>
        </w:rPr>
        <w:t xml:space="preserve">Работа уполномоченного, связанная с проведением </w:t>
      </w:r>
      <w:r w:rsidR="009241DD" w:rsidRPr="00AB7D0C">
        <w:rPr>
          <w:rFonts w:ascii="Times New Roman" w:hAnsi="Times New Roman"/>
          <w:b/>
          <w:bCs/>
          <w:sz w:val="28"/>
          <w:szCs w:val="28"/>
        </w:rPr>
        <w:t>мероприятий по предотвращению нарушений прав и законных интересов субъектов предпринимательской деятельности и восстановлением</w:t>
      </w:r>
      <w:r w:rsidR="001A5C45" w:rsidRPr="00AB7D0C">
        <w:rPr>
          <w:rFonts w:ascii="Times New Roman" w:hAnsi="Times New Roman"/>
          <w:b/>
          <w:bCs/>
          <w:sz w:val="28"/>
          <w:szCs w:val="28"/>
        </w:rPr>
        <w:t xml:space="preserve"> их нарушенных прав</w:t>
      </w:r>
    </w:p>
    <w:p w:rsidR="00C4727E" w:rsidRPr="00AB7D0C" w:rsidRDefault="00C4727E" w:rsidP="00C4727E">
      <w:pPr>
        <w:autoSpaceDE w:val="0"/>
        <w:autoSpaceDN w:val="0"/>
        <w:adjustRightInd w:val="0"/>
        <w:spacing w:after="0" w:line="240" w:lineRule="auto"/>
        <w:jc w:val="both"/>
        <w:rPr>
          <w:rFonts w:ascii="Times New Roman" w:hAnsi="Times New Roman" w:cs="Times New Roman"/>
          <w:sz w:val="28"/>
          <w:szCs w:val="28"/>
        </w:rPr>
      </w:pPr>
    </w:p>
    <w:p w:rsidR="00027FD1" w:rsidRPr="00AB7D0C" w:rsidRDefault="00575C32" w:rsidP="005852DA">
      <w:pPr>
        <w:autoSpaceDE w:val="0"/>
        <w:autoSpaceDN w:val="0"/>
        <w:adjustRightInd w:val="0"/>
        <w:spacing w:after="0"/>
        <w:ind w:firstLine="567"/>
        <w:jc w:val="both"/>
        <w:rPr>
          <w:rFonts w:ascii="Times New Roman" w:hAnsi="Times New Roman" w:cs="Times New Roman"/>
          <w:sz w:val="28"/>
          <w:szCs w:val="28"/>
        </w:rPr>
      </w:pPr>
      <w:r w:rsidRPr="00AB7D0C">
        <w:rPr>
          <w:rFonts w:ascii="Times New Roman" w:hAnsi="Times New Roman" w:cs="Times New Roman"/>
          <w:sz w:val="28"/>
          <w:szCs w:val="28"/>
        </w:rPr>
        <w:t>П</w:t>
      </w:r>
      <w:r w:rsidRPr="00AB7D0C">
        <w:rPr>
          <w:rFonts w:ascii="Times New Roman" w:hAnsi="Times New Roman" w:cs="Times New Roman"/>
          <w:bCs/>
          <w:sz w:val="28"/>
          <w:szCs w:val="28"/>
        </w:rPr>
        <w:t>равовое просвещение субъектов предпринимательской</w:t>
      </w:r>
      <w:r w:rsidRPr="00AB7D0C">
        <w:rPr>
          <w:rFonts w:ascii="Times New Roman" w:hAnsi="Times New Roman" w:cs="Times New Roman"/>
          <w:b/>
          <w:bCs/>
          <w:sz w:val="28"/>
          <w:szCs w:val="28"/>
        </w:rPr>
        <w:t xml:space="preserve"> </w:t>
      </w:r>
      <w:r w:rsidRPr="00AB7D0C">
        <w:rPr>
          <w:rFonts w:ascii="Times New Roman" w:hAnsi="Times New Roman" w:cs="Times New Roman"/>
          <w:sz w:val="28"/>
          <w:szCs w:val="28"/>
        </w:rPr>
        <w:t xml:space="preserve">деятельности по вопросам </w:t>
      </w:r>
      <w:r w:rsidR="007C74C3" w:rsidRPr="00AB7D0C">
        <w:rPr>
          <w:rFonts w:ascii="Times New Roman" w:hAnsi="Times New Roman" w:cs="Times New Roman"/>
          <w:sz w:val="28"/>
          <w:szCs w:val="28"/>
        </w:rPr>
        <w:t>защиты</w:t>
      </w:r>
      <w:r w:rsidRPr="00AB7D0C">
        <w:rPr>
          <w:rFonts w:ascii="Times New Roman" w:hAnsi="Times New Roman" w:cs="Times New Roman"/>
          <w:sz w:val="28"/>
          <w:szCs w:val="28"/>
        </w:rPr>
        <w:t xml:space="preserve"> прав и законных интересов</w:t>
      </w:r>
      <w:r w:rsidR="007C74C3" w:rsidRPr="00AB7D0C">
        <w:rPr>
          <w:rFonts w:ascii="Times New Roman" w:hAnsi="Times New Roman" w:cs="Times New Roman"/>
          <w:sz w:val="28"/>
          <w:szCs w:val="28"/>
        </w:rPr>
        <w:t xml:space="preserve"> бизнеса</w:t>
      </w:r>
      <w:r w:rsidRPr="00AB7D0C">
        <w:rPr>
          <w:rFonts w:ascii="Times New Roman" w:hAnsi="Times New Roman" w:cs="Times New Roman"/>
          <w:sz w:val="28"/>
          <w:szCs w:val="28"/>
        </w:rPr>
        <w:t xml:space="preserve">, </w:t>
      </w:r>
      <w:r w:rsidR="007C74C3" w:rsidRPr="00AB7D0C">
        <w:rPr>
          <w:rFonts w:ascii="Times New Roman" w:hAnsi="Times New Roman" w:cs="Times New Roman"/>
          <w:sz w:val="28"/>
          <w:szCs w:val="28"/>
        </w:rPr>
        <w:t xml:space="preserve">выбора </w:t>
      </w:r>
      <w:r w:rsidRPr="00AB7D0C">
        <w:rPr>
          <w:rFonts w:ascii="Times New Roman" w:hAnsi="Times New Roman" w:cs="Times New Roman"/>
          <w:sz w:val="28"/>
          <w:szCs w:val="28"/>
        </w:rPr>
        <w:t xml:space="preserve">форм и методов защиты - одна из важнейших профилактических задач уполномоченного.  </w:t>
      </w:r>
      <w:r w:rsidR="00027FD1" w:rsidRPr="00AB7D0C">
        <w:rPr>
          <w:rFonts w:ascii="Times New Roman" w:hAnsi="Times New Roman" w:cs="Times New Roman"/>
          <w:sz w:val="28"/>
          <w:szCs w:val="28"/>
        </w:rPr>
        <w:t xml:space="preserve">Данное направление реализуется в ходе выездных встреч с предпринимателями в муниципальных образованиях области, а также посредством организации обучения. </w:t>
      </w:r>
    </w:p>
    <w:p w:rsidR="00027FD1" w:rsidRPr="00AB7D0C" w:rsidRDefault="00027FD1" w:rsidP="0043398D">
      <w:pPr>
        <w:autoSpaceDE w:val="0"/>
        <w:autoSpaceDN w:val="0"/>
        <w:adjustRightInd w:val="0"/>
        <w:spacing w:after="0"/>
        <w:ind w:firstLine="567"/>
        <w:rPr>
          <w:rFonts w:ascii="Times New Roman" w:hAnsi="Times New Roman" w:cs="Times New Roman"/>
          <w:sz w:val="28"/>
          <w:szCs w:val="28"/>
        </w:rPr>
      </w:pPr>
      <w:r w:rsidRPr="00AB7D0C">
        <w:rPr>
          <w:rFonts w:ascii="Times New Roman" w:hAnsi="Times New Roman" w:cs="Times New Roman"/>
          <w:sz w:val="28"/>
          <w:szCs w:val="28"/>
        </w:rPr>
        <w:t>В 201</w:t>
      </w:r>
      <w:r w:rsidR="00D76F20" w:rsidRPr="00AB7D0C">
        <w:rPr>
          <w:rFonts w:ascii="Times New Roman" w:hAnsi="Times New Roman" w:cs="Times New Roman"/>
          <w:sz w:val="28"/>
          <w:szCs w:val="28"/>
        </w:rPr>
        <w:t>7</w:t>
      </w:r>
      <w:r w:rsidRPr="00AB7D0C">
        <w:rPr>
          <w:rFonts w:ascii="Times New Roman" w:hAnsi="Times New Roman" w:cs="Times New Roman"/>
          <w:sz w:val="28"/>
          <w:szCs w:val="28"/>
        </w:rPr>
        <w:t xml:space="preserve"> году было проведено: </w:t>
      </w:r>
    </w:p>
    <w:p w:rsidR="00757DC3" w:rsidRPr="00AB7D0C" w:rsidRDefault="003700E6" w:rsidP="00757DC3">
      <w:pPr>
        <w:pStyle w:val="a3"/>
        <w:numPr>
          <w:ilvl w:val="0"/>
          <w:numId w:val="6"/>
        </w:numPr>
        <w:autoSpaceDE w:val="0"/>
        <w:autoSpaceDN w:val="0"/>
        <w:adjustRightInd w:val="0"/>
        <w:spacing w:after="76"/>
        <w:ind w:left="567" w:hanging="567"/>
        <w:rPr>
          <w:rFonts w:ascii="Times New Roman" w:hAnsi="Times New Roman" w:cs="Times New Roman"/>
          <w:sz w:val="28"/>
          <w:szCs w:val="28"/>
        </w:rPr>
      </w:pPr>
      <w:r w:rsidRPr="00AB7D0C">
        <w:rPr>
          <w:rFonts w:ascii="Times New Roman" w:hAnsi="Times New Roman" w:cs="Times New Roman"/>
          <w:sz w:val="28"/>
          <w:szCs w:val="28"/>
        </w:rPr>
        <w:t>2</w:t>
      </w:r>
      <w:r w:rsidR="00025767" w:rsidRPr="00AB7D0C">
        <w:rPr>
          <w:rFonts w:ascii="Times New Roman" w:hAnsi="Times New Roman" w:cs="Times New Roman"/>
          <w:sz w:val="28"/>
          <w:szCs w:val="28"/>
          <w:lang w:val="en-US"/>
        </w:rPr>
        <w:t>62</w:t>
      </w:r>
      <w:r w:rsidRPr="00AB7D0C">
        <w:rPr>
          <w:rFonts w:ascii="Times New Roman" w:hAnsi="Times New Roman" w:cs="Times New Roman"/>
          <w:sz w:val="28"/>
          <w:szCs w:val="28"/>
        </w:rPr>
        <w:t xml:space="preserve"> различных </w:t>
      </w:r>
      <w:r w:rsidR="00027FD1" w:rsidRPr="00AB7D0C">
        <w:rPr>
          <w:rFonts w:ascii="Times New Roman" w:hAnsi="Times New Roman" w:cs="Times New Roman"/>
          <w:sz w:val="28"/>
          <w:szCs w:val="28"/>
        </w:rPr>
        <w:t xml:space="preserve">устных консультаций предпринимателей; </w:t>
      </w:r>
    </w:p>
    <w:p w:rsidR="0043398D" w:rsidRPr="00AB7D0C" w:rsidRDefault="003305DA" w:rsidP="00757DC3">
      <w:pPr>
        <w:pStyle w:val="a3"/>
        <w:numPr>
          <w:ilvl w:val="0"/>
          <w:numId w:val="6"/>
        </w:numPr>
        <w:autoSpaceDE w:val="0"/>
        <w:autoSpaceDN w:val="0"/>
        <w:adjustRightInd w:val="0"/>
        <w:spacing w:after="76"/>
        <w:ind w:left="567" w:hanging="567"/>
        <w:jc w:val="both"/>
        <w:rPr>
          <w:rFonts w:ascii="Times New Roman" w:hAnsi="Times New Roman" w:cs="Times New Roman"/>
          <w:sz w:val="28"/>
          <w:szCs w:val="28"/>
        </w:rPr>
      </w:pPr>
      <w:r w:rsidRPr="00AB7D0C">
        <w:rPr>
          <w:noProof/>
          <w:lang w:eastAsia="ru-RU"/>
        </w:rPr>
        <w:drawing>
          <wp:anchor distT="0" distB="0" distL="114300" distR="114300" simplePos="0" relativeHeight="251653120" behindDoc="0" locked="0" layoutInCell="1" allowOverlap="1">
            <wp:simplePos x="0" y="0"/>
            <wp:positionH relativeFrom="column">
              <wp:posOffset>-3810</wp:posOffset>
            </wp:positionH>
            <wp:positionV relativeFrom="paragraph">
              <wp:posOffset>1035685</wp:posOffset>
            </wp:positionV>
            <wp:extent cx="3295650" cy="2197100"/>
            <wp:effectExtent l="0" t="0" r="0" b="0"/>
            <wp:wrapSquare wrapText="bothSides"/>
            <wp:docPr id="15" name="Рисунок 15" descr="http://economy.gov35.ru/assets/files/news_or/S9OtMZYsyrvgskRd4K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conomy.gov35.ru/assets/files/news_or/S9OtMZYsyrvgskRd4K8F.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650" cy="2197100"/>
                    </a:xfrm>
                    <a:prstGeom prst="rect">
                      <a:avLst/>
                    </a:prstGeom>
                    <a:noFill/>
                    <a:ln>
                      <a:noFill/>
                    </a:ln>
                  </pic:spPr>
                </pic:pic>
              </a:graphicData>
            </a:graphic>
          </wp:anchor>
        </w:drawing>
      </w:r>
      <w:r w:rsidR="00757DC3" w:rsidRPr="00AB7D0C">
        <w:rPr>
          <w:rFonts w:ascii="Times New Roman" w:eastAsia="Times New Roman" w:hAnsi="Times New Roman" w:cs="Times New Roman"/>
          <w:sz w:val="28"/>
          <w:szCs w:val="28"/>
          <w:lang w:eastAsia="ru-RU"/>
        </w:rPr>
        <w:t>23 мероприятия (конференци</w:t>
      </w:r>
      <w:r w:rsidR="00131523">
        <w:rPr>
          <w:rFonts w:ascii="Times New Roman" w:eastAsia="Times New Roman" w:hAnsi="Times New Roman" w:cs="Times New Roman"/>
          <w:sz w:val="28"/>
          <w:szCs w:val="28"/>
          <w:lang w:eastAsia="ru-RU"/>
        </w:rPr>
        <w:t>и</w:t>
      </w:r>
      <w:r w:rsidR="00757DC3" w:rsidRPr="00AB7D0C">
        <w:rPr>
          <w:rFonts w:ascii="Times New Roman" w:eastAsia="Times New Roman" w:hAnsi="Times New Roman" w:cs="Times New Roman"/>
          <w:sz w:val="28"/>
          <w:szCs w:val="28"/>
          <w:lang w:eastAsia="ru-RU"/>
        </w:rPr>
        <w:t>, круглы</w:t>
      </w:r>
      <w:r w:rsidR="00131523">
        <w:rPr>
          <w:rFonts w:ascii="Times New Roman" w:eastAsia="Times New Roman" w:hAnsi="Times New Roman" w:cs="Times New Roman"/>
          <w:sz w:val="28"/>
          <w:szCs w:val="28"/>
          <w:lang w:eastAsia="ru-RU"/>
        </w:rPr>
        <w:t>е</w:t>
      </w:r>
      <w:r w:rsidR="00757DC3" w:rsidRPr="00AB7D0C">
        <w:rPr>
          <w:rFonts w:ascii="Times New Roman" w:eastAsia="Times New Roman" w:hAnsi="Times New Roman" w:cs="Times New Roman"/>
          <w:sz w:val="28"/>
          <w:szCs w:val="28"/>
          <w:lang w:eastAsia="ru-RU"/>
        </w:rPr>
        <w:t xml:space="preserve"> стол</w:t>
      </w:r>
      <w:r w:rsidR="00131523">
        <w:rPr>
          <w:rFonts w:ascii="Times New Roman" w:eastAsia="Times New Roman" w:hAnsi="Times New Roman" w:cs="Times New Roman"/>
          <w:sz w:val="28"/>
          <w:szCs w:val="28"/>
          <w:lang w:eastAsia="ru-RU"/>
        </w:rPr>
        <w:t>ы</w:t>
      </w:r>
      <w:r w:rsidR="00757DC3" w:rsidRPr="00AB7D0C">
        <w:rPr>
          <w:rFonts w:ascii="Times New Roman" w:eastAsia="Times New Roman" w:hAnsi="Times New Roman" w:cs="Times New Roman"/>
          <w:sz w:val="28"/>
          <w:szCs w:val="28"/>
          <w:lang w:eastAsia="ru-RU"/>
        </w:rPr>
        <w:t>, слушани</w:t>
      </w:r>
      <w:r w:rsidR="00131523">
        <w:rPr>
          <w:rFonts w:ascii="Times New Roman" w:eastAsia="Times New Roman" w:hAnsi="Times New Roman" w:cs="Times New Roman"/>
          <w:sz w:val="28"/>
          <w:szCs w:val="28"/>
          <w:lang w:eastAsia="ru-RU"/>
        </w:rPr>
        <w:t>я</w:t>
      </w:r>
      <w:r w:rsidR="00757DC3" w:rsidRPr="00AB7D0C">
        <w:rPr>
          <w:rFonts w:ascii="Times New Roman" w:eastAsia="Times New Roman" w:hAnsi="Times New Roman" w:cs="Times New Roman"/>
          <w:sz w:val="28"/>
          <w:szCs w:val="28"/>
          <w:lang w:eastAsia="ru-RU"/>
        </w:rPr>
        <w:t>, семинар</w:t>
      </w:r>
      <w:r w:rsidR="00131523">
        <w:rPr>
          <w:rFonts w:ascii="Times New Roman" w:eastAsia="Times New Roman" w:hAnsi="Times New Roman" w:cs="Times New Roman"/>
          <w:sz w:val="28"/>
          <w:szCs w:val="28"/>
          <w:lang w:eastAsia="ru-RU"/>
        </w:rPr>
        <w:t>ы</w:t>
      </w:r>
      <w:r w:rsidR="00757DC3" w:rsidRPr="00AB7D0C">
        <w:rPr>
          <w:rFonts w:ascii="Times New Roman" w:eastAsia="Times New Roman" w:hAnsi="Times New Roman" w:cs="Times New Roman"/>
          <w:sz w:val="28"/>
          <w:szCs w:val="28"/>
          <w:lang w:eastAsia="ru-RU"/>
        </w:rPr>
        <w:t xml:space="preserve"> и т.д.) организованных и проведенных непосредственно региональным уполномоченным, представителями регионального института, в том числе общественными представителями регионального уполномоченного по актуальным вопросам защиты бизнеса</w:t>
      </w:r>
      <w:r w:rsidR="00131523">
        <w:rPr>
          <w:rFonts w:ascii="Times New Roman" w:eastAsia="Times New Roman" w:hAnsi="Times New Roman" w:cs="Times New Roman"/>
          <w:sz w:val="28"/>
          <w:szCs w:val="28"/>
          <w:lang w:eastAsia="ru-RU"/>
        </w:rPr>
        <w:t>. В них</w:t>
      </w:r>
      <w:r w:rsidR="0043398D" w:rsidRPr="00AB7D0C">
        <w:rPr>
          <w:rFonts w:ascii="Times New Roman" w:hAnsi="Times New Roman" w:cs="Times New Roman"/>
          <w:sz w:val="28"/>
          <w:szCs w:val="28"/>
        </w:rPr>
        <w:t xml:space="preserve"> приняли участие более </w:t>
      </w:r>
      <w:r w:rsidR="00575C32" w:rsidRPr="00AB7D0C">
        <w:rPr>
          <w:rFonts w:ascii="Times New Roman" w:hAnsi="Times New Roman" w:cs="Times New Roman"/>
          <w:sz w:val="28"/>
          <w:szCs w:val="28"/>
        </w:rPr>
        <w:t>3</w:t>
      </w:r>
      <w:r w:rsidR="00757DC3" w:rsidRPr="00AB7D0C">
        <w:rPr>
          <w:rFonts w:ascii="Times New Roman" w:hAnsi="Times New Roman" w:cs="Times New Roman"/>
          <w:sz w:val="28"/>
          <w:szCs w:val="28"/>
        </w:rPr>
        <w:t>10</w:t>
      </w:r>
      <w:r w:rsidR="003700E6" w:rsidRPr="00AB7D0C">
        <w:rPr>
          <w:rFonts w:ascii="Times New Roman" w:hAnsi="Times New Roman" w:cs="Times New Roman"/>
          <w:sz w:val="28"/>
          <w:szCs w:val="28"/>
        </w:rPr>
        <w:t xml:space="preserve"> предпринимателей</w:t>
      </w:r>
      <w:r w:rsidR="001A3B0C" w:rsidRPr="00AB7D0C">
        <w:rPr>
          <w:rFonts w:ascii="Times New Roman" w:hAnsi="Times New Roman" w:cs="Times New Roman"/>
          <w:sz w:val="28"/>
          <w:szCs w:val="28"/>
        </w:rPr>
        <w:t>.</w:t>
      </w:r>
      <w:r w:rsidR="003700E6" w:rsidRPr="00AB7D0C">
        <w:rPr>
          <w:rFonts w:ascii="Times New Roman" w:hAnsi="Times New Roman" w:cs="Times New Roman"/>
          <w:sz w:val="28"/>
          <w:szCs w:val="28"/>
        </w:rPr>
        <w:t xml:space="preserve"> </w:t>
      </w:r>
    </w:p>
    <w:p w:rsidR="003700E6" w:rsidRPr="00AB7D0C" w:rsidRDefault="003700E6" w:rsidP="0043398D">
      <w:pPr>
        <w:autoSpaceDE w:val="0"/>
        <w:autoSpaceDN w:val="0"/>
        <w:adjustRightInd w:val="0"/>
        <w:spacing w:after="0"/>
        <w:ind w:firstLine="644"/>
        <w:jc w:val="both"/>
        <w:rPr>
          <w:rFonts w:ascii="Times New Roman" w:hAnsi="Times New Roman" w:cs="Times New Roman"/>
          <w:sz w:val="28"/>
          <w:szCs w:val="28"/>
        </w:rPr>
      </w:pPr>
      <w:r w:rsidRPr="00AB7D0C">
        <w:rPr>
          <w:rFonts w:ascii="Times New Roman" w:hAnsi="Times New Roman" w:cs="Times New Roman"/>
          <w:sz w:val="28"/>
          <w:szCs w:val="28"/>
        </w:rPr>
        <w:t xml:space="preserve">Совместно с </w:t>
      </w:r>
      <w:r w:rsidR="00131523">
        <w:rPr>
          <w:rFonts w:ascii="Times New Roman" w:hAnsi="Times New Roman" w:cs="Times New Roman"/>
          <w:sz w:val="28"/>
          <w:szCs w:val="28"/>
        </w:rPr>
        <w:t>п</w:t>
      </w:r>
      <w:r w:rsidRPr="00AB7D0C">
        <w:rPr>
          <w:rFonts w:ascii="Times New Roman" w:hAnsi="Times New Roman" w:cs="Times New Roman"/>
          <w:sz w:val="28"/>
          <w:szCs w:val="28"/>
        </w:rPr>
        <w:t xml:space="preserve">рокуратурой области </w:t>
      </w:r>
      <w:r w:rsidR="00D76F20" w:rsidRPr="00AB7D0C">
        <w:rPr>
          <w:rFonts w:ascii="Times New Roman" w:hAnsi="Times New Roman" w:cs="Times New Roman"/>
          <w:sz w:val="28"/>
          <w:szCs w:val="28"/>
        </w:rPr>
        <w:t>актуализирована</w:t>
      </w:r>
      <w:r w:rsidRPr="00AB7D0C">
        <w:rPr>
          <w:rFonts w:ascii="Times New Roman" w:hAnsi="Times New Roman" w:cs="Times New Roman"/>
          <w:sz w:val="28"/>
          <w:szCs w:val="28"/>
        </w:rPr>
        <w:t xml:space="preserve"> </w:t>
      </w:r>
      <w:r w:rsidR="00BD706C" w:rsidRPr="00AB7D0C">
        <w:rPr>
          <w:rFonts w:ascii="Times New Roman" w:hAnsi="Times New Roman" w:cs="Times New Roman"/>
          <w:sz w:val="28"/>
          <w:szCs w:val="28"/>
        </w:rPr>
        <w:t>памятка предпринимателям «Защити свои права при проведении органами государственного контроля (надзора), муниципального контроля проверок».</w:t>
      </w:r>
      <w:r w:rsidRPr="00AB7D0C">
        <w:rPr>
          <w:rFonts w:ascii="Times New Roman" w:hAnsi="Times New Roman" w:cs="Times New Roman"/>
          <w:sz w:val="28"/>
          <w:szCs w:val="28"/>
        </w:rPr>
        <w:t xml:space="preserve"> </w:t>
      </w:r>
    </w:p>
    <w:p w:rsidR="0011277A" w:rsidRPr="00AB7D0C" w:rsidRDefault="0011277A" w:rsidP="005852DA">
      <w:pPr>
        <w:autoSpaceDE w:val="0"/>
        <w:autoSpaceDN w:val="0"/>
        <w:adjustRightInd w:val="0"/>
        <w:spacing w:after="0"/>
        <w:ind w:firstLine="567"/>
        <w:jc w:val="both"/>
        <w:rPr>
          <w:rFonts w:ascii="Times New Roman" w:hAnsi="Times New Roman" w:cs="Times New Roman"/>
          <w:sz w:val="28"/>
          <w:szCs w:val="28"/>
        </w:rPr>
      </w:pPr>
      <w:r w:rsidRPr="00AB7D0C">
        <w:rPr>
          <w:rFonts w:ascii="Times New Roman" w:hAnsi="Times New Roman" w:cs="Times New Roman"/>
          <w:sz w:val="28"/>
          <w:szCs w:val="28"/>
        </w:rPr>
        <w:t xml:space="preserve">Ежеквартально уполномоченный участвует в проводимых публичных обсуждениях правоприменительной практики контрольно-надзорных органов. </w:t>
      </w:r>
    </w:p>
    <w:p w:rsidR="0011277A" w:rsidRPr="00AB7D0C" w:rsidRDefault="0011277A" w:rsidP="0011277A">
      <w:pPr>
        <w:spacing w:after="0"/>
        <w:jc w:val="both"/>
        <w:outlineLvl w:val="0"/>
        <w:rPr>
          <w:rFonts w:ascii="Times New Roman" w:eastAsia="Times New Roman" w:hAnsi="Times New Roman" w:cs="Times New Roman"/>
          <w:kern w:val="36"/>
          <w:sz w:val="28"/>
          <w:szCs w:val="28"/>
          <w:lang w:eastAsia="ru-RU"/>
        </w:rPr>
      </w:pPr>
      <w:r w:rsidRPr="00AB7D0C">
        <w:rPr>
          <w:rFonts w:ascii="Times New Roman" w:eastAsia="Times New Roman" w:hAnsi="Times New Roman" w:cs="Times New Roman"/>
          <w:kern w:val="36"/>
          <w:sz w:val="28"/>
          <w:szCs w:val="28"/>
          <w:lang w:eastAsia="ru-RU"/>
        </w:rPr>
        <w:t>4 мая, 15 августа, 15 ноября с участием уполномоченного обсуждены результаты правоприменительной практики контрольно-надзорной деятельности МЧС России на территории Вологодской области.</w:t>
      </w:r>
    </w:p>
    <w:p w:rsidR="0011277A" w:rsidRPr="00AB7D0C" w:rsidRDefault="0011277A" w:rsidP="005852DA">
      <w:pPr>
        <w:spacing w:after="0"/>
        <w:ind w:firstLine="567"/>
        <w:jc w:val="both"/>
        <w:rPr>
          <w:rFonts w:ascii="Times New Roman" w:hAnsi="Times New Roman" w:cs="Times New Roman"/>
          <w:sz w:val="28"/>
          <w:szCs w:val="28"/>
        </w:rPr>
      </w:pPr>
      <w:r w:rsidRPr="00AB7D0C">
        <w:rPr>
          <w:rFonts w:ascii="Times New Roman" w:hAnsi="Times New Roman" w:cs="Times New Roman"/>
          <w:sz w:val="28"/>
          <w:szCs w:val="28"/>
        </w:rPr>
        <w:t xml:space="preserve">18 мая, 17 августа участвовал в публичном </w:t>
      </w:r>
      <w:proofErr w:type="gramStart"/>
      <w:r w:rsidRPr="00AB7D0C">
        <w:rPr>
          <w:rFonts w:ascii="Times New Roman" w:hAnsi="Times New Roman" w:cs="Times New Roman"/>
          <w:sz w:val="28"/>
          <w:szCs w:val="28"/>
        </w:rPr>
        <w:t>рассмотрении</w:t>
      </w:r>
      <w:proofErr w:type="gramEnd"/>
      <w:r w:rsidRPr="00AB7D0C">
        <w:rPr>
          <w:rFonts w:ascii="Times New Roman" w:hAnsi="Times New Roman" w:cs="Times New Roman"/>
          <w:sz w:val="28"/>
          <w:szCs w:val="28"/>
        </w:rPr>
        <w:t xml:space="preserve"> деятельности</w:t>
      </w:r>
      <w:r w:rsidRPr="00AB7D0C">
        <w:rPr>
          <w:rFonts w:ascii="Times New Roman" w:hAnsi="Times New Roman" w:cs="Times New Roman"/>
          <w:b/>
          <w:sz w:val="28"/>
          <w:szCs w:val="28"/>
        </w:rPr>
        <w:t xml:space="preserve"> </w:t>
      </w:r>
      <w:r w:rsidRPr="00AB7D0C">
        <w:rPr>
          <w:rFonts w:ascii="Times New Roman" w:hAnsi="Times New Roman" w:cs="Times New Roman"/>
          <w:sz w:val="28"/>
          <w:szCs w:val="28"/>
        </w:rPr>
        <w:t>и результатов правоприменительной практики территориального органа Федеральной службы по надзору в сфере здравоохранения.</w:t>
      </w:r>
    </w:p>
    <w:p w:rsidR="0011277A" w:rsidRPr="00AB7D0C" w:rsidRDefault="0011277A" w:rsidP="005852DA">
      <w:pPr>
        <w:spacing w:after="0"/>
        <w:ind w:firstLine="567"/>
        <w:jc w:val="both"/>
        <w:rPr>
          <w:rFonts w:ascii="Times New Roman" w:eastAsia="Times New Roman" w:hAnsi="Times New Roman" w:cs="Times New Roman"/>
          <w:sz w:val="28"/>
          <w:szCs w:val="28"/>
          <w:lang w:eastAsia="ru-RU"/>
        </w:rPr>
      </w:pPr>
      <w:r w:rsidRPr="00AB7D0C">
        <w:rPr>
          <w:rFonts w:ascii="Times New Roman" w:eastAsia="Times New Roman" w:hAnsi="Times New Roman" w:cs="Times New Roman"/>
          <w:bCs/>
          <w:iCs/>
          <w:sz w:val="28"/>
          <w:szCs w:val="28"/>
          <w:lang w:eastAsia="ru-RU"/>
        </w:rPr>
        <w:t xml:space="preserve">29 мая с участием омбудсмена проведены публичные обсуждения правоприменительной практики Управления Росприроднадзора по Вологодской </w:t>
      </w:r>
      <w:r w:rsidRPr="00AB7D0C">
        <w:rPr>
          <w:rFonts w:ascii="Times New Roman" w:eastAsia="Times New Roman" w:hAnsi="Times New Roman" w:cs="Times New Roman"/>
          <w:bCs/>
          <w:iCs/>
          <w:sz w:val="28"/>
          <w:szCs w:val="28"/>
          <w:lang w:eastAsia="ru-RU"/>
        </w:rPr>
        <w:lastRenderedPageBreak/>
        <w:t xml:space="preserve">области </w:t>
      </w:r>
      <w:r w:rsidRPr="00AB7D0C">
        <w:rPr>
          <w:rFonts w:ascii="Times New Roman" w:eastAsia="Times New Roman" w:hAnsi="Times New Roman" w:cs="Times New Roman"/>
          <w:sz w:val="28"/>
          <w:szCs w:val="28"/>
          <w:lang w:eastAsia="ru-RU"/>
        </w:rPr>
        <w:t xml:space="preserve">за 2016 год, 1 квартал 2017 года с изложением типовых нарушений обязательных требований и с предложениями </w:t>
      </w:r>
      <w:r w:rsidR="00131523">
        <w:rPr>
          <w:rFonts w:ascii="Times New Roman" w:eastAsia="Times New Roman" w:hAnsi="Times New Roman" w:cs="Times New Roman"/>
          <w:sz w:val="28"/>
          <w:szCs w:val="28"/>
          <w:lang w:eastAsia="ru-RU"/>
        </w:rPr>
        <w:t xml:space="preserve">по </w:t>
      </w:r>
      <w:r w:rsidRPr="00AB7D0C">
        <w:rPr>
          <w:rFonts w:ascii="Times New Roman" w:eastAsia="Times New Roman" w:hAnsi="Times New Roman" w:cs="Times New Roman"/>
          <w:sz w:val="28"/>
          <w:szCs w:val="28"/>
          <w:lang w:eastAsia="ru-RU"/>
        </w:rPr>
        <w:t>устранени</w:t>
      </w:r>
      <w:r w:rsidR="00131523">
        <w:rPr>
          <w:rFonts w:ascii="Times New Roman" w:eastAsia="Times New Roman" w:hAnsi="Times New Roman" w:cs="Times New Roman"/>
          <w:sz w:val="28"/>
          <w:szCs w:val="28"/>
          <w:lang w:eastAsia="ru-RU"/>
        </w:rPr>
        <w:t>ю</w:t>
      </w:r>
      <w:r w:rsidRPr="00AB7D0C">
        <w:rPr>
          <w:rFonts w:ascii="Times New Roman" w:eastAsia="Times New Roman" w:hAnsi="Times New Roman" w:cs="Times New Roman"/>
          <w:sz w:val="28"/>
          <w:szCs w:val="28"/>
          <w:lang w:eastAsia="ru-RU"/>
        </w:rPr>
        <w:t xml:space="preserve"> нарушений.</w:t>
      </w:r>
    </w:p>
    <w:p w:rsidR="0011277A" w:rsidRPr="00AB7D0C" w:rsidRDefault="00E3322F" w:rsidP="005852DA">
      <w:pPr>
        <w:spacing w:after="0"/>
        <w:ind w:firstLine="567"/>
        <w:jc w:val="both"/>
        <w:rPr>
          <w:rFonts w:ascii="Times New Roman" w:eastAsia="Times New Roman" w:hAnsi="Times New Roman" w:cs="Times New Roman"/>
          <w:sz w:val="28"/>
          <w:szCs w:val="28"/>
          <w:lang w:eastAsia="ru-RU"/>
        </w:rPr>
      </w:pPr>
      <w:r w:rsidRPr="00AB7D0C">
        <w:rPr>
          <w:rFonts w:ascii="Times New Roman" w:eastAsia="Times New Roman" w:hAnsi="Times New Roman" w:cs="Times New Roman"/>
          <w:sz w:val="28"/>
          <w:szCs w:val="28"/>
          <w:lang w:eastAsia="ru-RU"/>
        </w:rPr>
        <w:tab/>
      </w:r>
      <w:r w:rsidR="0011277A" w:rsidRPr="00AB7D0C">
        <w:rPr>
          <w:rFonts w:ascii="Times New Roman" w:eastAsia="Times New Roman" w:hAnsi="Times New Roman" w:cs="Times New Roman"/>
          <w:sz w:val="28"/>
          <w:szCs w:val="28"/>
          <w:lang w:eastAsia="ru-RU"/>
        </w:rPr>
        <w:t xml:space="preserve">В Государственной инспекции труда в Вологодской области принимал участие в публичных обсуждениях соблюдения обязательных требований трудового законодательства и иных нормативных правовых актов, содержащих нормы трудового права, по итогам 3 квартала 2017 года. </w:t>
      </w:r>
    </w:p>
    <w:p w:rsidR="0011277A" w:rsidRPr="00AB7D0C" w:rsidRDefault="0011277A" w:rsidP="005852DA">
      <w:pPr>
        <w:spacing w:after="0"/>
        <w:ind w:firstLine="567"/>
        <w:jc w:val="both"/>
        <w:rPr>
          <w:rFonts w:ascii="Times New Roman" w:eastAsia="Times New Roman" w:hAnsi="Times New Roman" w:cs="Times New Roman"/>
          <w:bCs/>
          <w:sz w:val="28"/>
          <w:szCs w:val="28"/>
          <w:lang w:eastAsia="ru-RU"/>
        </w:rPr>
      </w:pPr>
      <w:r w:rsidRPr="00AB7D0C">
        <w:rPr>
          <w:rFonts w:ascii="Times New Roman" w:eastAsia="Times New Roman" w:hAnsi="Times New Roman" w:cs="Times New Roman"/>
          <w:bCs/>
          <w:sz w:val="28"/>
          <w:szCs w:val="28"/>
          <w:lang w:eastAsia="ru-RU"/>
        </w:rPr>
        <w:t xml:space="preserve">Дважды участвовал в публичных обсуждениях результатов правоприменительной практики Вологодского УФАС России за 1 полугодие 2017 года и 4 квартал 2017 года в сфере контроля антимонопольного законодательства, законодательства о рекламе и законодательства в сфере закупок. </w:t>
      </w:r>
    </w:p>
    <w:p w:rsidR="005977A9" w:rsidRDefault="00B20A3E" w:rsidP="005977A9">
      <w:pPr>
        <w:snapToGrid w:val="0"/>
        <w:ind w:firstLine="567"/>
        <w:jc w:val="both"/>
        <w:rPr>
          <w:rFonts w:ascii="Times New Roman" w:hAnsi="Times New Roman" w:cs="Times New Roman"/>
          <w:sz w:val="28"/>
          <w:szCs w:val="28"/>
        </w:rPr>
      </w:pPr>
      <w:r w:rsidRPr="00AB7D0C">
        <w:rPr>
          <w:noProof/>
          <w:lang w:eastAsia="ru-RU"/>
        </w:rPr>
        <w:drawing>
          <wp:anchor distT="0" distB="0" distL="114300" distR="114300" simplePos="0" relativeHeight="251642880" behindDoc="0" locked="0" layoutInCell="1" allowOverlap="1">
            <wp:simplePos x="0" y="0"/>
            <wp:positionH relativeFrom="column">
              <wp:posOffset>-3810</wp:posOffset>
            </wp:positionH>
            <wp:positionV relativeFrom="paragraph">
              <wp:posOffset>60960</wp:posOffset>
            </wp:positionV>
            <wp:extent cx="3514090" cy="2342515"/>
            <wp:effectExtent l="0" t="0" r="0" b="0"/>
            <wp:wrapSquare wrapText="bothSides"/>
            <wp:docPr id="6" name="Рисунок 6" descr="http://economy.gov35.ru/assets/files/news_or/pQmtaN5cBngfxHMUFv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conomy.gov35.ru/assets/files/news_or/pQmtaN5cBngfxHMUFv5j.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4090" cy="2342515"/>
                    </a:xfrm>
                    <a:prstGeom prst="rect">
                      <a:avLst/>
                    </a:prstGeom>
                    <a:noFill/>
                    <a:ln>
                      <a:noFill/>
                    </a:ln>
                  </pic:spPr>
                </pic:pic>
              </a:graphicData>
            </a:graphic>
          </wp:anchor>
        </w:drawing>
      </w:r>
      <w:proofErr w:type="gramStart"/>
      <w:r w:rsidR="005977A9" w:rsidRPr="00AB7D0C">
        <w:rPr>
          <w:rFonts w:ascii="Times New Roman" w:hAnsi="Times New Roman" w:cs="Times New Roman"/>
          <w:b/>
          <w:sz w:val="28"/>
          <w:szCs w:val="28"/>
        </w:rPr>
        <w:t>Обучающие семинары:</w:t>
      </w:r>
      <w:r w:rsidR="005977A9" w:rsidRPr="00AB7D0C">
        <w:rPr>
          <w:rFonts w:ascii="Times New Roman" w:hAnsi="Times New Roman" w:cs="Times New Roman"/>
          <w:sz w:val="28"/>
          <w:szCs w:val="28"/>
        </w:rPr>
        <w:t xml:space="preserve"> проведены </w:t>
      </w:r>
      <w:r w:rsidR="005977A9" w:rsidRPr="00AB7D0C">
        <w:rPr>
          <w:rFonts w:ascii="Times New Roman" w:hAnsi="Times New Roman" w:cs="Times New Roman"/>
          <w:sz w:val="28"/>
          <w:szCs w:val="28"/>
          <w:lang w:val="en-US"/>
        </w:rPr>
        <w:t>c</w:t>
      </w:r>
      <w:r w:rsidR="005977A9" w:rsidRPr="00AB7D0C">
        <w:rPr>
          <w:rFonts w:ascii="Times New Roman" w:hAnsi="Times New Roman" w:cs="Times New Roman"/>
          <w:sz w:val="28"/>
          <w:szCs w:val="28"/>
        </w:rPr>
        <w:t xml:space="preserve"> непосредственным участием уполномоченного в рамках договоров об оказании услуг</w:t>
      </w:r>
      <w:r w:rsidR="005977A9" w:rsidRPr="00AB7D0C">
        <w:rPr>
          <w:rFonts w:ascii="Times New Roman" w:hAnsi="Times New Roman" w:cs="Times New Roman"/>
          <w:sz w:val="28"/>
          <w:szCs w:val="28"/>
          <w:lang w:eastAsia="ru-RU"/>
        </w:rPr>
        <w:t xml:space="preserve"> </w:t>
      </w:r>
      <w:r w:rsidR="005977A9" w:rsidRPr="00AB7D0C">
        <w:rPr>
          <w:rFonts w:ascii="Times New Roman" w:eastAsia="Calibri" w:hAnsi="Times New Roman" w:cs="Times New Roman"/>
          <w:sz w:val="28"/>
          <w:szCs w:val="28"/>
          <w:lang w:eastAsia="ru-RU"/>
        </w:rPr>
        <w:t>по обеспечению деятельности в Вологодской области Общественной приёмной института Уполномоченного при Президенте РФ по защите прав предпринимателей</w:t>
      </w:r>
      <w:r w:rsidR="005977A9" w:rsidRPr="00AB7D0C">
        <w:rPr>
          <w:rFonts w:ascii="Times New Roman" w:hAnsi="Times New Roman" w:cs="Times New Roman"/>
          <w:sz w:val="28"/>
          <w:szCs w:val="28"/>
        </w:rPr>
        <w:t>, заключенного  Региональным центом поддержки предпринимателей Вологодской области (РЦПП) с и</w:t>
      </w:r>
      <w:r w:rsidR="005977A9" w:rsidRPr="00AB7D0C">
        <w:rPr>
          <w:rFonts w:ascii="Times New Roman" w:eastAsia="Calibri" w:hAnsi="Times New Roman" w:cs="Times New Roman"/>
          <w:sz w:val="28"/>
          <w:szCs w:val="28"/>
        </w:rPr>
        <w:t>ндивидуальны</w:t>
      </w:r>
      <w:r w:rsidR="005977A9" w:rsidRPr="00AB7D0C">
        <w:rPr>
          <w:rFonts w:ascii="Times New Roman" w:hAnsi="Times New Roman" w:cs="Times New Roman"/>
          <w:sz w:val="28"/>
          <w:szCs w:val="28"/>
        </w:rPr>
        <w:t>м</w:t>
      </w:r>
      <w:r w:rsidR="005977A9" w:rsidRPr="00AB7D0C">
        <w:rPr>
          <w:rFonts w:ascii="Times New Roman" w:eastAsia="Calibri" w:hAnsi="Times New Roman" w:cs="Times New Roman"/>
          <w:sz w:val="28"/>
          <w:szCs w:val="28"/>
        </w:rPr>
        <w:t xml:space="preserve"> предпринимател</w:t>
      </w:r>
      <w:r w:rsidR="005977A9" w:rsidRPr="00AB7D0C">
        <w:rPr>
          <w:rFonts w:ascii="Times New Roman" w:hAnsi="Times New Roman" w:cs="Times New Roman"/>
          <w:sz w:val="28"/>
          <w:szCs w:val="28"/>
        </w:rPr>
        <w:t>ем</w:t>
      </w:r>
      <w:r w:rsidR="005977A9" w:rsidRPr="00AB7D0C">
        <w:rPr>
          <w:rFonts w:ascii="Times New Roman" w:eastAsia="Calibri" w:hAnsi="Times New Roman" w:cs="Times New Roman"/>
          <w:sz w:val="28"/>
          <w:szCs w:val="28"/>
        </w:rPr>
        <w:t xml:space="preserve"> Фишер Натали</w:t>
      </w:r>
      <w:r w:rsidR="005977A9" w:rsidRPr="00AB7D0C">
        <w:rPr>
          <w:rFonts w:ascii="Times New Roman" w:hAnsi="Times New Roman" w:cs="Times New Roman"/>
          <w:sz w:val="28"/>
          <w:szCs w:val="28"/>
        </w:rPr>
        <w:t>ей</w:t>
      </w:r>
      <w:r w:rsidR="005977A9" w:rsidRPr="00AB7D0C">
        <w:rPr>
          <w:rFonts w:ascii="Times New Roman" w:eastAsia="Calibri" w:hAnsi="Times New Roman" w:cs="Times New Roman"/>
          <w:sz w:val="28"/>
          <w:szCs w:val="28"/>
        </w:rPr>
        <w:t xml:space="preserve"> Валерьевн</w:t>
      </w:r>
      <w:r w:rsidR="005977A9" w:rsidRPr="00AB7D0C">
        <w:rPr>
          <w:rFonts w:ascii="Times New Roman" w:hAnsi="Times New Roman" w:cs="Times New Roman"/>
          <w:sz w:val="28"/>
          <w:szCs w:val="28"/>
        </w:rPr>
        <w:t xml:space="preserve">ой </w:t>
      </w:r>
      <w:r w:rsidR="005977A9" w:rsidRPr="00AB7D0C">
        <w:rPr>
          <w:rFonts w:ascii="Times New Roman" w:eastAsia="Calibri" w:hAnsi="Times New Roman" w:cs="Times New Roman"/>
          <w:sz w:val="28"/>
          <w:szCs w:val="28"/>
        </w:rPr>
        <w:t>№ РЦПП2017/023</w:t>
      </w:r>
      <w:r w:rsidR="005977A9" w:rsidRPr="00AB7D0C">
        <w:rPr>
          <w:rFonts w:ascii="Times New Roman" w:hAnsi="Times New Roman" w:cs="Times New Roman"/>
          <w:sz w:val="28"/>
          <w:szCs w:val="28"/>
        </w:rPr>
        <w:t xml:space="preserve"> от 6 марта 2017 года и № 2017/082 от 30 мая 2017 года.</w:t>
      </w:r>
      <w:proofErr w:type="gramEnd"/>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7087"/>
        <w:gridCol w:w="1276"/>
      </w:tblGrid>
      <w:tr w:rsidR="005977A9" w:rsidRPr="00AB7D0C" w:rsidTr="00D008D6">
        <w:tc>
          <w:tcPr>
            <w:tcW w:w="1526" w:type="dxa"/>
          </w:tcPr>
          <w:p w:rsidR="005977A9" w:rsidRPr="00AB7D0C" w:rsidRDefault="005977A9" w:rsidP="005977A9">
            <w:pPr>
              <w:snapToGrid w:val="0"/>
              <w:jc w:val="center"/>
              <w:rPr>
                <w:rFonts w:ascii="Times New Roman" w:hAnsi="Times New Roman" w:cs="Times New Roman"/>
                <w:i/>
                <w:sz w:val="26"/>
                <w:szCs w:val="26"/>
                <w:lang w:eastAsia="ru-RU"/>
              </w:rPr>
            </w:pPr>
            <w:r w:rsidRPr="00AB7D0C">
              <w:rPr>
                <w:rFonts w:ascii="Times New Roman" w:hAnsi="Times New Roman" w:cs="Times New Roman"/>
                <w:i/>
                <w:sz w:val="26"/>
                <w:szCs w:val="26"/>
                <w:lang w:eastAsia="ru-RU"/>
              </w:rPr>
              <w:t>Дата проведения</w:t>
            </w:r>
          </w:p>
        </w:tc>
        <w:tc>
          <w:tcPr>
            <w:tcW w:w="7087" w:type="dxa"/>
          </w:tcPr>
          <w:p w:rsidR="005977A9" w:rsidRPr="00AB7D0C" w:rsidRDefault="005977A9" w:rsidP="005977A9">
            <w:pPr>
              <w:snapToGrid w:val="0"/>
              <w:spacing w:after="0"/>
              <w:jc w:val="center"/>
              <w:rPr>
                <w:rFonts w:ascii="Times New Roman" w:hAnsi="Times New Roman" w:cs="Times New Roman"/>
                <w:i/>
                <w:sz w:val="26"/>
                <w:szCs w:val="26"/>
                <w:lang w:eastAsia="ru-RU"/>
              </w:rPr>
            </w:pPr>
            <w:r w:rsidRPr="00AB7D0C">
              <w:rPr>
                <w:rFonts w:ascii="Times New Roman" w:hAnsi="Times New Roman" w:cs="Times New Roman"/>
                <w:i/>
                <w:sz w:val="26"/>
                <w:szCs w:val="26"/>
                <w:lang w:eastAsia="ru-RU"/>
              </w:rPr>
              <w:t>Наименование мероприятия</w:t>
            </w:r>
          </w:p>
          <w:p w:rsidR="005977A9" w:rsidRPr="00AB7D0C" w:rsidRDefault="005977A9" w:rsidP="005977A9">
            <w:pPr>
              <w:snapToGrid w:val="0"/>
              <w:spacing w:after="0"/>
              <w:jc w:val="center"/>
              <w:rPr>
                <w:rFonts w:ascii="Times New Roman" w:hAnsi="Times New Roman" w:cs="Times New Roman"/>
                <w:i/>
                <w:sz w:val="26"/>
                <w:szCs w:val="26"/>
                <w:lang w:eastAsia="ru-RU"/>
              </w:rPr>
            </w:pPr>
            <w:r w:rsidRPr="00AB7D0C">
              <w:rPr>
                <w:rFonts w:ascii="Times New Roman" w:hAnsi="Times New Roman" w:cs="Times New Roman"/>
                <w:i/>
                <w:sz w:val="26"/>
                <w:szCs w:val="26"/>
                <w:lang w:eastAsia="ru-RU"/>
              </w:rPr>
              <w:t>(бесплатный обучающий семинар)</w:t>
            </w:r>
          </w:p>
        </w:tc>
        <w:tc>
          <w:tcPr>
            <w:tcW w:w="1276" w:type="dxa"/>
          </w:tcPr>
          <w:p w:rsidR="005977A9" w:rsidRPr="00AB7D0C" w:rsidRDefault="005977A9" w:rsidP="005977A9">
            <w:pPr>
              <w:snapToGrid w:val="0"/>
              <w:jc w:val="center"/>
              <w:rPr>
                <w:rFonts w:ascii="Times New Roman" w:hAnsi="Times New Roman" w:cs="Times New Roman"/>
                <w:b/>
                <w:sz w:val="26"/>
                <w:szCs w:val="26"/>
                <w:lang w:eastAsia="ru-RU"/>
              </w:rPr>
            </w:pPr>
            <w:r w:rsidRPr="00AB7D0C">
              <w:rPr>
                <w:rFonts w:ascii="Times New Roman" w:hAnsi="Times New Roman" w:cs="Times New Roman"/>
                <w:i/>
                <w:sz w:val="26"/>
                <w:szCs w:val="26"/>
                <w:lang w:eastAsia="ru-RU"/>
              </w:rPr>
              <w:t>Количество участников</w:t>
            </w:r>
          </w:p>
        </w:tc>
      </w:tr>
      <w:tr w:rsidR="005977A9" w:rsidRPr="00AB7D0C" w:rsidTr="00D008D6">
        <w:tc>
          <w:tcPr>
            <w:tcW w:w="1526" w:type="dxa"/>
          </w:tcPr>
          <w:p w:rsidR="005977A9" w:rsidRPr="00AB7D0C" w:rsidRDefault="005977A9" w:rsidP="005977A9">
            <w:pPr>
              <w:snapToGrid w:val="0"/>
              <w:jc w:val="center"/>
              <w:rPr>
                <w:rFonts w:ascii="Times New Roman" w:hAnsi="Times New Roman" w:cs="Times New Roman"/>
                <w:sz w:val="28"/>
                <w:szCs w:val="28"/>
              </w:rPr>
            </w:pPr>
            <w:r w:rsidRPr="00AB7D0C">
              <w:rPr>
                <w:rFonts w:ascii="Times New Roman" w:hAnsi="Times New Roman" w:cs="Times New Roman"/>
                <w:sz w:val="28"/>
                <w:szCs w:val="28"/>
              </w:rPr>
              <w:t xml:space="preserve">8 сентября </w:t>
            </w:r>
          </w:p>
          <w:p w:rsidR="005977A9" w:rsidRPr="00AB7D0C" w:rsidRDefault="005977A9" w:rsidP="005977A9">
            <w:pPr>
              <w:snapToGrid w:val="0"/>
              <w:jc w:val="center"/>
              <w:rPr>
                <w:rFonts w:ascii="Times New Roman" w:hAnsi="Times New Roman" w:cs="Times New Roman"/>
                <w:sz w:val="28"/>
                <w:szCs w:val="28"/>
                <w:lang w:eastAsia="ru-RU"/>
              </w:rPr>
            </w:pPr>
          </w:p>
        </w:tc>
        <w:tc>
          <w:tcPr>
            <w:tcW w:w="7087" w:type="dxa"/>
          </w:tcPr>
          <w:p w:rsidR="005977A9" w:rsidRPr="00AB7D0C" w:rsidRDefault="005977A9" w:rsidP="00D008D6">
            <w:pPr>
              <w:tabs>
                <w:tab w:val="left" w:pos="292"/>
                <w:tab w:val="center" w:pos="4677"/>
                <w:tab w:val="right" w:pos="9355"/>
              </w:tabs>
              <w:snapToGrid w:val="0"/>
              <w:ind w:left="29"/>
              <w:jc w:val="both"/>
              <w:rPr>
                <w:rFonts w:ascii="Times New Roman" w:hAnsi="Times New Roman" w:cs="Times New Roman"/>
                <w:sz w:val="28"/>
                <w:szCs w:val="28"/>
                <w:lang w:eastAsia="ru-RU"/>
              </w:rPr>
            </w:pPr>
            <w:r w:rsidRPr="00AB7D0C">
              <w:rPr>
                <w:rFonts w:ascii="Times New Roman" w:hAnsi="Times New Roman" w:cs="Times New Roman"/>
                <w:i/>
                <w:sz w:val="28"/>
                <w:szCs w:val="28"/>
                <w:lang w:eastAsia="ru-RU"/>
              </w:rPr>
              <w:t>Защита прав предпринимателей при осуществлении исполнительного производства</w:t>
            </w:r>
            <w:r w:rsidR="00D008D6" w:rsidRPr="00AB7D0C">
              <w:rPr>
                <w:rFonts w:ascii="Times New Roman" w:hAnsi="Times New Roman" w:cs="Times New Roman"/>
                <w:i/>
                <w:sz w:val="28"/>
                <w:szCs w:val="28"/>
                <w:lang w:eastAsia="ru-RU"/>
              </w:rPr>
              <w:t xml:space="preserve">. </w:t>
            </w:r>
            <w:r w:rsidR="00D008D6" w:rsidRPr="00AB7D0C">
              <w:rPr>
                <w:rFonts w:ascii="Times New Roman" w:hAnsi="Times New Roman" w:cs="Times New Roman"/>
                <w:sz w:val="28"/>
                <w:szCs w:val="28"/>
                <w:lang w:eastAsia="ru-RU"/>
              </w:rPr>
              <w:t>С участием</w:t>
            </w:r>
            <w:r w:rsidR="00D008D6" w:rsidRPr="00AB7D0C">
              <w:rPr>
                <w:rFonts w:ascii="Times New Roman" w:hAnsi="Times New Roman" w:cs="Times New Roman"/>
                <w:i/>
                <w:sz w:val="28"/>
                <w:szCs w:val="28"/>
                <w:lang w:eastAsia="ru-RU"/>
              </w:rPr>
              <w:t xml:space="preserve"> </w:t>
            </w:r>
            <w:r w:rsidR="00D008D6" w:rsidRPr="00AB7D0C">
              <w:rPr>
                <w:rFonts w:ascii="Times New Roman" w:hAnsi="Times New Roman" w:cs="Times New Roman"/>
                <w:sz w:val="28"/>
                <w:szCs w:val="28"/>
              </w:rPr>
              <w:t xml:space="preserve">представителей Управления Федеральной службы судебных приставов и судьей Арбитражного суда Вологодской области Н.А.Шестаковой и </w:t>
            </w:r>
            <w:proofErr w:type="spellStart"/>
            <w:r w:rsidR="00D008D6" w:rsidRPr="00AB7D0C">
              <w:rPr>
                <w:rFonts w:ascii="Times New Roman" w:hAnsi="Times New Roman" w:cs="Times New Roman"/>
                <w:sz w:val="28"/>
                <w:szCs w:val="28"/>
              </w:rPr>
              <w:t>Е.Н.Коротышева</w:t>
            </w:r>
            <w:proofErr w:type="spellEnd"/>
          </w:p>
        </w:tc>
        <w:tc>
          <w:tcPr>
            <w:tcW w:w="1276" w:type="dxa"/>
          </w:tcPr>
          <w:p w:rsidR="005977A9" w:rsidRPr="00AB7D0C" w:rsidRDefault="005977A9" w:rsidP="005977A9">
            <w:pPr>
              <w:snapToGrid w:val="0"/>
              <w:jc w:val="center"/>
              <w:rPr>
                <w:rFonts w:ascii="Times New Roman" w:hAnsi="Times New Roman" w:cs="Times New Roman"/>
                <w:sz w:val="26"/>
                <w:szCs w:val="26"/>
                <w:lang w:eastAsia="ru-RU"/>
              </w:rPr>
            </w:pPr>
            <w:r w:rsidRPr="00AB7D0C">
              <w:rPr>
                <w:rFonts w:ascii="Times New Roman" w:hAnsi="Times New Roman" w:cs="Times New Roman"/>
                <w:sz w:val="26"/>
                <w:szCs w:val="26"/>
                <w:lang w:eastAsia="ru-RU"/>
              </w:rPr>
              <w:t xml:space="preserve">21                </w:t>
            </w:r>
          </w:p>
        </w:tc>
      </w:tr>
      <w:tr w:rsidR="005977A9" w:rsidRPr="00AB7D0C" w:rsidTr="00D008D6">
        <w:tc>
          <w:tcPr>
            <w:tcW w:w="1526" w:type="dxa"/>
          </w:tcPr>
          <w:p w:rsidR="005977A9" w:rsidRPr="00AB7D0C" w:rsidRDefault="005977A9" w:rsidP="005977A9">
            <w:pPr>
              <w:snapToGrid w:val="0"/>
              <w:jc w:val="center"/>
              <w:rPr>
                <w:rFonts w:ascii="Times New Roman" w:hAnsi="Times New Roman" w:cs="Times New Roman"/>
                <w:sz w:val="28"/>
                <w:szCs w:val="28"/>
                <w:lang w:eastAsia="ru-RU"/>
              </w:rPr>
            </w:pPr>
            <w:r w:rsidRPr="00AB7D0C">
              <w:rPr>
                <w:rFonts w:ascii="Times New Roman" w:hAnsi="Times New Roman" w:cs="Times New Roman"/>
                <w:sz w:val="28"/>
                <w:szCs w:val="28"/>
              </w:rPr>
              <w:t xml:space="preserve">12 октября </w:t>
            </w:r>
          </w:p>
        </w:tc>
        <w:tc>
          <w:tcPr>
            <w:tcW w:w="7087" w:type="dxa"/>
          </w:tcPr>
          <w:p w:rsidR="005977A9" w:rsidRPr="00AB7D0C" w:rsidRDefault="005977A9" w:rsidP="00D008D6">
            <w:pPr>
              <w:tabs>
                <w:tab w:val="left" w:pos="292"/>
                <w:tab w:val="center" w:pos="4677"/>
                <w:tab w:val="right" w:pos="9355"/>
              </w:tabs>
              <w:snapToGrid w:val="0"/>
              <w:ind w:left="29"/>
              <w:jc w:val="both"/>
              <w:rPr>
                <w:rFonts w:ascii="Times New Roman" w:hAnsi="Times New Roman" w:cs="Times New Roman"/>
                <w:sz w:val="28"/>
                <w:szCs w:val="28"/>
                <w:lang w:eastAsia="ru-RU"/>
              </w:rPr>
            </w:pPr>
            <w:r w:rsidRPr="00AB7D0C">
              <w:rPr>
                <w:rFonts w:ascii="Times New Roman" w:hAnsi="Times New Roman" w:cs="Times New Roman"/>
                <w:i/>
                <w:sz w:val="28"/>
                <w:szCs w:val="28"/>
                <w:lang w:eastAsia="ru-RU"/>
              </w:rPr>
              <w:t xml:space="preserve">Защита прав предпринимателей при осуществлении </w:t>
            </w:r>
            <w:r w:rsidRPr="00AB7D0C">
              <w:rPr>
                <w:rFonts w:ascii="Times New Roman" w:hAnsi="Times New Roman" w:cs="Times New Roman"/>
                <w:i/>
                <w:sz w:val="28"/>
                <w:szCs w:val="28"/>
                <w:lang w:eastAsia="ru-RU"/>
              </w:rPr>
              <w:lastRenderedPageBreak/>
              <w:t>контрольно-надзорной деятельности органами Роспотребнадзора</w:t>
            </w:r>
            <w:r w:rsidR="00D008D6" w:rsidRPr="00AB7D0C">
              <w:rPr>
                <w:rFonts w:ascii="Times New Roman" w:hAnsi="Times New Roman" w:cs="Times New Roman"/>
                <w:i/>
                <w:sz w:val="28"/>
                <w:szCs w:val="28"/>
                <w:lang w:eastAsia="ru-RU"/>
              </w:rPr>
              <w:t xml:space="preserve">. </w:t>
            </w:r>
            <w:r w:rsidR="00D008D6" w:rsidRPr="00AB7D0C">
              <w:rPr>
                <w:rFonts w:ascii="Times New Roman" w:hAnsi="Times New Roman" w:cs="Times New Roman"/>
                <w:sz w:val="28"/>
                <w:szCs w:val="28"/>
                <w:lang w:eastAsia="ru-RU"/>
              </w:rPr>
              <w:t>При участии</w:t>
            </w:r>
            <w:r w:rsidR="00D008D6" w:rsidRPr="00AB7D0C">
              <w:rPr>
                <w:rFonts w:ascii="Times New Roman" w:hAnsi="Times New Roman" w:cs="Times New Roman"/>
                <w:sz w:val="28"/>
                <w:szCs w:val="28"/>
              </w:rPr>
              <w:t xml:space="preserve"> руководителей</w:t>
            </w:r>
            <w:r w:rsidR="00D008D6" w:rsidRPr="00AB7D0C">
              <w:rPr>
                <w:rFonts w:ascii="Times New Roman" w:hAnsi="Times New Roman" w:cs="Times New Roman"/>
                <w:b/>
                <w:i/>
                <w:sz w:val="28"/>
                <w:szCs w:val="28"/>
              </w:rPr>
              <w:t xml:space="preserve"> </w:t>
            </w:r>
            <w:r w:rsidR="00D008D6" w:rsidRPr="00AB7D0C">
              <w:rPr>
                <w:rFonts w:ascii="Times New Roman" w:hAnsi="Times New Roman" w:cs="Times New Roman"/>
                <w:sz w:val="28"/>
                <w:szCs w:val="28"/>
              </w:rPr>
              <w:t>Управления Роспотребнадзора по Вологодской области.</w:t>
            </w:r>
          </w:p>
        </w:tc>
        <w:tc>
          <w:tcPr>
            <w:tcW w:w="1276" w:type="dxa"/>
          </w:tcPr>
          <w:p w:rsidR="005977A9" w:rsidRPr="00AB7D0C" w:rsidRDefault="005977A9" w:rsidP="005977A9">
            <w:pPr>
              <w:snapToGrid w:val="0"/>
              <w:jc w:val="center"/>
              <w:rPr>
                <w:rFonts w:ascii="Times New Roman" w:hAnsi="Times New Roman" w:cs="Times New Roman"/>
                <w:sz w:val="26"/>
                <w:szCs w:val="26"/>
                <w:lang w:eastAsia="ru-RU"/>
              </w:rPr>
            </w:pPr>
            <w:r w:rsidRPr="00AB7D0C">
              <w:rPr>
                <w:rFonts w:ascii="Times New Roman" w:hAnsi="Times New Roman" w:cs="Times New Roman"/>
                <w:sz w:val="26"/>
                <w:szCs w:val="26"/>
                <w:lang w:eastAsia="ru-RU"/>
              </w:rPr>
              <w:lastRenderedPageBreak/>
              <w:t>26</w:t>
            </w:r>
          </w:p>
        </w:tc>
      </w:tr>
      <w:tr w:rsidR="005977A9" w:rsidRPr="00AB7D0C" w:rsidTr="00D008D6">
        <w:tc>
          <w:tcPr>
            <w:tcW w:w="1526" w:type="dxa"/>
          </w:tcPr>
          <w:p w:rsidR="005977A9" w:rsidRPr="00AB7D0C" w:rsidRDefault="005977A9" w:rsidP="005977A9">
            <w:pPr>
              <w:snapToGrid w:val="0"/>
              <w:jc w:val="center"/>
              <w:rPr>
                <w:rFonts w:ascii="Times New Roman" w:hAnsi="Times New Roman" w:cs="Times New Roman"/>
                <w:sz w:val="28"/>
                <w:szCs w:val="28"/>
              </w:rPr>
            </w:pPr>
            <w:r w:rsidRPr="00AB7D0C">
              <w:rPr>
                <w:rFonts w:ascii="Times New Roman" w:hAnsi="Times New Roman" w:cs="Times New Roman"/>
                <w:sz w:val="28"/>
                <w:szCs w:val="28"/>
              </w:rPr>
              <w:lastRenderedPageBreak/>
              <w:t>20 октября</w:t>
            </w:r>
          </w:p>
          <w:p w:rsidR="005977A9" w:rsidRPr="00AB7D0C" w:rsidRDefault="005977A9" w:rsidP="005977A9">
            <w:pPr>
              <w:snapToGrid w:val="0"/>
              <w:jc w:val="center"/>
              <w:rPr>
                <w:rFonts w:ascii="Times New Roman" w:hAnsi="Times New Roman" w:cs="Times New Roman"/>
                <w:sz w:val="28"/>
                <w:szCs w:val="28"/>
                <w:lang w:eastAsia="ru-RU"/>
              </w:rPr>
            </w:pPr>
            <w:r w:rsidRPr="00AB7D0C">
              <w:rPr>
                <w:rFonts w:ascii="Times New Roman" w:hAnsi="Times New Roman" w:cs="Times New Roman"/>
                <w:sz w:val="28"/>
                <w:szCs w:val="28"/>
              </w:rPr>
              <w:t xml:space="preserve"> </w:t>
            </w:r>
          </w:p>
        </w:tc>
        <w:tc>
          <w:tcPr>
            <w:tcW w:w="7087" w:type="dxa"/>
          </w:tcPr>
          <w:p w:rsidR="005977A9" w:rsidRPr="00AB7D0C" w:rsidRDefault="005977A9" w:rsidP="00D008D6">
            <w:pPr>
              <w:tabs>
                <w:tab w:val="left" w:pos="292"/>
                <w:tab w:val="center" w:pos="4677"/>
                <w:tab w:val="right" w:pos="9355"/>
              </w:tabs>
              <w:snapToGrid w:val="0"/>
              <w:ind w:left="29"/>
              <w:jc w:val="both"/>
              <w:rPr>
                <w:rFonts w:ascii="Times New Roman" w:hAnsi="Times New Roman" w:cs="Times New Roman"/>
                <w:sz w:val="28"/>
                <w:szCs w:val="28"/>
                <w:lang w:eastAsia="ru-RU"/>
              </w:rPr>
            </w:pPr>
            <w:r w:rsidRPr="00AB7D0C">
              <w:rPr>
                <w:rFonts w:ascii="Times New Roman" w:hAnsi="Times New Roman" w:cs="Times New Roman"/>
                <w:i/>
                <w:sz w:val="28"/>
                <w:szCs w:val="28"/>
                <w:lang w:eastAsia="ru-RU"/>
              </w:rPr>
              <w:t>Новое в налоговом администрировании. Новеллы 2016-2017гг. Защита прав предпринимателей при разрешении налоговых споров.</w:t>
            </w:r>
            <w:r w:rsidR="00D008D6" w:rsidRPr="00AB7D0C">
              <w:rPr>
                <w:rFonts w:ascii="Times New Roman" w:hAnsi="Times New Roman" w:cs="Times New Roman"/>
                <w:i/>
                <w:sz w:val="28"/>
                <w:szCs w:val="28"/>
                <w:lang w:eastAsia="ru-RU"/>
              </w:rPr>
              <w:t xml:space="preserve"> </w:t>
            </w:r>
            <w:r w:rsidR="00D008D6" w:rsidRPr="00AB7D0C">
              <w:rPr>
                <w:rFonts w:ascii="Times New Roman" w:hAnsi="Times New Roman" w:cs="Times New Roman"/>
                <w:sz w:val="28"/>
                <w:szCs w:val="28"/>
                <w:lang w:eastAsia="ru-RU"/>
              </w:rPr>
              <w:t>С</w:t>
            </w:r>
            <w:r w:rsidR="00D008D6" w:rsidRPr="00AB7D0C">
              <w:rPr>
                <w:rFonts w:ascii="Times New Roman" w:eastAsia="Times New Roman" w:hAnsi="Times New Roman" w:cs="Times New Roman"/>
                <w:spacing w:val="-2"/>
                <w:sz w:val="28"/>
                <w:szCs w:val="28"/>
              </w:rPr>
              <w:t xml:space="preserve"> участием представителей Управления Федеральной налоговой службы и Арбитражного суда Вологодской области</w:t>
            </w:r>
          </w:p>
        </w:tc>
        <w:tc>
          <w:tcPr>
            <w:tcW w:w="1276" w:type="dxa"/>
          </w:tcPr>
          <w:p w:rsidR="005977A9" w:rsidRPr="00AB7D0C" w:rsidRDefault="005977A9" w:rsidP="005977A9">
            <w:pPr>
              <w:snapToGrid w:val="0"/>
              <w:jc w:val="center"/>
              <w:rPr>
                <w:rFonts w:ascii="Times New Roman" w:hAnsi="Times New Roman" w:cs="Times New Roman"/>
                <w:sz w:val="26"/>
                <w:szCs w:val="26"/>
                <w:lang w:eastAsia="ru-RU"/>
              </w:rPr>
            </w:pPr>
            <w:r w:rsidRPr="00AB7D0C">
              <w:rPr>
                <w:rFonts w:ascii="Times New Roman" w:hAnsi="Times New Roman" w:cs="Times New Roman"/>
                <w:sz w:val="26"/>
                <w:szCs w:val="26"/>
                <w:lang w:eastAsia="ru-RU"/>
              </w:rPr>
              <w:t>38</w:t>
            </w:r>
          </w:p>
        </w:tc>
      </w:tr>
      <w:tr w:rsidR="005977A9" w:rsidRPr="00AB7D0C" w:rsidTr="00D008D6">
        <w:tc>
          <w:tcPr>
            <w:tcW w:w="1526" w:type="dxa"/>
          </w:tcPr>
          <w:p w:rsidR="005977A9" w:rsidRPr="00AB7D0C" w:rsidRDefault="005977A9" w:rsidP="005977A9">
            <w:pPr>
              <w:snapToGrid w:val="0"/>
              <w:jc w:val="center"/>
              <w:rPr>
                <w:rFonts w:ascii="Times New Roman" w:hAnsi="Times New Roman" w:cs="Times New Roman"/>
                <w:sz w:val="28"/>
                <w:szCs w:val="28"/>
              </w:rPr>
            </w:pPr>
            <w:r w:rsidRPr="00AB7D0C">
              <w:rPr>
                <w:rFonts w:ascii="Times New Roman" w:hAnsi="Times New Roman" w:cs="Times New Roman"/>
                <w:sz w:val="28"/>
                <w:szCs w:val="28"/>
              </w:rPr>
              <w:t xml:space="preserve">30 ноября </w:t>
            </w:r>
          </w:p>
          <w:p w:rsidR="005977A9" w:rsidRPr="00AB7D0C" w:rsidRDefault="005977A9" w:rsidP="005977A9">
            <w:pPr>
              <w:snapToGrid w:val="0"/>
              <w:jc w:val="center"/>
              <w:rPr>
                <w:rFonts w:ascii="Times New Roman" w:hAnsi="Times New Roman" w:cs="Times New Roman"/>
                <w:sz w:val="28"/>
                <w:szCs w:val="28"/>
                <w:lang w:eastAsia="ru-RU"/>
              </w:rPr>
            </w:pPr>
          </w:p>
        </w:tc>
        <w:tc>
          <w:tcPr>
            <w:tcW w:w="7087" w:type="dxa"/>
          </w:tcPr>
          <w:p w:rsidR="005977A9" w:rsidRPr="00AB7D0C" w:rsidRDefault="005977A9" w:rsidP="00D008D6">
            <w:pPr>
              <w:snapToGrid w:val="0"/>
              <w:jc w:val="both"/>
              <w:rPr>
                <w:rFonts w:ascii="Times New Roman" w:hAnsi="Times New Roman" w:cs="Times New Roman"/>
                <w:sz w:val="28"/>
                <w:szCs w:val="28"/>
                <w:lang w:eastAsia="ru-RU"/>
              </w:rPr>
            </w:pPr>
            <w:r w:rsidRPr="00AB7D0C">
              <w:rPr>
                <w:rFonts w:ascii="Times New Roman" w:hAnsi="Times New Roman" w:cs="Times New Roman"/>
                <w:i/>
                <w:sz w:val="28"/>
                <w:szCs w:val="28"/>
                <w:lang w:eastAsia="ru-RU"/>
              </w:rPr>
              <w:t xml:space="preserve"> Порядок обжалования предпринимателями решений, действий/бездействий органов государственной власти и  взыскания убытков с государства за неправомерные решения, действия /бездействие должностных лиц.</w:t>
            </w:r>
            <w:r w:rsidR="00D008D6" w:rsidRPr="00AB7D0C">
              <w:rPr>
                <w:rFonts w:ascii="Times New Roman" w:hAnsi="Times New Roman" w:cs="Times New Roman"/>
                <w:i/>
                <w:sz w:val="28"/>
                <w:szCs w:val="28"/>
                <w:lang w:eastAsia="ru-RU"/>
              </w:rPr>
              <w:t xml:space="preserve"> </w:t>
            </w:r>
            <w:r w:rsidR="00D008D6" w:rsidRPr="00131523">
              <w:rPr>
                <w:rFonts w:ascii="Times New Roman" w:hAnsi="Times New Roman" w:cs="Times New Roman"/>
                <w:sz w:val="28"/>
                <w:szCs w:val="28"/>
                <w:lang w:eastAsia="ru-RU"/>
              </w:rPr>
              <w:t>С участием</w:t>
            </w:r>
            <w:r w:rsidR="00D008D6" w:rsidRPr="00AB7D0C">
              <w:rPr>
                <w:rFonts w:ascii="Times New Roman" w:hAnsi="Times New Roman" w:cs="Times New Roman"/>
                <w:i/>
                <w:sz w:val="28"/>
                <w:szCs w:val="28"/>
                <w:lang w:eastAsia="ru-RU"/>
              </w:rPr>
              <w:t xml:space="preserve"> </w:t>
            </w:r>
            <w:r w:rsidR="00D008D6" w:rsidRPr="00AB7D0C">
              <w:rPr>
                <w:rFonts w:ascii="Times New Roman" w:hAnsi="Times New Roman" w:cs="Times New Roman"/>
                <w:sz w:val="28"/>
                <w:szCs w:val="28"/>
              </w:rPr>
              <w:t>прокурора отдела по надзору за исполнением федерального законодательства прокуратуры Вологодской области.</w:t>
            </w:r>
          </w:p>
        </w:tc>
        <w:tc>
          <w:tcPr>
            <w:tcW w:w="1276" w:type="dxa"/>
          </w:tcPr>
          <w:p w:rsidR="005977A9" w:rsidRPr="00AB7D0C" w:rsidRDefault="005977A9" w:rsidP="005977A9">
            <w:pPr>
              <w:snapToGrid w:val="0"/>
              <w:jc w:val="center"/>
              <w:rPr>
                <w:rFonts w:ascii="Times New Roman" w:hAnsi="Times New Roman" w:cs="Times New Roman"/>
                <w:sz w:val="26"/>
                <w:szCs w:val="26"/>
                <w:lang w:eastAsia="ru-RU"/>
              </w:rPr>
            </w:pPr>
            <w:r w:rsidRPr="00AB7D0C">
              <w:rPr>
                <w:rFonts w:ascii="Times New Roman" w:hAnsi="Times New Roman" w:cs="Times New Roman"/>
                <w:sz w:val="26"/>
                <w:szCs w:val="26"/>
                <w:lang w:eastAsia="ru-RU"/>
              </w:rPr>
              <w:t>19</w:t>
            </w:r>
          </w:p>
        </w:tc>
      </w:tr>
    </w:tbl>
    <w:p w:rsidR="005977A9" w:rsidRPr="00AB7D0C" w:rsidRDefault="005977A9" w:rsidP="0011277A">
      <w:pPr>
        <w:spacing w:after="0"/>
        <w:ind w:firstLine="708"/>
        <w:jc w:val="both"/>
        <w:rPr>
          <w:rFonts w:ascii="Times New Roman" w:eastAsia="Times New Roman" w:hAnsi="Times New Roman" w:cs="Times New Roman"/>
          <w:sz w:val="28"/>
          <w:szCs w:val="28"/>
          <w:lang w:eastAsia="ru-RU"/>
        </w:rPr>
      </w:pPr>
    </w:p>
    <w:p w:rsidR="007950B7" w:rsidRPr="00AB7D0C" w:rsidRDefault="007950B7" w:rsidP="007950B7">
      <w:pPr>
        <w:spacing w:after="0"/>
        <w:ind w:firstLine="567"/>
        <w:jc w:val="both"/>
        <w:rPr>
          <w:rFonts w:ascii="Times New Roman" w:eastAsia="Times New Roman" w:hAnsi="Times New Roman" w:cs="Times New Roman"/>
          <w:sz w:val="28"/>
          <w:szCs w:val="28"/>
          <w:lang w:eastAsia="ru-RU"/>
        </w:rPr>
      </w:pPr>
      <w:r w:rsidRPr="00AB7D0C">
        <w:rPr>
          <w:rFonts w:ascii="Times New Roman" w:eastAsia="Times New Roman" w:hAnsi="Times New Roman" w:cs="Times New Roman"/>
          <w:b/>
          <w:sz w:val="28"/>
          <w:szCs w:val="28"/>
          <w:lang w:eastAsia="ru-RU"/>
        </w:rPr>
        <w:t>20 октября 2017 года в Вологде в здании областного Правительства прошла межведомственная конференция «Право на бизнес»,</w:t>
      </w:r>
      <w:r w:rsidRPr="00AB7D0C">
        <w:rPr>
          <w:rFonts w:ascii="Times New Roman" w:eastAsia="Times New Roman" w:hAnsi="Times New Roman" w:cs="Times New Roman"/>
          <w:sz w:val="28"/>
          <w:szCs w:val="28"/>
          <w:lang w:eastAsia="ru-RU"/>
        </w:rPr>
        <w:t xml:space="preserve"> организова</w:t>
      </w:r>
      <w:r w:rsidR="00131523">
        <w:rPr>
          <w:rFonts w:ascii="Times New Roman" w:eastAsia="Times New Roman" w:hAnsi="Times New Roman" w:cs="Times New Roman"/>
          <w:sz w:val="28"/>
          <w:szCs w:val="28"/>
          <w:lang w:eastAsia="ru-RU"/>
        </w:rPr>
        <w:t>н</w:t>
      </w:r>
      <w:r w:rsidRPr="00AB7D0C">
        <w:rPr>
          <w:rFonts w:ascii="Times New Roman" w:eastAsia="Times New Roman" w:hAnsi="Times New Roman" w:cs="Times New Roman"/>
          <w:sz w:val="28"/>
          <w:szCs w:val="28"/>
          <w:lang w:eastAsia="ru-RU"/>
        </w:rPr>
        <w:t>на по инициативе регионального уполномоченного по защите прав предпринимателей.</w:t>
      </w:r>
    </w:p>
    <w:p w:rsidR="007950B7" w:rsidRPr="00AB7D0C" w:rsidRDefault="00302F40" w:rsidP="007950B7">
      <w:pPr>
        <w:spacing w:after="0"/>
        <w:ind w:firstLine="567"/>
        <w:jc w:val="both"/>
        <w:rPr>
          <w:rFonts w:ascii="Times New Roman" w:eastAsia="Times New Roman" w:hAnsi="Times New Roman" w:cs="Times New Roman"/>
          <w:sz w:val="28"/>
          <w:szCs w:val="28"/>
          <w:lang w:eastAsia="ru-RU"/>
        </w:rPr>
      </w:pPr>
      <w:r w:rsidRPr="00AB7D0C">
        <w:rPr>
          <w:noProof/>
          <w:lang w:eastAsia="ru-RU"/>
        </w:rPr>
        <w:drawing>
          <wp:anchor distT="0" distB="0" distL="114300" distR="114300" simplePos="0" relativeHeight="251656704" behindDoc="0" locked="0" layoutInCell="1" allowOverlap="1">
            <wp:simplePos x="0" y="0"/>
            <wp:positionH relativeFrom="column">
              <wp:posOffset>100965</wp:posOffset>
            </wp:positionH>
            <wp:positionV relativeFrom="paragraph">
              <wp:posOffset>1586865</wp:posOffset>
            </wp:positionV>
            <wp:extent cx="3427730" cy="2286000"/>
            <wp:effectExtent l="0" t="0" r="0" b="0"/>
            <wp:wrapSquare wrapText="bothSides"/>
            <wp:docPr id="5" name="Рисунок 5" descr="http://economy.gov35.ru/assets/files/news_or/Tid6CZbJZAdzHHNDnc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conomy.gov35.ru/assets/files/news_or/Tid6CZbJZAdzHHNDncaY.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7730" cy="2286000"/>
                    </a:xfrm>
                    <a:prstGeom prst="rect">
                      <a:avLst/>
                    </a:prstGeom>
                    <a:noFill/>
                    <a:ln>
                      <a:noFill/>
                    </a:ln>
                  </pic:spPr>
                </pic:pic>
              </a:graphicData>
            </a:graphic>
          </wp:anchor>
        </w:drawing>
      </w:r>
      <w:r w:rsidR="007950B7" w:rsidRPr="00AB7D0C">
        <w:rPr>
          <w:rFonts w:ascii="Times New Roman" w:eastAsia="Times New Roman" w:hAnsi="Times New Roman" w:cs="Times New Roman"/>
          <w:sz w:val="28"/>
          <w:szCs w:val="28"/>
          <w:lang w:eastAsia="ru-RU"/>
        </w:rPr>
        <w:t>В мероприятии участвовали руководители и представители федеральных территориальных и региональных исполнительных органов власти, правоохранительных и контрольно-надзорных структур, депутаты Законодательного Собрания области, представители бизнеса, общественные омбудсмены по защите прав предпринимателей, члены Экспертного и Общественного советов при уполномоченном по защите прав предпринимателей.</w:t>
      </w:r>
    </w:p>
    <w:p w:rsidR="007950B7" w:rsidRPr="00AB7D0C" w:rsidRDefault="007950B7" w:rsidP="007950B7">
      <w:pPr>
        <w:spacing w:after="0"/>
        <w:ind w:firstLine="567"/>
        <w:jc w:val="both"/>
        <w:rPr>
          <w:rFonts w:ascii="Times New Roman" w:eastAsia="Times New Roman" w:hAnsi="Times New Roman" w:cs="Times New Roman"/>
          <w:sz w:val="28"/>
          <w:szCs w:val="28"/>
          <w:lang w:eastAsia="ru-RU"/>
        </w:rPr>
      </w:pPr>
      <w:r w:rsidRPr="00AB7D0C">
        <w:rPr>
          <w:rFonts w:ascii="Times New Roman" w:eastAsia="Times New Roman" w:hAnsi="Times New Roman" w:cs="Times New Roman"/>
          <w:sz w:val="28"/>
          <w:szCs w:val="28"/>
          <w:lang w:eastAsia="ru-RU"/>
        </w:rPr>
        <w:t xml:space="preserve">Это своего рода экспертная площадка по организации эффективного предпринимательства, основной целью которой является совершенствование административного и делового климата, укрепление диалога между органами власти и субъектами </w:t>
      </w:r>
      <w:r w:rsidRPr="00AB7D0C">
        <w:rPr>
          <w:rFonts w:ascii="Times New Roman" w:eastAsia="Times New Roman" w:hAnsi="Times New Roman" w:cs="Times New Roman"/>
          <w:sz w:val="28"/>
          <w:szCs w:val="28"/>
          <w:lang w:eastAsia="ru-RU"/>
        </w:rPr>
        <w:lastRenderedPageBreak/>
        <w:t>предпринимательской деятельности. Конференция «Право на бизнес» - это возможность представителям органов государственной власти и бизнес-сообществу обменяться информ</w:t>
      </w:r>
      <w:r w:rsidR="00131523">
        <w:rPr>
          <w:rFonts w:ascii="Times New Roman" w:eastAsia="Times New Roman" w:hAnsi="Times New Roman" w:cs="Times New Roman"/>
          <w:sz w:val="28"/>
          <w:szCs w:val="28"/>
          <w:lang w:eastAsia="ru-RU"/>
        </w:rPr>
        <w:t xml:space="preserve">ацией и выработать оптимальные </w:t>
      </w:r>
      <w:r w:rsidRPr="00AB7D0C">
        <w:rPr>
          <w:rFonts w:ascii="Times New Roman" w:eastAsia="Times New Roman" w:hAnsi="Times New Roman" w:cs="Times New Roman"/>
          <w:sz w:val="28"/>
          <w:szCs w:val="28"/>
          <w:lang w:eastAsia="ru-RU"/>
        </w:rPr>
        <w:t>решения по наиболее злободневным проблемам правового регулирования и осуществления предпринимательской деятельности.</w:t>
      </w:r>
    </w:p>
    <w:p w:rsidR="007950B7" w:rsidRPr="00AB7D0C" w:rsidRDefault="007950B7" w:rsidP="00131523">
      <w:pPr>
        <w:spacing w:after="0"/>
        <w:ind w:firstLine="567"/>
        <w:jc w:val="both"/>
        <w:rPr>
          <w:rFonts w:ascii="Times New Roman" w:hAnsi="Times New Roman" w:cs="Times New Roman"/>
          <w:sz w:val="28"/>
          <w:szCs w:val="28"/>
        </w:rPr>
      </w:pPr>
      <w:r w:rsidRPr="00AB7D0C">
        <w:rPr>
          <w:rFonts w:ascii="Times New Roman" w:hAnsi="Times New Roman" w:cs="Times New Roman"/>
          <w:sz w:val="28"/>
          <w:szCs w:val="28"/>
        </w:rPr>
        <w:t xml:space="preserve"> В пленарном заседании «Система обеспечения прав и законных интересов предпринимателей в Вологодской области: ключевые направления» уполномоченный информировал о работе по разрешению проблем бизнес</w:t>
      </w:r>
      <w:r w:rsidR="00131523">
        <w:rPr>
          <w:rFonts w:ascii="Times New Roman" w:hAnsi="Times New Roman" w:cs="Times New Roman"/>
          <w:sz w:val="28"/>
          <w:szCs w:val="28"/>
        </w:rPr>
        <w:t>а</w:t>
      </w:r>
      <w:r w:rsidRPr="00AB7D0C">
        <w:rPr>
          <w:rFonts w:ascii="Times New Roman" w:hAnsi="Times New Roman" w:cs="Times New Roman"/>
          <w:sz w:val="28"/>
          <w:szCs w:val="28"/>
        </w:rPr>
        <w:t xml:space="preserve"> и некоторых результатах деятельности уполномоченного по защите прав предпринимателей в Вологодской области</w:t>
      </w:r>
      <w:r w:rsidR="00131523">
        <w:rPr>
          <w:rFonts w:ascii="Times New Roman" w:hAnsi="Times New Roman" w:cs="Times New Roman"/>
          <w:sz w:val="28"/>
          <w:szCs w:val="28"/>
        </w:rPr>
        <w:t>.</w:t>
      </w:r>
      <w:r w:rsidRPr="00AB7D0C">
        <w:rPr>
          <w:rFonts w:ascii="Times New Roman" w:hAnsi="Times New Roman" w:cs="Times New Roman"/>
          <w:sz w:val="28"/>
          <w:szCs w:val="28"/>
        </w:rPr>
        <w:t xml:space="preserve"> </w:t>
      </w:r>
      <w:r w:rsidR="00131523">
        <w:rPr>
          <w:rFonts w:ascii="Times New Roman" w:hAnsi="Times New Roman" w:cs="Times New Roman"/>
          <w:sz w:val="28"/>
          <w:szCs w:val="28"/>
        </w:rPr>
        <w:t>З</w:t>
      </w:r>
      <w:r w:rsidRPr="00AB7D0C">
        <w:rPr>
          <w:rFonts w:ascii="Times New Roman" w:eastAsia="Times New Roman" w:hAnsi="Times New Roman" w:cs="Times New Roman"/>
          <w:sz w:val="28"/>
          <w:szCs w:val="28"/>
          <w:lang w:eastAsia="ru-RU"/>
        </w:rPr>
        <w:t>аместитель руководителя Управления Федеральной налоговой службы по Вологодской области Светлана Макарова раскрыла в</w:t>
      </w:r>
      <w:r w:rsidRPr="00AB7D0C">
        <w:rPr>
          <w:rFonts w:ascii="Times New Roman" w:hAnsi="Times New Roman" w:cs="Times New Roman"/>
          <w:sz w:val="28"/>
          <w:szCs w:val="28"/>
        </w:rPr>
        <w:t>опросы применения риск-ориентированной модели контрольно-надзорной деятельности и практики работы налоговой службы</w:t>
      </w:r>
      <w:r w:rsidR="00C23947">
        <w:rPr>
          <w:rFonts w:ascii="Times New Roman" w:hAnsi="Times New Roman" w:cs="Times New Roman"/>
          <w:sz w:val="28"/>
          <w:szCs w:val="28"/>
        </w:rPr>
        <w:t>.</w:t>
      </w:r>
      <w:r w:rsidRPr="00AB7D0C">
        <w:rPr>
          <w:rFonts w:ascii="Times New Roman" w:eastAsia="Times New Roman" w:hAnsi="Times New Roman" w:cs="Times New Roman"/>
          <w:sz w:val="28"/>
          <w:szCs w:val="28"/>
          <w:lang w:eastAsia="ru-RU"/>
        </w:rPr>
        <w:t xml:space="preserve"> </w:t>
      </w:r>
      <w:r w:rsidR="00C23947">
        <w:rPr>
          <w:rFonts w:ascii="Times New Roman" w:eastAsia="Times New Roman" w:hAnsi="Times New Roman" w:cs="Times New Roman"/>
          <w:sz w:val="28"/>
          <w:szCs w:val="28"/>
          <w:lang w:eastAsia="ru-RU"/>
        </w:rPr>
        <w:t>Р</w:t>
      </w:r>
      <w:r w:rsidRPr="00AB7D0C">
        <w:rPr>
          <w:rFonts w:ascii="Times New Roman" w:eastAsia="Times New Roman" w:hAnsi="Times New Roman" w:cs="Times New Roman"/>
          <w:sz w:val="28"/>
          <w:szCs w:val="28"/>
          <w:lang w:eastAsia="ru-RU"/>
        </w:rPr>
        <w:t>уководитель Управления Федеральной службы по надзору в сфере защиты прав потребителей и благополучия человека по Вологодской области Ирина Кузнецова рассказала о в</w:t>
      </w:r>
      <w:r w:rsidRPr="00AB7D0C">
        <w:rPr>
          <w:rFonts w:ascii="Times New Roman" w:hAnsi="Times New Roman" w:cs="Times New Roman"/>
          <w:sz w:val="28"/>
          <w:szCs w:val="28"/>
        </w:rPr>
        <w:t xml:space="preserve">опросах правоприменительной практики, системных проблемах, возникающих во взаимодействии Управления Роспотребнадзора с субъектами предпринимательской деятельности.  </w:t>
      </w:r>
    </w:p>
    <w:p w:rsidR="007950B7" w:rsidRPr="00AB7D0C" w:rsidRDefault="007950B7" w:rsidP="007950B7">
      <w:pPr>
        <w:shd w:val="clear" w:color="auto" w:fill="FFFFFF"/>
        <w:spacing w:after="0"/>
        <w:ind w:firstLine="567"/>
        <w:jc w:val="both"/>
        <w:rPr>
          <w:rFonts w:ascii="Times New Roman" w:hAnsi="Times New Roman" w:cs="Times New Roman"/>
          <w:sz w:val="28"/>
          <w:szCs w:val="28"/>
        </w:rPr>
      </w:pPr>
      <w:r w:rsidRPr="00AB7D0C">
        <w:rPr>
          <w:rFonts w:ascii="Times New Roman" w:eastAsia="Times New Roman" w:hAnsi="Times New Roman" w:cs="Times New Roman"/>
          <w:sz w:val="28"/>
          <w:szCs w:val="28"/>
          <w:lang w:eastAsia="ru-RU"/>
        </w:rPr>
        <w:t xml:space="preserve">Руководитель Управления Федеральной антимонопольной службы по Вологодской области Мерзлякова Н.В. </w:t>
      </w:r>
      <w:r w:rsidR="00C23947">
        <w:rPr>
          <w:rFonts w:ascii="Times New Roman" w:eastAsia="Times New Roman" w:hAnsi="Times New Roman" w:cs="Times New Roman"/>
          <w:sz w:val="28"/>
          <w:szCs w:val="28"/>
          <w:lang w:eastAsia="ru-RU"/>
        </w:rPr>
        <w:t>раскрыла</w:t>
      </w:r>
      <w:r w:rsidRPr="00AB7D0C">
        <w:rPr>
          <w:rFonts w:ascii="Times New Roman" w:eastAsia="Times New Roman" w:hAnsi="Times New Roman" w:cs="Times New Roman"/>
          <w:sz w:val="28"/>
          <w:szCs w:val="28"/>
          <w:lang w:eastAsia="ru-RU"/>
        </w:rPr>
        <w:t xml:space="preserve"> в</w:t>
      </w:r>
      <w:r w:rsidRPr="00AB7D0C">
        <w:rPr>
          <w:rFonts w:ascii="Times New Roman" w:hAnsi="Times New Roman" w:cs="Times New Roman"/>
          <w:sz w:val="28"/>
          <w:szCs w:val="28"/>
        </w:rPr>
        <w:t>опрос</w:t>
      </w:r>
      <w:r w:rsidR="00C23947">
        <w:rPr>
          <w:rFonts w:ascii="Times New Roman" w:hAnsi="Times New Roman" w:cs="Times New Roman"/>
          <w:sz w:val="28"/>
          <w:szCs w:val="28"/>
        </w:rPr>
        <w:t>ы</w:t>
      </w:r>
      <w:r w:rsidRPr="00AB7D0C">
        <w:rPr>
          <w:rFonts w:ascii="Times New Roman" w:hAnsi="Times New Roman" w:cs="Times New Roman"/>
          <w:sz w:val="28"/>
          <w:szCs w:val="28"/>
        </w:rPr>
        <w:t xml:space="preserve"> совершенствования конкурентной среды, в том числе в сфере регулирования тарифов естественных мон</w:t>
      </w:r>
      <w:r w:rsidR="003305DA" w:rsidRPr="00AB7D0C">
        <w:rPr>
          <w:rFonts w:ascii="Times New Roman" w:hAnsi="Times New Roman" w:cs="Times New Roman"/>
          <w:sz w:val="28"/>
          <w:szCs w:val="28"/>
        </w:rPr>
        <w:t>ополий, стоимости подключения к сетям</w:t>
      </w:r>
      <w:r w:rsidRPr="00AB7D0C">
        <w:rPr>
          <w:rFonts w:ascii="Times New Roman" w:hAnsi="Times New Roman" w:cs="Times New Roman"/>
          <w:sz w:val="28"/>
          <w:szCs w:val="28"/>
        </w:rPr>
        <w:t xml:space="preserve"> и пользования услугами. Об исполнении законодательства по соблюдению законных интересов предпринимателей, в том числе в рамках взаимодействия с уполномоченным по защите прав предпринимателей</w:t>
      </w:r>
      <w:r w:rsidR="00C23947">
        <w:rPr>
          <w:rFonts w:ascii="Times New Roman" w:hAnsi="Times New Roman" w:cs="Times New Roman"/>
          <w:sz w:val="28"/>
          <w:szCs w:val="28"/>
        </w:rPr>
        <w:t>,</w:t>
      </w:r>
      <w:r w:rsidRPr="00AB7D0C">
        <w:rPr>
          <w:rFonts w:ascii="Times New Roman" w:hAnsi="Times New Roman" w:cs="Times New Roman"/>
          <w:sz w:val="28"/>
          <w:szCs w:val="28"/>
        </w:rPr>
        <w:t xml:space="preserve"> доложил прокурор отдела по надзору за соблюдением федерального законодательства прокуратуры области </w:t>
      </w:r>
      <w:proofErr w:type="spellStart"/>
      <w:r w:rsidRPr="00AB7D0C">
        <w:rPr>
          <w:rFonts w:ascii="Times New Roman" w:hAnsi="Times New Roman" w:cs="Times New Roman"/>
          <w:sz w:val="28"/>
          <w:szCs w:val="28"/>
        </w:rPr>
        <w:t>Агасиев</w:t>
      </w:r>
      <w:proofErr w:type="spellEnd"/>
      <w:r w:rsidRPr="00AB7D0C">
        <w:rPr>
          <w:rFonts w:ascii="Times New Roman" w:hAnsi="Times New Roman" w:cs="Times New Roman"/>
          <w:sz w:val="28"/>
          <w:szCs w:val="28"/>
        </w:rPr>
        <w:t xml:space="preserve"> А.Г. О некоторых результатах надзора за исполнением природоохранного законодательства субъектами малого предпринимательства на территории области проинформировал заместитель Череповецкого межрайонного природоохранного прокурора Калугин А. О. </w:t>
      </w:r>
      <w:r w:rsidRPr="00AB7D0C">
        <w:rPr>
          <w:rFonts w:ascii="Times New Roman" w:eastAsia="Times New Roman" w:hAnsi="Times New Roman" w:cs="Times New Roman"/>
          <w:sz w:val="28"/>
          <w:szCs w:val="28"/>
          <w:lang w:eastAsia="ru-RU"/>
        </w:rPr>
        <w:t>По теме</w:t>
      </w:r>
      <w:r w:rsidRPr="00AB7D0C">
        <w:rPr>
          <w:rFonts w:ascii="Times New Roman" w:hAnsi="Times New Roman" w:cs="Times New Roman"/>
          <w:sz w:val="28"/>
          <w:szCs w:val="28"/>
        </w:rPr>
        <w:t xml:space="preserve"> наиболее распространенных нарушений ветеринарного и фитосанитарного законодательства, выявляемых в деятельности предпринимателей по итогам контрольно-надзорных мероприяти</w:t>
      </w:r>
      <w:r w:rsidR="00C23947">
        <w:rPr>
          <w:rFonts w:ascii="Times New Roman" w:hAnsi="Times New Roman" w:cs="Times New Roman"/>
          <w:sz w:val="28"/>
          <w:szCs w:val="28"/>
        </w:rPr>
        <w:t>й,</w:t>
      </w:r>
      <w:r w:rsidRPr="00AB7D0C">
        <w:rPr>
          <w:rFonts w:ascii="Times New Roman" w:hAnsi="Times New Roman" w:cs="Times New Roman"/>
          <w:sz w:val="28"/>
          <w:szCs w:val="28"/>
        </w:rPr>
        <w:t xml:space="preserve"> о проблемах применения и совершенствования работы системы электронной ветеринарной сертификации «Меркурий» </w:t>
      </w:r>
      <w:r w:rsidR="00C23947">
        <w:rPr>
          <w:rFonts w:ascii="Times New Roman" w:hAnsi="Times New Roman" w:cs="Times New Roman"/>
          <w:sz w:val="28"/>
          <w:szCs w:val="28"/>
        </w:rPr>
        <w:t>рассказала</w:t>
      </w:r>
      <w:r w:rsidRPr="00AB7D0C">
        <w:rPr>
          <w:rFonts w:ascii="Times New Roman" w:hAnsi="Times New Roman" w:cs="Times New Roman"/>
          <w:sz w:val="28"/>
          <w:szCs w:val="28"/>
        </w:rPr>
        <w:t xml:space="preserve"> з</w:t>
      </w:r>
      <w:r w:rsidRPr="00AB7D0C">
        <w:rPr>
          <w:rFonts w:ascii="Times New Roman" w:eastAsia="Times New Roman" w:hAnsi="Times New Roman" w:cs="Times New Roman"/>
          <w:sz w:val="28"/>
          <w:szCs w:val="28"/>
          <w:lang w:eastAsia="ru-RU"/>
        </w:rPr>
        <w:t>аместитель руководителя Управления Федеральной службы по ветеринарному и фитосанитарному надзору по Новгородской и Вологодской областям Максимова Н. П.</w:t>
      </w:r>
    </w:p>
    <w:p w:rsidR="007950B7" w:rsidRPr="00AB7D0C" w:rsidRDefault="007950B7" w:rsidP="007950B7">
      <w:pPr>
        <w:tabs>
          <w:tab w:val="left" w:pos="567"/>
        </w:tabs>
        <w:spacing w:after="0"/>
        <w:ind w:firstLine="567"/>
        <w:jc w:val="both"/>
        <w:rPr>
          <w:rFonts w:ascii="Times New Roman" w:hAnsi="Times New Roman" w:cs="Times New Roman"/>
          <w:sz w:val="28"/>
          <w:szCs w:val="28"/>
        </w:rPr>
      </w:pPr>
      <w:r w:rsidRPr="00AB7D0C">
        <w:rPr>
          <w:rFonts w:ascii="Times New Roman" w:eastAsia="Times New Roman" w:hAnsi="Times New Roman" w:cs="Times New Roman"/>
          <w:sz w:val="28"/>
          <w:szCs w:val="28"/>
          <w:lang w:eastAsia="ru-RU"/>
        </w:rPr>
        <w:tab/>
        <w:t xml:space="preserve">По теме </w:t>
      </w:r>
      <w:r w:rsidRPr="00AB7D0C">
        <w:rPr>
          <w:rFonts w:ascii="Times New Roman" w:hAnsi="Times New Roman" w:cs="Times New Roman"/>
          <w:sz w:val="28"/>
          <w:szCs w:val="28"/>
        </w:rPr>
        <w:t xml:space="preserve">«Тревоги, ожидания и надежды бизнеса в сфере налогового регулирования» выступила исполнительный директор ВРО "ОПОРА РОССИИ" </w:t>
      </w:r>
      <w:r w:rsidRPr="00AB7D0C">
        <w:rPr>
          <w:rFonts w:ascii="Times New Roman" w:hAnsi="Times New Roman" w:cs="Times New Roman"/>
          <w:sz w:val="28"/>
          <w:szCs w:val="28"/>
        </w:rPr>
        <w:lastRenderedPageBreak/>
        <w:t xml:space="preserve">Куликова С.Г. </w:t>
      </w:r>
      <w:r w:rsidRPr="00AB7D0C">
        <w:rPr>
          <w:rFonts w:ascii="Times New Roman" w:eastAsia="Times New Roman" w:hAnsi="Times New Roman" w:cs="Times New Roman"/>
          <w:sz w:val="28"/>
          <w:szCs w:val="28"/>
          <w:lang w:eastAsia="ru-RU"/>
        </w:rPr>
        <w:t>Заместитель начальника Департамента экономического развития области, начальник управления развития малого и среднего предпринимательства Боричева Л. В. показала участникам с</w:t>
      </w:r>
      <w:r w:rsidRPr="00AB7D0C">
        <w:rPr>
          <w:rFonts w:ascii="Times New Roman" w:hAnsi="Times New Roman" w:cs="Times New Roman"/>
          <w:sz w:val="28"/>
          <w:szCs w:val="28"/>
        </w:rPr>
        <w:t>овременную социально-экономическую политику и вопросы обеспечения прав предпринимателей в Вологодской области. С вопросом правоприменительн</w:t>
      </w:r>
      <w:r w:rsidR="00C23947">
        <w:rPr>
          <w:rFonts w:ascii="Times New Roman" w:hAnsi="Times New Roman" w:cs="Times New Roman"/>
          <w:sz w:val="28"/>
          <w:szCs w:val="28"/>
        </w:rPr>
        <w:t>ой практики регулирования грузоп</w:t>
      </w:r>
      <w:r w:rsidR="00C23947" w:rsidRPr="00AB7D0C">
        <w:rPr>
          <w:rFonts w:ascii="Times New Roman" w:hAnsi="Times New Roman" w:cs="Times New Roman"/>
          <w:sz w:val="28"/>
          <w:szCs w:val="28"/>
        </w:rPr>
        <w:t>ассажирских</w:t>
      </w:r>
      <w:r w:rsidRPr="00AB7D0C">
        <w:rPr>
          <w:rFonts w:ascii="Times New Roman" w:hAnsi="Times New Roman" w:cs="Times New Roman"/>
          <w:sz w:val="28"/>
          <w:szCs w:val="28"/>
        </w:rPr>
        <w:t xml:space="preserve"> перевозок на территории Вологодской области» выступил начальник департамента дорожного хозяйства и транспорта Вологодской области Гуслинский А.Е. </w:t>
      </w:r>
      <w:r w:rsidR="00C23947">
        <w:rPr>
          <w:rFonts w:ascii="Times New Roman" w:hAnsi="Times New Roman" w:cs="Times New Roman"/>
          <w:sz w:val="28"/>
          <w:szCs w:val="28"/>
        </w:rPr>
        <w:t>О</w:t>
      </w:r>
      <w:r w:rsidRPr="00AB7D0C">
        <w:rPr>
          <w:rFonts w:ascii="Times New Roman" w:hAnsi="Times New Roman" w:cs="Times New Roman"/>
          <w:sz w:val="28"/>
          <w:szCs w:val="28"/>
        </w:rPr>
        <w:t xml:space="preserve"> некоторы</w:t>
      </w:r>
      <w:r w:rsidR="00C23947">
        <w:rPr>
          <w:rFonts w:ascii="Times New Roman" w:hAnsi="Times New Roman" w:cs="Times New Roman"/>
          <w:sz w:val="28"/>
          <w:szCs w:val="28"/>
        </w:rPr>
        <w:t>х</w:t>
      </w:r>
      <w:r w:rsidRPr="00AB7D0C">
        <w:rPr>
          <w:rFonts w:ascii="Times New Roman" w:hAnsi="Times New Roman" w:cs="Times New Roman"/>
          <w:sz w:val="28"/>
          <w:szCs w:val="28"/>
        </w:rPr>
        <w:t xml:space="preserve"> проблема</w:t>
      </w:r>
      <w:r w:rsidR="00C23947">
        <w:rPr>
          <w:rFonts w:ascii="Times New Roman" w:hAnsi="Times New Roman" w:cs="Times New Roman"/>
          <w:sz w:val="28"/>
          <w:szCs w:val="28"/>
        </w:rPr>
        <w:t>х</w:t>
      </w:r>
      <w:r w:rsidRPr="00AB7D0C">
        <w:rPr>
          <w:rFonts w:ascii="Times New Roman" w:hAnsi="Times New Roman" w:cs="Times New Roman"/>
          <w:sz w:val="28"/>
          <w:szCs w:val="28"/>
        </w:rPr>
        <w:t xml:space="preserve"> тарифной политики и обеспечения законных экономических интересов бизнеса рассказала главный консультант управления регулирования в электроэнергетической и газовой отраслях </w:t>
      </w:r>
      <w:r w:rsidR="00C23947">
        <w:rPr>
          <w:rFonts w:ascii="Times New Roman" w:hAnsi="Times New Roman" w:cs="Times New Roman"/>
          <w:sz w:val="28"/>
          <w:szCs w:val="28"/>
        </w:rPr>
        <w:t>Д</w:t>
      </w:r>
      <w:r w:rsidRPr="00AB7D0C">
        <w:rPr>
          <w:rFonts w:ascii="Times New Roman" w:hAnsi="Times New Roman" w:cs="Times New Roman"/>
          <w:sz w:val="28"/>
          <w:szCs w:val="28"/>
        </w:rPr>
        <w:t>епартамента топливно-энергетического комплекса и тарифного регулирования области Гришакова Н.Г.</w:t>
      </w:r>
    </w:p>
    <w:p w:rsidR="007D5A1E" w:rsidRPr="00AB7D0C" w:rsidRDefault="007D5A1E" w:rsidP="007950B7">
      <w:pPr>
        <w:spacing w:after="0"/>
        <w:ind w:firstLine="709"/>
        <w:jc w:val="both"/>
        <w:rPr>
          <w:rFonts w:ascii="Times New Roman" w:eastAsia="Calibri" w:hAnsi="Times New Roman" w:cs="Times New Roman"/>
          <w:sz w:val="28"/>
          <w:szCs w:val="28"/>
        </w:rPr>
      </w:pPr>
      <w:r w:rsidRPr="00AB7D0C">
        <w:rPr>
          <w:rFonts w:ascii="Times New Roman" w:eastAsia="Calibri" w:hAnsi="Times New Roman" w:cs="Times New Roman"/>
          <w:b/>
          <w:sz w:val="28"/>
          <w:szCs w:val="28"/>
        </w:rPr>
        <w:t xml:space="preserve">20 октября 2017 г. в большом зале Правительства Вологодской области прошла конференция «Создание высокопроизводительных рабочих мест – стратегия роста для России и Вологодской области». </w:t>
      </w:r>
    </w:p>
    <w:p w:rsidR="007D5A1E" w:rsidRPr="00AB7D0C" w:rsidRDefault="007D5A1E" w:rsidP="007950B7">
      <w:pPr>
        <w:spacing w:after="0"/>
        <w:ind w:firstLine="709"/>
        <w:jc w:val="both"/>
        <w:rPr>
          <w:rFonts w:ascii="Times New Roman" w:eastAsia="Calibri" w:hAnsi="Times New Roman" w:cs="Times New Roman"/>
          <w:sz w:val="28"/>
          <w:szCs w:val="28"/>
        </w:rPr>
      </w:pPr>
      <w:r w:rsidRPr="00AB7D0C">
        <w:rPr>
          <w:rFonts w:ascii="Times New Roman" w:eastAsia="Calibri" w:hAnsi="Times New Roman" w:cs="Times New Roman"/>
          <w:sz w:val="28"/>
          <w:szCs w:val="28"/>
        </w:rPr>
        <w:t xml:space="preserve">Целью проведения конференции была организация широкой общественной дискуссии в рамках ответа на вопросы о стимулировании процесса создания высокопроизводительных рабочих мест (ВПРМ) в регионе и на федеральном уровне, повышении эффективности занятости в экономике России и поддержке стабильности на рынке труда. </w:t>
      </w:r>
    </w:p>
    <w:p w:rsidR="007D5A1E" w:rsidRPr="00AB7D0C" w:rsidRDefault="007D5A1E" w:rsidP="00C23947">
      <w:pPr>
        <w:spacing w:after="0"/>
        <w:ind w:firstLine="567"/>
        <w:jc w:val="both"/>
        <w:rPr>
          <w:rFonts w:ascii="Times New Roman" w:eastAsia="Calibri" w:hAnsi="Times New Roman" w:cs="Times New Roman"/>
          <w:sz w:val="28"/>
          <w:szCs w:val="28"/>
        </w:rPr>
      </w:pPr>
      <w:r w:rsidRPr="00AB7D0C">
        <w:rPr>
          <w:rFonts w:ascii="Times New Roman" w:eastAsia="Calibri" w:hAnsi="Times New Roman" w:cs="Times New Roman"/>
          <w:sz w:val="28"/>
          <w:szCs w:val="28"/>
        </w:rPr>
        <w:t xml:space="preserve">Высокопроизводительные рабочие места – это современные технологии, высокая производительность труда и достойная заработная плата.  </w:t>
      </w:r>
    </w:p>
    <w:p w:rsidR="007D5A1E" w:rsidRPr="00AB7D0C" w:rsidRDefault="007D5A1E" w:rsidP="00C23947">
      <w:pPr>
        <w:spacing w:after="0"/>
        <w:ind w:firstLine="567"/>
        <w:jc w:val="both"/>
        <w:rPr>
          <w:rFonts w:ascii="Times New Roman" w:eastAsia="Calibri" w:hAnsi="Times New Roman" w:cs="Times New Roman"/>
          <w:sz w:val="28"/>
          <w:szCs w:val="28"/>
        </w:rPr>
      </w:pPr>
      <w:r w:rsidRPr="00AB7D0C">
        <w:rPr>
          <w:rFonts w:ascii="Times New Roman" w:eastAsia="Calibri" w:hAnsi="Times New Roman" w:cs="Times New Roman"/>
          <w:b/>
          <w:sz w:val="28"/>
          <w:szCs w:val="28"/>
        </w:rPr>
        <w:t xml:space="preserve">Потенциал создания ВПРМ в Вологодской области оценивается экспертами, как высокий. </w:t>
      </w:r>
      <w:r w:rsidRPr="00AB7D0C">
        <w:rPr>
          <w:rFonts w:ascii="Times New Roman" w:eastAsia="Calibri" w:hAnsi="Times New Roman" w:cs="Times New Roman"/>
          <w:sz w:val="28"/>
          <w:szCs w:val="28"/>
        </w:rPr>
        <w:t>В случае выполнения Стратегии Роста, направленной на стимулирование частного бизнеса к созданию ВПРМ за счет улучшения соотношения риск/доходность Вологодская область сможет увеличить число ВПРМ до 201,0 тыс. ед. (+72,0 тыс. ед.) к 2020 г. При наличии внешних факторов, ограничивающих экономическую конъюнктуру, реализация этого потенциала возможна только к 2025 г.</w:t>
      </w:r>
    </w:p>
    <w:p w:rsidR="007D5A1E" w:rsidRPr="00AB7D0C" w:rsidRDefault="007D5A1E" w:rsidP="00C23947">
      <w:pPr>
        <w:spacing w:after="0"/>
        <w:ind w:firstLine="567"/>
        <w:rPr>
          <w:rFonts w:ascii="Times New Roman" w:eastAsia="Calibri" w:hAnsi="Times New Roman" w:cs="Times New Roman"/>
          <w:b/>
          <w:sz w:val="28"/>
          <w:szCs w:val="28"/>
        </w:rPr>
      </w:pPr>
      <w:r w:rsidRPr="00AB7D0C">
        <w:rPr>
          <w:rFonts w:ascii="Times New Roman" w:eastAsia="Calibri" w:hAnsi="Times New Roman" w:cs="Times New Roman"/>
          <w:b/>
          <w:sz w:val="28"/>
          <w:szCs w:val="28"/>
        </w:rPr>
        <w:t>Для реализации потенциала необходимо</w:t>
      </w:r>
      <w:r w:rsidR="007950B7" w:rsidRPr="00AB7D0C">
        <w:rPr>
          <w:rFonts w:ascii="Times New Roman" w:eastAsia="Calibri" w:hAnsi="Times New Roman" w:cs="Times New Roman"/>
          <w:b/>
          <w:sz w:val="28"/>
          <w:szCs w:val="28"/>
        </w:rPr>
        <w:t>:</w:t>
      </w:r>
    </w:p>
    <w:p w:rsidR="007D5A1E" w:rsidRPr="001C194E" w:rsidRDefault="00C23947" w:rsidP="007950B7">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D5A1E" w:rsidRPr="001C194E">
        <w:rPr>
          <w:rFonts w:ascii="Times New Roman" w:eastAsia="Calibri" w:hAnsi="Times New Roman" w:cs="Times New Roman"/>
          <w:sz w:val="28"/>
          <w:szCs w:val="28"/>
        </w:rPr>
        <w:t>продолжить на территории области реализацию приоритетных проектов</w:t>
      </w:r>
      <w:r w:rsidRPr="00C23947">
        <w:rPr>
          <w:rFonts w:ascii="Times New Roman" w:eastAsia="Calibri" w:hAnsi="Times New Roman" w:cs="Times New Roman"/>
          <w:sz w:val="28"/>
          <w:szCs w:val="28"/>
        </w:rPr>
        <w:t>;</w:t>
      </w:r>
      <w:r w:rsidR="007D5A1E" w:rsidRPr="001C194E">
        <w:rPr>
          <w:rFonts w:ascii="Times New Roman" w:eastAsia="Calibri" w:hAnsi="Times New Roman" w:cs="Times New Roman"/>
          <w:sz w:val="28"/>
          <w:szCs w:val="28"/>
        </w:rPr>
        <w:t xml:space="preserve"> </w:t>
      </w:r>
    </w:p>
    <w:p w:rsidR="007D5A1E" w:rsidRPr="001C194E" w:rsidRDefault="007D5A1E" w:rsidP="007950B7">
      <w:pPr>
        <w:spacing w:after="0"/>
        <w:ind w:firstLine="709"/>
        <w:jc w:val="both"/>
        <w:rPr>
          <w:rFonts w:ascii="Times New Roman" w:eastAsia="Calibri" w:hAnsi="Times New Roman" w:cs="Times New Roman"/>
          <w:sz w:val="28"/>
          <w:szCs w:val="28"/>
        </w:rPr>
      </w:pPr>
      <w:r w:rsidRPr="001C194E">
        <w:rPr>
          <w:rFonts w:ascii="Times New Roman" w:eastAsia="Calibri" w:hAnsi="Times New Roman" w:cs="Times New Roman"/>
          <w:sz w:val="28"/>
          <w:szCs w:val="28"/>
        </w:rPr>
        <w:t>– реализовать на региональном и федеральном уровне системные решения, направленные на стимулирование бизнеса к созданию ВПРМ в Вологодской области.</w:t>
      </w:r>
    </w:p>
    <w:p w:rsidR="007D5A1E" w:rsidRPr="00AB7D0C" w:rsidRDefault="007D5A1E" w:rsidP="00C23947">
      <w:pPr>
        <w:spacing w:after="0"/>
        <w:ind w:firstLine="567"/>
        <w:jc w:val="both"/>
        <w:rPr>
          <w:rFonts w:ascii="Times New Roman" w:eastAsia="Calibri" w:hAnsi="Times New Roman" w:cs="Times New Roman"/>
          <w:sz w:val="28"/>
          <w:szCs w:val="28"/>
        </w:rPr>
      </w:pPr>
      <w:r w:rsidRPr="00AB7D0C">
        <w:rPr>
          <w:rFonts w:ascii="Times New Roman" w:eastAsia="Calibri" w:hAnsi="Times New Roman" w:cs="Times New Roman"/>
          <w:b/>
          <w:sz w:val="28"/>
          <w:szCs w:val="28"/>
        </w:rPr>
        <w:t>Увеличить доходность</w:t>
      </w:r>
      <w:r w:rsidRPr="00AB7D0C">
        <w:rPr>
          <w:rFonts w:ascii="Times New Roman" w:eastAsia="Calibri" w:hAnsi="Times New Roman" w:cs="Times New Roman"/>
          <w:sz w:val="28"/>
          <w:szCs w:val="28"/>
        </w:rPr>
        <w:t>: снижение ставок по кредитам, снижение налогового бремени, снижение конечных тарифов на услуги инфраструктурных монополий, стимулирование спроса</w:t>
      </w:r>
      <w:r w:rsidR="00C23947">
        <w:rPr>
          <w:rFonts w:ascii="Times New Roman" w:eastAsia="Calibri" w:hAnsi="Times New Roman" w:cs="Times New Roman"/>
          <w:sz w:val="28"/>
          <w:szCs w:val="28"/>
        </w:rPr>
        <w:t>.</w:t>
      </w:r>
      <w:r w:rsidRPr="00AB7D0C">
        <w:rPr>
          <w:rFonts w:ascii="Times New Roman" w:eastAsia="Calibri" w:hAnsi="Times New Roman" w:cs="Times New Roman"/>
          <w:sz w:val="28"/>
          <w:szCs w:val="28"/>
        </w:rPr>
        <w:t xml:space="preserve"> </w:t>
      </w:r>
    </w:p>
    <w:p w:rsidR="007D5A1E" w:rsidRPr="00AB7D0C" w:rsidRDefault="007D5A1E" w:rsidP="00C23947">
      <w:pPr>
        <w:spacing w:after="0"/>
        <w:ind w:firstLine="567"/>
        <w:jc w:val="both"/>
        <w:rPr>
          <w:rFonts w:ascii="Times New Roman" w:eastAsia="Calibri" w:hAnsi="Times New Roman" w:cs="Times New Roman"/>
          <w:sz w:val="28"/>
          <w:szCs w:val="28"/>
        </w:rPr>
      </w:pPr>
      <w:r w:rsidRPr="00AB7D0C">
        <w:rPr>
          <w:rFonts w:ascii="Times New Roman" w:eastAsia="Calibri" w:hAnsi="Times New Roman" w:cs="Times New Roman"/>
          <w:b/>
          <w:sz w:val="28"/>
          <w:szCs w:val="28"/>
        </w:rPr>
        <w:lastRenderedPageBreak/>
        <w:t>Снизить риски</w:t>
      </w:r>
      <w:r w:rsidRPr="00AB7D0C">
        <w:rPr>
          <w:rFonts w:ascii="Times New Roman" w:eastAsia="Calibri" w:hAnsi="Times New Roman" w:cs="Times New Roman"/>
          <w:sz w:val="28"/>
          <w:szCs w:val="28"/>
        </w:rPr>
        <w:t>: снижение административного и уголовного давления на бизнес, совершенствование судебной системы</w:t>
      </w:r>
    </w:p>
    <w:p w:rsidR="007D5A1E" w:rsidRPr="00AB7D0C" w:rsidRDefault="00042463" w:rsidP="00C23947">
      <w:pPr>
        <w:spacing w:after="0"/>
        <w:ind w:firstLine="567"/>
        <w:jc w:val="both"/>
        <w:rPr>
          <w:rFonts w:ascii="Times New Roman" w:eastAsia="Calibri" w:hAnsi="Times New Roman" w:cs="Times New Roman"/>
          <w:sz w:val="28"/>
          <w:szCs w:val="28"/>
        </w:rPr>
      </w:pPr>
      <w:r w:rsidRPr="00AB7D0C">
        <w:rPr>
          <w:noProof/>
          <w:lang w:eastAsia="ru-RU"/>
        </w:rPr>
        <w:drawing>
          <wp:anchor distT="0" distB="0" distL="114300" distR="114300" simplePos="0" relativeHeight="251640832" behindDoc="0" locked="0" layoutInCell="1" allowOverlap="1">
            <wp:simplePos x="0" y="0"/>
            <wp:positionH relativeFrom="column">
              <wp:posOffset>91440</wp:posOffset>
            </wp:positionH>
            <wp:positionV relativeFrom="paragraph">
              <wp:posOffset>516255</wp:posOffset>
            </wp:positionV>
            <wp:extent cx="3962400" cy="1945640"/>
            <wp:effectExtent l="0" t="0" r="0" b="0"/>
            <wp:wrapSquare wrapText="bothSides"/>
            <wp:docPr id="4" name="Рисунок 4" descr="http://economy.gov35.ru/assets/files/news_or/eayviaQRrbVhNsmVY8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onomy.gov35.ru/assets/files/news_or/eayviaQRrbVhNsmVY8eW.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2400" cy="1945640"/>
                    </a:xfrm>
                    <a:prstGeom prst="rect">
                      <a:avLst/>
                    </a:prstGeom>
                    <a:noFill/>
                    <a:ln>
                      <a:noFill/>
                    </a:ln>
                  </pic:spPr>
                </pic:pic>
              </a:graphicData>
            </a:graphic>
          </wp:anchor>
        </w:drawing>
      </w:r>
      <w:r w:rsidR="007D5A1E" w:rsidRPr="00AB7D0C">
        <w:rPr>
          <w:rFonts w:ascii="Times New Roman" w:eastAsia="Calibri" w:hAnsi="Times New Roman" w:cs="Times New Roman"/>
          <w:b/>
          <w:sz w:val="28"/>
          <w:szCs w:val="28"/>
        </w:rPr>
        <w:t>Реализовать иные системные решения</w:t>
      </w:r>
      <w:r w:rsidR="007D5A1E" w:rsidRPr="00AB7D0C">
        <w:rPr>
          <w:rFonts w:ascii="Times New Roman" w:eastAsia="Calibri" w:hAnsi="Times New Roman" w:cs="Times New Roman"/>
          <w:sz w:val="28"/>
          <w:szCs w:val="28"/>
        </w:rPr>
        <w:t>: пространственное развитие, активизация, введение в коммерческий оборот «спящих» имущественных и земельных активов.</w:t>
      </w:r>
    </w:p>
    <w:p w:rsidR="009A688C" w:rsidRPr="00AB7D0C" w:rsidRDefault="007133A0" w:rsidP="007133A0">
      <w:pPr>
        <w:spacing w:after="0"/>
        <w:ind w:firstLine="142"/>
        <w:jc w:val="both"/>
        <w:rPr>
          <w:rFonts w:ascii="Times New Roman" w:hAnsi="Times New Roman" w:cs="Times New Roman"/>
          <w:sz w:val="28"/>
          <w:szCs w:val="28"/>
        </w:rPr>
      </w:pPr>
      <w:r w:rsidRPr="00AB7D0C">
        <w:rPr>
          <w:rFonts w:ascii="Times New Roman" w:hAnsi="Times New Roman" w:cs="Times New Roman"/>
          <w:sz w:val="28"/>
          <w:szCs w:val="28"/>
        </w:rPr>
        <w:tab/>
      </w:r>
      <w:r w:rsidR="009A688C" w:rsidRPr="00AB7D0C">
        <w:rPr>
          <w:rFonts w:ascii="Times New Roman" w:hAnsi="Times New Roman" w:cs="Times New Roman"/>
          <w:sz w:val="28"/>
          <w:szCs w:val="28"/>
        </w:rPr>
        <w:t xml:space="preserve">При инициативе и поддержке уполномоченного 31 октября в </w:t>
      </w:r>
      <w:r w:rsidR="009A688C" w:rsidRPr="00AB7D0C">
        <w:rPr>
          <w:rFonts w:ascii="Times New Roman" w:eastAsia="Arial Unicode MS" w:hAnsi="Times New Roman" w:cs="Times New Roman"/>
          <w:sz w:val="28"/>
          <w:szCs w:val="28"/>
        </w:rPr>
        <w:t xml:space="preserve">Северо-Западном институте (филиале) Университета имени О.Е. </w:t>
      </w:r>
      <w:proofErr w:type="spellStart"/>
      <w:r w:rsidR="009A688C" w:rsidRPr="00AB7D0C">
        <w:rPr>
          <w:rFonts w:ascii="Times New Roman" w:eastAsia="Arial Unicode MS" w:hAnsi="Times New Roman" w:cs="Times New Roman"/>
          <w:sz w:val="28"/>
          <w:szCs w:val="28"/>
        </w:rPr>
        <w:t>Кутафина</w:t>
      </w:r>
      <w:proofErr w:type="spellEnd"/>
      <w:r w:rsidR="009A688C" w:rsidRPr="00AB7D0C">
        <w:rPr>
          <w:rFonts w:ascii="Times New Roman" w:eastAsia="Arial Unicode MS" w:hAnsi="Times New Roman" w:cs="Times New Roman"/>
          <w:sz w:val="28"/>
          <w:szCs w:val="28"/>
        </w:rPr>
        <w:t xml:space="preserve"> (МГЮА) </w:t>
      </w:r>
      <w:r w:rsidR="009A688C" w:rsidRPr="00AB7D0C">
        <w:rPr>
          <w:rFonts w:ascii="Times New Roman" w:hAnsi="Times New Roman" w:cs="Times New Roman"/>
          <w:sz w:val="28"/>
          <w:szCs w:val="28"/>
        </w:rPr>
        <w:t xml:space="preserve">состоялась </w:t>
      </w:r>
      <w:r w:rsidR="009A688C" w:rsidRPr="00AB7D0C">
        <w:rPr>
          <w:rFonts w:ascii="Times New Roman" w:hAnsi="Times New Roman" w:cs="Times New Roman"/>
          <w:b/>
          <w:sz w:val="28"/>
          <w:szCs w:val="28"/>
        </w:rPr>
        <w:t>студенческая конференция «Правовое регулирование предпринимательской деятельности. Алгоритмы работы для малого бизнеса».</w:t>
      </w:r>
      <w:r w:rsidR="009A688C" w:rsidRPr="00AB7D0C">
        <w:rPr>
          <w:rFonts w:ascii="Times New Roman" w:hAnsi="Times New Roman" w:cs="Times New Roman"/>
          <w:sz w:val="28"/>
          <w:szCs w:val="28"/>
        </w:rPr>
        <w:t xml:space="preserve">  </w:t>
      </w:r>
      <w:r w:rsidR="009A688C" w:rsidRPr="00AB7D0C">
        <w:rPr>
          <w:rFonts w:ascii="Times New Roman" w:eastAsia="Arial Unicode MS" w:hAnsi="Times New Roman" w:cs="Times New Roman"/>
          <w:sz w:val="28"/>
          <w:szCs w:val="28"/>
        </w:rPr>
        <w:t>Организаторы конференции ставили задачу вовлечения учащихся вуза в поисково-исследовательскую деятельность, приобщение к решению вопросов, имеющих практическое значение для развития правовой культуры и законодательства в сфере регулирования деятельн</w:t>
      </w:r>
      <w:r w:rsidR="00042463" w:rsidRPr="00AB7D0C">
        <w:rPr>
          <w:rFonts w:ascii="Times New Roman" w:eastAsia="Arial Unicode MS" w:hAnsi="Times New Roman" w:cs="Times New Roman"/>
          <w:sz w:val="28"/>
          <w:szCs w:val="28"/>
        </w:rPr>
        <w:t>ости малого предпринимательства</w:t>
      </w:r>
      <w:r w:rsidR="009A688C" w:rsidRPr="00AB7D0C">
        <w:rPr>
          <w:rFonts w:ascii="Times New Roman" w:eastAsia="Arial Unicode MS" w:hAnsi="Times New Roman" w:cs="Times New Roman"/>
          <w:sz w:val="28"/>
          <w:szCs w:val="28"/>
        </w:rPr>
        <w:t xml:space="preserve">. </w:t>
      </w:r>
    </w:p>
    <w:p w:rsidR="009A688C" w:rsidRPr="00AB7D0C" w:rsidRDefault="009A688C" w:rsidP="005852DA">
      <w:pPr>
        <w:pStyle w:val="af0"/>
        <w:spacing w:line="276" w:lineRule="auto"/>
        <w:ind w:firstLine="567"/>
        <w:jc w:val="both"/>
        <w:rPr>
          <w:rFonts w:eastAsia="Arial Unicode MS"/>
          <w:b w:val="0"/>
          <w:sz w:val="28"/>
          <w:szCs w:val="28"/>
        </w:rPr>
      </w:pPr>
      <w:r w:rsidRPr="00AB7D0C">
        <w:rPr>
          <w:rFonts w:eastAsia="Arial Unicode MS"/>
          <w:b w:val="0"/>
          <w:sz w:val="28"/>
          <w:szCs w:val="28"/>
        </w:rPr>
        <w:t>Работа конференции осуществлялась по следующим направлениям: вопросы регистрации, лицензирования, сертификации предпринимательской деятельности; трудовое право; антимонопольное законодательство; законодательство в области страхования; экономические споры и защита прав предпринимателей; государственный и муниципальный контроль за осуществлением предпринимательской деятельности.</w:t>
      </w:r>
    </w:p>
    <w:p w:rsidR="00BD706C" w:rsidRPr="00AB7D0C" w:rsidRDefault="00BD706C" w:rsidP="005852DA">
      <w:pPr>
        <w:spacing w:after="0"/>
        <w:ind w:firstLine="567"/>
        <w:jc w:val="both"/>
        <w:rPr>
          <w:rFonts w:ascii="Times New Roman" w:hAnsi="Times New Roman" w:cs="Times New Roman"/>
          <w:sz w:val="28"/>
          <w:szCs w:val="28"/>
        </w:rPr>
      </w:pPr>
      <w:r w:rsidRPr="00AB7D0C">
        <w:rPr>
          <w:rFonts w:ascii="Times New Roman" w:hAnsi="Times New Roman" w:cs="Times New Roman"/>
          <w:sz w:val="28"/>
          <w:szCs w:val="28"/>
        </w:rPr>
        <w:t xml:space="preserve">В списке мероприятий: </w:t>
      </w:r>
    </w:p>
    <w:p w:rsidR="00C65253" w:rsidRPr="00AB7D0C" w:rsidRDefault="00086771" w:rsidP="00CC2047">
      <w:pPr>
        <w:pStyle w:val="a3"/>
        <w:numPr>
          <w:ilvl w:val="0"/>
          <w:numId w:val="14"/>
        </w:numPr>
        <w:shd w:val="clear" w:color="auto" w:fill="FFFFFF"/>
        <w:spacing w:after="0"/>
        <w:ind w:left="10" w:right="5" w:firstLine="557"/>
        <w:jc w:val="both"/>
        <w:rPr>
          <w:rFonts w:ascii="Times New Roman" w:eastAsia="Times New Roman" w:hAnsi="Times New Roman" w:cs="Times New Roman"/>
          <w:sz w:val="28"/>
          <w:szCs w:val="28"/>
        </w:rPr>
      </w:pPr>
      <w:r w:rsidRPr="00AB7D0C">
        <w:rPr>
          <w:rFonts w:ascii="Times New Roman" w:hAnsi="Times New Roman" w:cs="Times New Roman"/>
          <w:bCs/>
          <w:sz w:val="28"/>
          <w:szCs w:val="28"/>
        </w:rPr>
        <w:t xml:space="preserve"> </w:t>
      </w:r>
      <w:r w:rsidR="00C65253" w:rsidRPr="00AB7D0C">
        <w:rPr>
          <w:rFonts w:ascii="Times New Roman" w:eastAsia="Times New Roman" w:hAnsi="Times New Roman" w:cs="Times New Roman"/>
          <w:sz w:val="28"/>
          <w:szCs w:val="28"/>
        </w:rPr>
        <w:t xml:space="preserve">1 февраля 2017 года состоялся «круглый стол» с участием депутата Государственной Думы ФС РФ, члена комитета по экономической политике, промышленности, инновационному развитию и предпринимательству Канаева А.В., представителей малого бизнеса, членов Экспертного и Общественного советов при уполномоченном по защите прав предпринимателей в Вологодской области </w:t>
      </w:r>
      <w:r w:rsidR="00C23947">
        <w:rPr>
          <w:rFonts w:ascii="Times New Roman" w:eastAsia="Times New Roman" w:hAnsi="Times New Roman" w:cs="Times New Roman"/>
          <w:sz w:val="28"/>
          <w:szCs w:val="28"/>
        </w:rPr>
        <w:t>по теме</w:t>
      </w:r>
      <w:r w:rsidR="00C65253" w:rsidRPr="00AB7D0C">
        <w:rPr>
          <w:rFonts w:ascii="Times New Roman" w:eastAsia="Times New Roman" w:hAnsi="Times New Roman" w:cs="Times New Roman"/>
          <w:sz w:val="28"/>
          <w:szCs w:val="28"/>
        </w:rPr>
        <w:t>: «Проблемы и перспективы реализации изменений законодательства по применению контрольно-кассовой техники». </w:t>
      </w:r>
    </w:p>
    <w:p w:rsidR="00C65253" w:rsidRPr="00AB7D0C" w:rsidRDefault="00C65253" w:rsidP="00CC2047">
      <w:pPr>
        <w:shd w:val="clear" w:color="auto" w:fill="FFFFFF"/>
        <w:spacing w:after="0"/>
        <w:ind w:left="10" w:right="5" w:firstLine="557"/>
        <w:jc w:val="both"/>
        <w:rPr>
          <w:rFonts w:ascii="Times New Roman" w:eastAsia="Times New Roman" w:hAnsi="Times New Roman" w:cs="Times New Roman"/>
          <w:sz w:val="28"/>
          <w:szCs w:val="28"/>
        </w:rPr>
      </w:pPr>
      <w:r w:rsidRPr="00AB7D0C">
        <w:rPr>
          <w:rFonts w:ascii="Times New Roman" w:eastAsia="Times New Roman" w:hAnsi="Times New Roman" w:cs="Times New Roman"/>
          <w:sz w:val="28"/>
          <w:szCs w:val="28"/>
        </w:rPr>
        <w:t xml:space="preserve">Мероприятие проводилось с целью обсуждения обязанности применения с 1 июля 2018 года контрольно-кассовой техники для индивидуальных предпринимателей, применяющих патентную систему налогообложения, а также организаций и индивидуальных предпринимателей, применяющих систему налогообложения в виде ЕНВД для отдельных видов деятельности и </w:t>
      </w:r>
      <w:r w:rsidRPr="00AB7D0C">
        <w:rPr>
          <w:rFonts w:ascii="Times New Roman" w:eastAsia="Times New Roman" w:hAnsi="Times New Roman" w:cs="Times New Roman"/>
          <w:sz w:val="28"/>
          <w:szCs w:val="28"/>
        </w:rPr>
        <w:lastRenderedPageBreak/>
        <w:t>(или) выполняющих работы и оказывающи</w:t>
      </w:r>
      <w:r w:rsidR="00C23947">
        <w:rPr>
          <w:rFonts w:ascii="Times New Roman" w:eastAsia="Times New Roman" w:hAnsi="Times New Roman" w:cs="Times New Roman"/>
          <w:sz w:val="28"/>
          <w:szCs w:val="28"/>
        </w:rPr>
        <w:t>х</w:t>
      </w:r>
      <w:r w:rsidRPr="00AB7D0C">
        <w:rPr>
          <w:rFonts w:ascii="Times New Roman" w:eastAsia="Times New Roman" w:hAnsi="Times New Roman" w:cs="Times New Roman"/>
          <w:sz w:val="28"/>
          <w:szCs w:val="28"/>
        </w:rPr>
        <w:t xml:space="preserve"> услуги населению, которая введена Федеральным законом от 03.07.2016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 </w:t>
      </w:r>
    </w:p>
    <w:p w:rsidR="00C65253" w:rsidRPr="00AB7D0C" w:rsidRDefault="00C65253" w:rsidP="00C65253">
      <w:pPr>
        <w:pStyle w:val="a3"/>
        <w:numPr>
          <w:ilvl w:val="0"/>
          <w:numId w:val="14"/>
        </w:numPr>
        <w:spacing w:after="0"/>
        <w:ind w:left="0" w:firstLine="567"/>
        <w:jc w:val="both"/>
        <w:rPr>
          <w:rFonts w:ascii="Times New Roman" w:hAnsi="Times New Roman" w:cs="Times New Roman"/>
          <w:b/>
          <w:bCs/>
          <w:sz w:val="28"/>
          <w:szCs w:val="28"/>
        </w:rPr>
      </w:pPr>
      <w:r w:rsidRPr="00AB7D0C">
        <w:rPr>
          <w:rFonts w:ascii="Times New Roman" w:hAnsi="Times New Roman" w:cs="Times New Roman"/>
          <w:bCs/>
          <w:sz w:val="28"/>
          <w:szCs w:val="28"/>
        </w:rPr>
        <w:t xml:space="preserve"> </w:t>
      </w:r>
      <w:r w:rsidR="00C23947">
        <w:rPr>
          <w:rFonts w:ascii="Times New Roman" w:hAnsi="Times New Roman" w:cs="Times New Roman"/>
          <w:bCs/>
          <w:sz w:val="28"/>
          <w:szCs w:val="28"/>
        </w:rPr>
        <w:t>У</w:t>
      </w:r>
      <w:r w:rsidRPr="00AB7D0C">
        <w:rPr>
          <w:rFonts w:ascii="Times New Roman" w:hAnsi="Times New Roman" w:cs="Times New Roman"/>
          <w:b/>
          <w:bCs/>
          <w:sz w:val="28"/>
          <w:szCs w:val="28"/>
        </w:rPr>
        <w:t>полномоченный работает в составе рабочей группы по реализации федерального приоритетного проекта «Малый бизнес и поддержка индивидуальной предпринимательской инициативы».</w:t>
      </w:r>
    </w:p>
    <w:p w:rsidR="00C65253" w:rsidRPr="00AB7D0C" w:rsidRDefault="00C65253" w:rsidP="00614AE0">
      <w:pPr>
        <w:spacing w:after="0"/>
        <w:ind w:firstLine="567"/>
        <w:jc w:val="both"/>
        <w:rPr>
          <w:rFonts w:ascii="Times New Roman" w:hAnsi="Times New Roman" w:cs="Times New Roman"/>
          <w:bCs/>
          <w:sz w:val="28"/>
          <w:szCs w:val="28"/>
        </w:rPr>
      </w:pPr>
      <w:r w:rsidRPr="00AB7D0C">
        <w:rPr>
          <w:rFonts w:ascii="Times New Roman" w:hAnsi="Times New Roman" w:cs="Times New Roman"/>
          <w:bCs/>
          <w:sz w:val="28"/>
          <w:szCs w:val="28"/>
        </w:rPr>
        <w:t xml:space="preserve">27 января </w:t>
      </w:r>
      <w:r w:rsidR="00C23947">
        <w:rPr>
          <w:rFonts w:ascii="Times New Roman" w:hAnsi="Times New Roman" w:cs="Times New Roman"/>
          <w:bCs/>
          <w:sz w:val="28"/>
          <w:szCs w:val="28"/>
        </w:rPr>
        <w:t>состоялось</w:t>
      </w:r>
      <w:r w:rsidRPr="00AB7D0C">
        <w:rPr>
          <w:rFonts w:ascii="Times New Roman" w:hAnsi="Times New Roman" w:cs="Times New Roman"/>
          <w:bCs/>
          <w:sz w:val="28"/>
          <w:szCs w:val="28"/>
        </w:rPr>
        <w:t xml:space="preserve"> заседани</w:t>
      </w:r>
      <w:r w:rsidR="00C23947">
        <w:rPr>
          <w:rFonts w:ascii="Times New Roman" w:hAnsi="Times New Roman" w:cs="Times New Roman"/>
          <w:bCs/>
          <w:sz w:val="28"/>
          <w:szCs w:val="28"/>
        </w:rPr>
        <w:t>е</w:t>
      </w:r>
      <w:r w:rsidRPr="00AB7D0C">
        <w:rPr>
          <w:rFonts w:ascii="Times New Roman" w:hAnsi="Times New Roman" w:cs="Times New Roman"/>
          <w:bCs/>
          <w:sz w:val="28"/>
          <w:szCs w:val="28"/>
        </w:rPr>
        <w:t xml:space="preserve"> рабочей группы по реализации федерального приоритетного проекта «Малый бизнес и поддержка индивидуальной предпринимательской инициативы» и регионального стратегического направления (проекта) «Деловой климат и предпринимательская инициатива». </w:t>
      </w:r>
    </w:p>
    <w:p w:rsidR="00C65253" w:rsidRPr="00AB7D0C" w:rsidRDefault="00C65253" w:rsidP="00614AE0">
      <w:pPr>
        <w:spacing w:after="0"/>
        <w:ind w:firstLine="567"/>
        <w:jc w:val="both"/>
        <w:rPr>
          <w:rFonts w:ascii="Times New Roman" w:hAnsi="Times New Roman" w:cs="Times New Roman"/>
          <w:bCs/>
          <w:sz w:val="28"/>
          <w:szCs w:val="28"/>
        </w:rPr>
      </w:pPr>
      <w:r w:rsidRPr="00AB7D0C">
        <w:rPr>
          <w:rFonts w:ascii="Times New Roman" w:hAnsi="Times New Roman" w:cs="Times New Roman"/>
          <w:bCs/>
          <w:sz w:val="28"/>
          <w:szCs w:val="28"/>
        </w:rPr>
        <w:t xml:space="preserve">В рамках реализации данного проекта </w:t>
      </w:r>
      <w:r w:rsidR="00614AE0" w:rsidRPr="00AB7D0C">
        <w:rPr>
          <w:rFonts w:ascii="Times New Roman" w:hAnsi="Times New Roman" w:cs="Times New Roman"/>
          <w:bCs/>
          <w:sz w:val="28"/>
          <w:szCs w:val="28"/>
        </w:rPr>
        <w:t xml:space="preserve">осуществлялась </w:t>
      </w:r>
      <w:r w:rsidRPr="00AB7D0C">
        <w:rPr>
          <w:rFonts w:ascii="Times New Roman" w:hAnsi="Times New Roman" w:cs="Times New Roman"/>
          <w:bCs/>
          <w:sz w:val="28"/>
          <w:szCs w:val="28"/>
        </w:rPr>
        <w:t xml:space="preserve">подготовка «дорожной карты» по реализации проекта на региональном уровне, соответствующей основным направлениям и лучшим практикам поддержки малого и среднего предпринимательства. </w:t>
      </w:r>
    </w:p>
    <w:p w:rsidR="00040697" w:rsidRPr="00AB7D0C" w:rsidRDefault="00C23947" w:rsidP="00040697">
      <w:pPr>
        <w:pStyle w:val="a3"/>
        <w:numPr>
          <w:ilvl w:val="0"/>
          <w:numId w:val="14"/>
        </w:numPr>
        <w:spacing w:after="0"/>
        <w:ind w:left="0" w:firstLine="567"/>
        <w:jc w:val="both"/>
        <w:rPr>
          <w:rFonts w:ascii="Times New Roman" w:hAnsi="Times New Roman" w:cs="Times New Roman"/>
          <w:sz w:val="28"/>
          <w:szCs w:val="28"/>
        </w:rPr>
      </w:pPr>
      <w:r>
        <w:rPr>
          <w:rFonts w:ascii="Times New Roman" w:hAnsi="Times New Roman" w:cs="Times New Roman"/>
          <w:b/>
          <w:sz w:val="28"/>
          <w:szCs w:val="28"/>
        </w:rPr>
        <w:t xml:space="preserve"> У</w:t>
      </w:r>
      <w:r w:rsidR="00040697" w:rsidRPr="00AB7D0C">
        <w:rPr>
          <w:rFonts w:ascii="Times New Roman" w:hAnsi="Times New Roman" w:cs="Times New Roman"/>
          <w:b/>
          <w:sz w:val="28"/>
          <w:szCs w:val="28"/>
        </w:rPr>
        <w:t xml:space="preserve">полномоченный работает в составе группы по рассмотрению вопросов по переходу на новый порядок применения ККТ. </w:t>
      </w:r>
      <w:r w:rsidR="00040697" w:rsidRPr="00AB7D0C">
        <w:rPr>
          <w:rFonts w:ascii="Times New Roman" w:hAnsi="Times New Roman" w:cs="Times New Roman"/>
          <w:sz w:val="28"/>
          <w:szCs w:val="28"/>
        </w:rPr>
        <w:t xml:space="preserve">Данная группа утверждена </w:t>
      </w:r>
      <w:r>
        <w:rPr>
          <w:rFonts w:ascii="Times New Roman" w:hAnsi="Times New Roman" w:cs="Times New Roman"/>
          <w:sz w:val="28"/>
          <w:szCs w:val="28"/>
        </w:rPr>
        <w:t>п</w:t>
      </w:r>
      <w:r w:rsidR="00040697" w:rsidRPr="00AB7D0C">
        <w:rPr>
          <w:rFonts w:ascii="Times New Roman" w:hAnsi="Times New Roman" w:cs="Times New Roman"/>
          <w:sz w:val="28"/>
          <w:szCs w:val="28"/>
        </w:rPr>
        <w:t xml:space="preserve">риказом </w:t>
      </w:r>
      <w:r>
        <w:rPr>
          <w:rFonts w:ascii="Times New Roman" w:hAnsi="Times New Roman" w:cs="Times New Roman"/>
          <w:sz w:val="28"/>
          <w:szCs w:val="28"/>
        </w:rPr>
        <w:t>р</w:t>
      </w:r>
      <w:r w:rsidR="00040697" w:rsidRPr="00AB7D0C">
        <w:rPr>
          <w:rFonts w:ascii="Times New Roman" w:hAnsi="Times New Roman" w:cs="Times New Roman"/>
          <w:sz w:val="28"/>
          <w:szCs w:val="28"/>
        </w:rPr>
        <w:t xml:space="preserve">уководителя УФНС России по Вологодской области </w:t>
      </w:r>
      <w:proofErr w:type="spellStart"/>
      <w:r w:rsidR="00040697" w:rsidRPr="00AB7D0C">
        <w:rPr>
          <w:rFonts w:ascii="Times New Roman" w:hAnsi="Times New Roman" w:cs="Times New Roman"/>
          <w:sz w:val="28"/>
          <w:szCs w:val="28"/>
        </w:rPr>
        <w:t>Ю.В.Сущевской</w:t>
      </w:r>
      <w:proofErr w:type="spellEnd"/>
      <w:r w:rsidR="00040697" w:rsidRPr="00AB7D0C">
        <w:rPr>
          <w:rFonts w:ascii="Times New Roman" w:hAnsi="Times New Roman" w:cs="Times New Roman"/>
          <w:sz w:val="28"/>
          <w:szCs w:val="28"/>
        </w:rPr>
        <w:t xml:space="preserve"> в целях реализации положений Федерального закона от 03.07.2016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 Кроме руководителей УФНС в состав рабочей группы вошли региональный уполномоченный по защите прав предпринимателей, председатель комитета Законодательного Собрания области по экономической политике и собственности, президент союза Вологодской торгово-промышленной палаты, руководители региональных отделений «Опора России» и «Деловая Россия». </w:t>
      </w:r>
    </w:p>
    <w:p w:rsidR="00CC2047" w:rsidRPr="00AB7D0C" w:rsidRDefault="00CC2047" w:rsidP="00CC2047">
      <w:pPr>
        <w:pStyle w:val="a3"/>
        <w:numPr>
          <w:ilvl w:val="0"/>
          <w:numId w:val="14"/>
        </w:numPr>
        <w:shd w:val="clear" w:color="auto" w:fill="FFFFFF"/>
        <w:spacing w:after="0"/>
        <w:ind w:left="0" w:firstLine="426"/>
        <w:jc w:val="both"/>
        <w:rPr>
          <w:rFonts w:ascii="Times New Roman" w:eastAsia="Times New Roman" w:hAnsi="Times New Roman" w:cs="Times New Roman"/>
          <w:sz w:val="28"/>
          <w:szCs w:val="28"/>
          <w:lang w:eastAsia="ru-RU"/>
        </w:rPr>
      </w:pPr>
      <w:r w:rsidRPr="00AB7D0C">
        <w:rPr>
          <w:rFonts w:ascii="Times New Roman" w:eastAsia="Times New Roman" w:hAnsi="Times New Roman" w:cs="Times New Roman"/>
          <w:b/>
          <w:bCs/>
          <w:iCs/>
          <w:sz w:val="28"/>
          <w:szCs w:val="28"/>
          <w:lang w:eastAsia="ru-RU"/>
        </w:rPr>
        <w:t xml:space="preserve">По инициативе уполномоченного и торгово-промышленной палаты 19 мая 2017 года состоялся семинар-совещание </w:t>
      </w:r>
      <w:r w:rsidRPr="00AB7D0C">
        <w:rPr>
          <w:rFonts w:ascii="Times New Roman" w:eastAsia="Times New Roman" w:hAnsi="Times New Roman" w:cs="Times New Roman"/>
          <w:sz w:val="28"/>
          <w:szCs w:val="28"/>
          <w:lang w:eastAsia="ru-RU"/>
        </w:rPr>
        <w:t xml:space="preserve">участников ярмарок и руководителей контрольно-надзорных органов </w:t>
      </w:r>
      <w:r w:rsidRPr="00AB7D0C">
        <w:rPr>
          <w:rFonts w:ascii="Times New Roman" w:eastAsia="Times New Roman" w:hAnsi="Times New Roman" w:cs="Times New Roman"/>
          <w:b/>
          <w:bCs/>
          <w:iCs/>
          <w:sz w:val="28"/>
          <w:szCs w:val="28"/>
          <w:lang w:eastAsia="ru-RU"/>
        </w:rPr>
        <w:t>по определению единых требований к организации ярмарок на территории Вологодской области.</w:t>
      </w:r>
    </w:p>
    <w:p w:rsidR="00CC2047" w:rsidRPr="00AB7D0C" w:rsidRDefault="00CC2047" w:rsidP="00CC2047">
      <w:pPr>
        <w:shd w:val="clear" w:color="auto" w:fill="FFFFFF"/>
        <w:spacing w:after="0"/>
        <w:ind w:firstLine="426"/>
        <w:jc w:val="both"/>
        <w:rPr>
          <w:rFonts w:ascii="Times New Roman" w:eastAsia="Times New Roman" w:hAnsi="Times New Roman" w:cs="Times New Roman"/>
          <w:sz w:val="28"/>
          <w:szCs w:val="28"/>
          <w:lang w:eastAsia="ru-RU"/>
        </w:rPr>
      </w:pPr>
      <w:r w:rsidRPr="00AB7D0C">
        <w:rPr>
          <w:rFonts w:ascii="Times New Roman" w:eastAsia="Times New Roman" w:hAnsi="Times New Roman" w:cs="Times New Roman"/>
          <w:sz w:val="28"/>
          <w:szCs w:val="28"/>
          <w:lang w:eastAsia="ru-RU"/>
        </w:rPr>
        <w:t xml:space="preserve">В совещании приняли участие и ответили на вопросы бизнеса  руководитель  Управления Федеральной службы по надзору в сфере защиты прав потребителей и благополучия человека по Вологодской области, государственный инспектор отдела внутреннего ветеринарного надзора </w:t>
      </w:r>
      <w:r w:rsidRPr="00AB7D0C">
        <w:rPr>
          <w:rFonts w:ascii="Times New Roman" w:eastAsia="Times New Roman" w:hAnsi="Times New Roman" w:cs="Times New Roman"/>
          <w:sz w:val="28"/>
          <w:szCs w:val="28"/>
          <w:lang w:eastAsia="ru-RU"/>
        </w:rPr>
        <w:lastRenderedPageBreak/>
        <w:t>Управления Федеральной службы по ветеринарному и фитосанитарному надзору по Вологодской области, начальник контрольного отдела УФНС по Вологодской области, помощник прокурора города Вологды, начальник отдела содействия развитию торговли, общественного питания и бытового обслуживания  Департамента экономического развития Администрации города Вологды,  представители Департамента экономического развития области Управления МВД России по г. Вологде и др. На встречу были приглашены сотрудники администраций районов области, ответственные за организацию и проведение ярмарок, предприниматели и предприятия, реализующие на ярмарках пищевую продукцию, мед, продукцию легкой промышленности</w:t>
      </w:r>
      <w:r w:rsidR="00334A46">
        <w:rPr>
          <w:rFonts w:ascii="Times New Roman" w:eastAsia="Times New Roman" w:hAnsi="Times New Roman" w:cs="Times New Roman"/>
          <w:sz w:val="28"/>
          <w:szCs w:val="28"/>
          <w:lang w:eastAsia="ru-RU"/>
        </w:rPr>
        <w:t>,</w:t>
      </w:r>
      <w:r w:rsidRPr="00AB7D0C">
        <w:rPr>
          <w:rFonts w:ascii="Times New Roman" w:eastAsia="Times New Roman" w:hAnsi="Times New Roman" w:cs="Times New Roman"/>
          <w:sz w:val="28"/>
          <w:szCs w:val="28"/>
          <w:lang w:eastAsia="ru-RU"/>
        </w:rPr>
        <w:t xml:space="preserve"> меха, сувениры и </w:t>
      </w:r>
      <w:r w:rsidR="00334A46">
        <w:rPr>
          <w:rFonts w:ascii="Times New Roman" w:eastAsia="Times New Roman" w:hAnsi="Times New Roman" w:cs="Times New Roman"/>
          <w:sz w:val="28"/>
          <w:szCs w:val="28"/>
          <w:lang w:eastAsia="ru-RU"/>
        </w:rPr>
        <w:t xml:space="preserve">продукцию </w:t>
      </w:r>
      <w:r w:rsidRPr="00AB7D0C">
        <w:rPr>
          <w:rFonts w:ascii="Times New Roman" w:eastAsia="Times New Roman" w:hAnsi="Times New Roman" w:cs="Times New Roman"/>
          <w:sz w:val="28"/>
          <w:szCs w:val="28"/>
          <w:lang w:eastAsia="ru-RU"/>
        </w:rPr>
        <w:t>народны</w:t>
      </w:r>
      <w:r w:rsidR="00334A46">
        <w:rPr>
          <w:rFonts w:ascii="Times New Roman" w:eastAsia="Times New Roman" w:hAnsi="Times New Roman" w:cs="Times New Roman"/>
          <w:sz w:val="28"/>
          <w:szCs w:val="28"/>
          <w:lang w:eastAsia="ru-RU"/>
        </w:rPr>
        <w:t>х промыслов</w:t>
      </w:r>
      <w:r w:rsidRPr="00AB7D0C">
        <w:rPr>
          <w:rFonts w:ascii="Times New Roman" w:eastAsia="Times New Roman" w:hAnsi="Times New Roman" w:cs="Times New Roman"/>
          <w:sz w:val="28"/>
          <w:szCs w:val="28"/>
          <w:lang w:eastAsia="ru-RU"/>
        </w:rPr>
        <w:t>.</w:t>
      </w:r>
    </w:p>
    <w:p w:rsidR="005A3E06" w:rsidRPr="00AB7D0C" w:rsidRDefault="00CC2047" w:rsidP="005A3E06">
      <w:pPr>
        <w:shd w:val="clear" w:color="auto" w:fill="FFFFFF"/>
        <w:spacing w:after="0"/>
        <w:ind w:firstLine="426"/>
        <w:jc w:val="both"/>
        <w:rPr>
          <w:rFonts w:ascii="Times New Roman" w:eastAsia="Times New Roman" w:hAnsi="Times New Roman" w:cs="Times New Roman"/>
          <w:sz w:val="28"/>
          <w:szCs w:val="28"/>
          <w:lang w:eastAsia="ru-RU"/>
        </w:rPr>
      </w:pPr>
      <w:r w:rsidRPr="00AB7D0C">
        <w:rPr>
          <w:rFonts w:ascii="Times New Roman" w:eastAsia="Times New Roman" w:hAnsi="Times New Roman" w:cs="Times New Roman"/>
          <w:sz w:val="28"/>
          <w:szCs w:val="28"/>
          <w:lang w:eastAsia="ru-RU"/>
        </w:rPr>
        <w:t xml:space="preserve">Обсуждена проблематика соблюдения установленных требований в целях безопасности населения, информирования участников ярмарок, режимы муниципальных ярмарок, поступающие жалобы граждан на организацию несанкционированной торговли, применения контрольно-кассовой техники, планируемые новые правила для малых форматов торговли, система предоставления цивилизованных торговых мест и многое другое. </w:t>
      </w:r>
    </w:p>
    <w:p w:rsidR="005A3E06" w:rsidRPr="00AB7D0C" w:rsidRDefault="005A3E06" w:rsidP="005A3E06">
      <w:pPr>
        <w:pStyle w:val="a3"/>
        <w:numPr>
          <w:ilvl w:val="0"/>
          <w:numId w:val="14"/>
        </w:numPr>
        <w:shd w:val="clear" w:color="auto" w:fill="FFFFFF"/>
        <w:spacing w:after="0"/>
        <w:ind w:left="0" w:firstLine="426"/>
        <w:jc w:val="both"/>
        <w:rPr>
          <w:rFonts w:ascii="Times New Roman" w:eastAsia="Times New Roman" w:hAnsi="Times New Roman" w:cs="Times New Roman"/>
          <w:sz w:val="28"/>
          <w:szCs w:val="28"/>
          <w:lang w:eastAsia="ru-RU"/>
        </w:rPr>
      </w:pPr>
      <w:r w:rsidRPr="00AB7D0C">
        <w:rPr>
          <w:rFonts w:ascii="Times New Roman" w:hAnsi="Times New Roman" w:cs="Times New Roman"/>
          <w:sz w:val="28"/>
          <w:szCs w:val="28"/>
        </w:rPr>
        <w:t>8 сентября в г.Вологде при участии регионального уполномоченного по защите прав предпринимателей по инициативе Ассоциации «</w:t>
      </w:r>
      <w:proofErr w:type="spellStart"/>
      <w:r w:rsidRPr="00AB7D0C">
        <w:rPr>
          <w:rFonts w:ascii="Times New Roman" w:hAnsi="Times New Roman" w:cs="Times New Roman"/>
          <w:sz w:val="28"/>
          <w:szCs w:val="28"/>
        </w:rPr>
        <w:t>Грузоавтотранс</w:t>
      </w:r>
      <w:proofErr w:type="spellEnd"/>
      <w:r w:rsidRPr="00AB7D0C">
        <w:rPr>
          <w:rFonts w:ascii="Times New Roman" w:hAnsi="Times New Roman" w:cs="Times New Roman"/>
          <w:sz w:val="28"/>
          <w:szCs w:val="28"/>
        </w:rPr>
        <w:t>» состоялся круглый стол «Как решить проблемы автогрузоперевозчика?» с целью конструктивного обсуждения ситуации, сложившейся в сфере автомобильных грузоперевозок, в том числе по причине несовершенства законодательства и практики его применения. В мероприятии участвовали представители организаций и предприниматели, занимающиеся автомобильными перевозками, представители органов власти, средства массовой информации.</w:t>
      </w:r>
    </w:p>
    <w:p w:rsidR="00040697" w:rsidRPr="00AB7D0C" w:rsidRDefault="005A3E06" w:rsidP="005852DA">
      <w:pPr>
        <w:spacing w:after="0"/>
        <w:ind w:firstLine="567"/>
        <w:jc w:val="both"/>
        <w:rPr>
          <w:rFonts w:ascii="Times New Roman" w:hAnsi="Times New Roman" w:cs="Times New Roman"/>
          <w:sz w:val="28"/>
          <w:szCs w:val="28"/>
        </w:rPr>
      </w:pPr>
      <w:proofErr w:type="gramStart"/>
      <w:r w:rsidRPr="00AB7D0C">
        <w:rPr>
          <w:rFonts w:ascii="Times New Roman" w:hAnsi="Times New Roman" w:cs="Times New Roman"/>
          <w:sz w:val="28"/>
          <w:szCs w:val="28"/>
        </w:rPr>
        <w:t>Обсуждены вопросы весогабаритного контроля, проблемы штрафстоянок; рентабельность и ценообразование в перевозках, условия труда водителей-</w:t>
      </w:r>
      <w:r w:rsidR="00AB7D0C" w:rsidRPr="00AB7D0C">
        <w:rPr>
          <w:rFonts w:ascii="Times New Roman" w:hAnsi="Times New Roman" w:cs="Times New Roman"/>
          <w:sz w:val="28"/>
          <w:szCs w:val="28"/>
        </w:rPr>
        <w:t>дальнобойщиков</w:t>
      </w:r>
      <w:r w:rsidRPr="00AB7D0C">
        <w:rPr>
          <w:rFonts w:ascii="Times New Roman" w:hAnsi="Times New Roman" w:cs="Times New Roman"/>
          <w:sz w:val="28"/>
          <w:szCs w:val="28"/>
        </w:rPr>
        <w:t>; сложивш</w:t>
      </w:r>
      <w:r w:rsidR="007E1EE3">
        <w:rPr>
          <w:rFonts w:ascii="Times New Roman" w:hAnsi="Times New Roman" w:cs="Times New Roman"/>
          <w:sz w:val="28"/>
          <w:szCs w:val="28"/>
        </w:rPr>
        <w:t xml:space="preserve">ейся </w:t>
      </w:r>
      <w:r w:rsidRPr="00AB7D0C">
        <w:rPr>
          <w:rFonts w:ascii="Times New Roman" w:hAnsi="Times New Roman" w:cs="Times New Roman"/>
          <w:sz w:val="28"/>
          <w:szCs w:val="28"/>
        </w:rPr>
        <w:t>практик</w:t>
      </w:r>
      <w:r w:rsidR="007E1EE3">
        <w:rPr>
          <w:rFonts w:ascii="Times New Roman" w:hAnsi="Times New Roman" w:cs="Times New Roman"/>
          <w:sz w:val="28"/>
          <w:szCs w:val="28"/>
        </w:rPr>
        <w:t>и</w:t>
      </w:r>
      <w:r w:rsidRPr="00AB7D0C">
        <w:rPr>
          <w:rFonts w:ascii="Times New Roman" w:hAnsi="Times New Roman" w:cs="Times New Roman"/>
          <w:sz w:val="28"/>
          <w:szCs w:val="28"/>
        </w:rPr>
        <w:t xml:space="preserve"> деятельности контролирующих органов и существующи</w:t>
      </w:r>
      <w:r w:rsidR="007E1EE3">
        <w:rPr>
          <w:rFonts w:ascii="Times New Roman" w:hAnsi="Times New Roman" w:cs="Times New Roman"/>
          <w:sz w:val="28"/>
          <w:szCs w:val="28"/>
        </w:rPr>
        <w:t>х</w:t>
      </w:r>
      <w:r w:rsidRPr="00AB7D0C">
        <w:rPr>
          <w:rFonts w:ascii="Times New Roman" w:hAnsi="Times New Roman" w:cs="Times New Roman"/>
          <w:sz w:val="28"/>
          <w:szCs w:val="28"/>
        </w:rPr>
        <w:t xml:space="preserve"> механизм</w:t>
      </w:r>
      <w:r w:rsidR="007E1EE3">
        <w:rPr>
          <w:rFonts w:ascii="Times New Roman" w:hAnsi="Times New Roman" w:cs="Times New Roman"/>
          <w:sz w:val="28"/>
          <w:szCs w:val="28"/>
        </w:rPr>
        <w:t>ов</w:t>
      </w:r>
      <w:r w:rsidRPr="00AB7D0C">
        <w:rPr>
          <w:rFonts w:ascii="Times New Roman" w:hAnsi="Times New Roman" w:cs="Times New Roman"/>
          <w:sz w:val="28"/>
          <w:szCs w:val="28"/>
        </w:rPr>
        <w:t xml:space="preserve"> решения проблем грузоперевозчиков; недостатки в законодательстве, регулирующем автомобильные грузоперевозки.</w:t>
      </w:r>
      <w:proofErr w:type="gramEnd"/>
    </w:p>
    <w:p w:rsidR="006C1013" w:rsidRPr="00AB7D0C" w:rsidRDefault="005852DA" w:rsidP="006C1013">
      <w:pPr>
        <w:pStyle w:val="a3"/>
        <w:numPr>
          <w:ilvl w:val="0"/>
          <w:numId w:val="14"/>
        </w:numPr>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C1013" w:rsidRPr="00AB7D0C">
        <w:rPr>
          <w:rFonts w:ascii="Times New Roman" w:hAnsi="Times New Roman" w:cs="Times New Roman"/>
          <w:sz w:val="28"/>
          <w:szCs w:val="28"/>
        </w:rPr>
        <w:t xml:space="preserve">27 сентября под руководством первого заместителя Губернатора области, председателя Правительства региона Антона Кольцова прошло заседание Комиссии по координации работы по противодействию коррупции в Вологодской области с участием уполномоченного по защите прав предпринимателей.  Впервые за все время работа Комиссии транслировалась в онлайн режиме на Портале противодействия коррупции в Вологодской области. </w:t>
      </w:r>
    </w:p>
    <w:p w:rsidR="006C1013" w:rsidRPr="00AB7D0C" w:rsidRDefault="006C1013" w:rsidP="006C1013">
      <w:pPr>
        <w:spacing w:after="0"/>
        <w:ind w:firstLine="567"/>
        <w:jc w:val="both"/>
        <w:rPr>
          <w:rFonts w:ascii="Times New Roman" w:hAnsi="Times New Roman" w:cs="Times New Roman"/>
          <w:sz w:val="28"/>
          <w:szCs w:val="28"/>
        </w:rPr>
      </w:pPr>
      <w:r w:rsidRPr="00AB7D0C">
        <w:rPr>
          <w:rFonts w:ascii="Times New Roman" w:hAnsi="Times New Roman" w:cs="Times New Roman"/>
          <w:sz w:val="28"/>
          <w:szCs w:val="28"/>
        </w:rPr>
        <w:t xml:space="preserve">Принятые комиссией решения направлены на реализацию единой государственной антикоррупционной политики. </w:t>
      </w:r>
      <w:proofErr w:type="gramStart"/>
      <w:r w:rsidRPr="00AB7D0C">
        <w:rPr>
          <w:rFonts w:ascii="Times New Roman" w:hAnsi="Times New Roman" w:cs="Times New Roman"/>
          <w:sz w:val="28"/>
          <w:szCs w:val="28"/>
        </w:rPr>
        <w:t xml:space="preserve">Они предусматривают </w:t>
      </w:r>
      <w:r w:rsidRPr="00AB7D0C">
        <w:rPr>
          <w:rFonts w:ascii="Times New Roman" w:hAnsi="Times New Roman" w:cs="Times New Roman"/>
          <w:sz w:val="28"/>
          <w:szCs w:val="28"/>
        </w:rPr>
        <w:lastRenderedPageBreak/>
        <w:t>расширение взаимодействия органов власти с общественными и образовательными организациями, объединениями промышленников, предпринимателей и бизнесменов по предотвращению коррупционных правонарушений совместно с региональным уполномоченным по защите прав предпринимателей</w:t>
      </w:r>
      <w:r w:rsidR="007E1EE3">
        <w:rPr>
          <w:rFonts w:ascii="Times New Roman" w:hAnsi="Times New Roman" w:cs="Times New Roman"/>
          <w:sz w:val="28"/>
          <w:szCs w:val="28"/>
        </w:rPr>
        <w:t>,</w:t>
      </w:r>
      <w:r w:rsidRPr="00AB7D0C">
        <w:rPr>
          <w:rFonts w:ascii="Times New Roman" w:hAnsi="Times New Roman" w:cs="Times New Roman"/>
          <w:sz w:val="28"/>
          <w:szCs w:val="28"/>
        </w:rPr>
        <w:t xml:space="preserve"> а также подготовку плана мероприятий по реализации основных </w:t>
      </w:r>
      <w:r w:rsidR="00334A46">
        <w:rPr>
          <w:rFonts w:ascii="Times New Roman" w:hAnsi="Times New Roman" w:cs="Times New Roman"/>
          <w:sz w:val="28"/>
          <w:szCs w:val="28"/>
        </w:rPr>
        <w:t>положений Хартии на будущий год</w:t>
      </w:r>
      <w:r w:rsidRPr="00AB7D0C">
        <w:rPr>
          <w:rFonts w:ascii="Times New Roman" w:hAnsi="Times New Roman" w:cs="Times New Roman"/>
          <w:sz w:val="28"/>
          <w:szCs w:val="28"/>
        </w:rPr>
        <w:t xml:space="preserve"> и распространение положительного опыта работы муниципальных районов в сфере противодействия коррупции. </w:t>
      </w:r>
      <w:proofErr w:type="gramEnd"/>
    </w:p>
    <w:tbl>
      <w:tblPr>
        <w:tblW w:w="0" w:type="auto"/>
        <w:jc w:val="center"/>
        <w:tblCellSpacing w:w="0" w:type="dxa"/>
        <w:tblCellMar>
          <w:left w:w="0" w:type="dxa"/>
          <w:right w:w="0" w:type="dxa"/>
        </w:tblCellMar>
        <w:tblLook w:val="04A0"/>
      </w:tblPr>
      <w:tblGrid>
        <w:gridCol w:w="9638"/>
      </w:tblGrid>
      <w:tr w:rsidR="007D5A1E" w:rsidRPr="00AB7D0C" w:rsidTr="001E59B2">
        <w:trPr>
          <w:tblCellSpacing w:w="0" w:type="dxa"/>
          <w:jc w:val="center"/>
        </w:trPr>
        <w:tc>
          <w:tcPr>
            <w:tcW w:w="0" w:type="auto"/>
            <w:vAlign w:val="center"/>
            <w:hideMark/>
          </w:tcPr>
          <w:tbl>
            <w:tblPr>
              <w:tblW w:w="0" w:type="auto"/>
              <w:tblCellSpacing w:w="0" w:type="dxa"/>
              <w:tblCellMar>
                <w:left w:w="0" w:type="dxa"/>
                <w:right w:w="0" w:type="dxa"/>
              </w:tblCellMar>
              <w:tblLook w:val="04A0"/>
            </w:tblPr>
            <w:tblGrid>
              <w:gridCol w:w="9638"/>
            </w:tblGrid>
            <w:tr w:rsidR="007D5A1E" w:rsidRPr="00AB7D0C" w:rsidTr="001E59B2">
              <w:trPr>
                <w:tblCellSpacing w:w="0" w:type="dxa"/>
              </w:trPr>
              <w:tc>
                <w:tcPr>
                  <w:tcW w:w="0" w:type="auto"/>
                  <w:tcMar>
                    <w:top w:w="63" w:type="dxa"/>
                    <w:left w:w="63" w:type="dxa"/>
                    <w:bottom w:w="63" w:type="dxa"/>
                    <w:right w:w="63" w:type="dxa"/>
                  </w:tcMar>
                  <w:vAlign w:val="center"/>
                  <w:hideMark/>
                </w:tcPr>
                <w:p w:rsidR="009A688C" w:rsidRPr="00AB7D0C" w:rsidRDefault="005852DA" w:rsidP="007D5A1E">
                  <w:pPr>
                    <w:pStyle w:val="a3"/>
                    <w:numPr>
                      <w:ilvl w:val="0"/>
                      <w:numId w:val="14"/>
                    </w:numPr>
                    <w:spacing w:after="0"/>
                    <w:ind w:left="0"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9A688C" w:rsidRPr="00AB7D0C">
                    <w:rPr>
                      <w:rFonts w:ascii="Times New Roman" w:eastAsia="Times New Roman" w:hAnsi="Times New Roman" w:cs="Times New Roman"/>
                      <w:b/>
                      <w:sz w:val="28"/>
                      <w:szCs w:val="28"/>
                      <w:lang w:eastAsia="ru-RU"/>
                    </w:rPr>
                    <w:t xml:space="preserve">Уполномоченный совместно с управлением Роспотребнадзора ежеквартально проводят обучающие семинары и «Дни открытых дверей для </w:t>
                  </w:r>
                  <w:r w:rsidR="007D5A1E" w:rsidRPr="00AB7D0C">
                    <w:rPr>
                      <w:rFonts w:ascii="Times New Roman" w:eastAsia="Times New Roman" w:hAnsi="Times New Roman" w:cs="Times New Roman"/>
                      <w:b/>
                      <w:sz w:val="28"/>
                      <w:szCs w:val="28"/>
                      <w:lang w:eastAsia="ru-RU"/>
                    </w:rPr>
                    <w:t>п</w:t>
                  </w:r>
                  <w:r w:rsidR="009A688C" w:rsidRPr="00AB7D0C">
                    <w:rPr>
                      <w:rFonts w:ascii="Times New Roman" w:eastAsia="Times New Roman" w:hAnsi="Times New Roman" w:cs="Times New Roman"/>
                      <w:b/>
                      <w:sz w:val="28"/>
                      <w:szCs w:val="28"/>
                      <w:lang w:eastAsia="ru-RU"/>
                    </w:rPr>
                    <w:t xml:space="preserve">редпринимателей» </w:t>
                  </w:r>
                </w:p>
              </w:tc>
            </w:tr>
          </w:tbl>
          <w:p w:rsidR="009A688C" w:rsidRPr="00AB7D0C" w:rsidRDefault="009A688C" w:rsidP="007D5A1E">
            <w:pPr>
              <w:spacing w:after="0"/>
              <w:ind w:firstLine="567"/>
              <w:rPr>
                <w:rFonts w:ascii="Times New Roman" w:eastAsia="Times New Roman" w:hAnsi="Times New Roman" w:cs="Times New Roman"/>
                <w:sz w:val="28"/>
                <w:szCs w:val="28"/>
                <w:lang w:eastAsia="ru-RU"/>
              </w:rPr>
            </w:pPr>
          </w:p>
        </w:tc>
      </w:tr>
    </w:tbl>
    <w:p w:rsidR="009A688C" w:rsidRPr="00AB7D0C" w:rsidRDefault="009A688C" w:rsidP="007D5A1E">
      <w:pPr>
        <w:spacing w:after="0"/>
        <w:ind w:firstLine="567"/>
        <w:jc w:val="both"/>
        <w:rPr>
          <w:rFonts w:ascii="Times New Roman" w:eastAsia="Times New Roman" w:hAnsi="Times New Roman" w:cs="Times New Roman"/>
          <w:sz w:val="28"/>
          <w:szCs w:val="28"/>
          <w:lang w:eastAsia="ru-RU"/>
        </w:rPr>
      </w:pPr>
      <w:r w:rsidRPr="00AB7D0C">
        <w:rPr>
          <w:rFonts w:ascii="Times New Roman" w:eastAsia="Times New Roman" w:hAnsi="Times New Roman" w:cs="Times New Roman"/>
          <w:sz w:val="28"/>
          <w:szCs w:val="28"/>
          <w:lang w:eastAsia="ru-RU"/>
        </w:rPr>
        <w:t xml:space="preserve">К обсуждению </w:t>
      </w:r>
      <w:r w:rsidR="007D5A1E" w:rsidRPr="00AB7D0C">
        <w:rPr>
          <w:rFonts w:ascii="Times New Roman" w:eastAsia="Times New Roman" w:hAnsi="Times New Roman" w:cs="Times New Roman"/>
          <w:sz w:val="28"/>
          <w:szCs w:val="28"/>
          <w:lang w:eastAsia="ru-RU"/>
        </w:rPr>
        <w:t>приглашаются</w:t>
      </w:r>
      <w:r w:rsidRPr="00AB7D0C">
        <w:rPr>
          <w:rFonts w:ascii="Times New Roman" w:eastAsia="Times New Roman" w:hAnsi="Times New Roman" w:cs="Times New Roman"/>
          <w:sz w:val="28"/>
          <w:szCs w:val="28"/>
          <w:lang w:eastAsia="ru-RU"/>
        </w:rPr>
        <w:t xml:space="preserve"> представител</w:t>
      </w:r>
      <w:r w:rsidR="007D5A1E" w:rsidRPr="00AB7D0C">
        <w:rPr>
          <w:rFonts w:ascii="Times New Roman" w:eastAsia="Times New Roman" w:hAnsi="Times New Roman" w:cs="Times New Roman"/>
          <w:sz w:val="28"/>
          <w:szCs w:val="28"/>
          <w:lang w:eastAsia="ru-RU"/>
        </w:rPr>
        <w:t>и</w:t>
      </w:r>
      <w:r w:rsidRPr="00AB7D0C">
        <w:rPr>
          <w:rFonts w:ascii="Times New Roman" w:eastAsia="Times New Roman" w:hAnsi="Times New Roman" w:cs="Times New Roman"/>
          <w:sz w:val="28"/>
          <w:szCs w:val="28"/>
          <w:lang w:eastAsia="ru-RU"/>
        </w:rPr>
        <w:t xml:space="preserve"> органов исполнительной власти, прокуратуры, общественных объединений предпринимателей, ассоциаций, Вологодского регионального отделения Общероссийской общественной организации малого и среднего предпринимательства «Опора России», юридически</w:t>
      </w:r>
      <w:r w:rsidR="007D5A1E" w:rsidRPr="00AB7D0C">
        <w:rPr>
          <w:rFonts w:ascii="Times New Roman" w:eastAsia="Times New Roman" w:hAnsi="Times New Roman" w:cs="Times New Roman"/>
          <w:sz w:val="28"/>
          <w:szCs w:val="28"/>
          <w:lang w:eastAsia="ru-RU"/>
        </w:rPr>
        <w:t>е</w:t>
      </w:r>
      <w:r w:rsidRPr="00AB7D0C">
        <w:rPr>
          <w:rFonts w:ascii="Times New Roman" w:eastAsia="Times New Roman" w:hAnsi="Times New Roman" w:cs="Times New Roman"/>
          <w:sz w:val="28"/>
          <w:szCs w:val="28"/>
          <w:lang w:eastAsia="ru-RU"/>
        </w:rPr>
        <w:t xml:space="preserve"> лиц</w:t>
      </w:r>
      <w:r w:rsidR="007D5A1E" w:rsidRPr="00AB7D0C">
        <w:rPr>
          <w:rFonts w:ascii="Times New Roman" w:eastAsia="Times New Roman" w:hAnsi="Times New Roman" w:cs="Times New Roman"/>
          <w:sz w:val="28"/>
          <w:szCs w:val="28"/>
          <w:lang w:eastAsia="ru-RU"/>
        </w:rPr>
        <w:t>а</w:t>
      </w:r>
      <w:r w:rsidRPr="00AB7D0C">
        <w:rPr>
          <w:rFonts w:ascii="Times New Roman" w:eastAsia="Times New Roman" w:hAnsi="Times New Roman" w:cs="Times New Roman"/>
          <w:sz w:val="28"/>
          <w:szCs w:val="28"/>
          <w:lang w:eastAsia="ru-RU"/>
        </w:rPr>
        <w:t xml:space="preserve"> и индивидуальные предприниматели. </w:t>
      </w:r>
    </w:p>
    <w:p w:rsidR="009A688C" w:rsidRPr="00AB7D0C" w:rsidRDefault="009A688C" w:rsidP="007D5A1E">
      <w:pPr>
        <w:spacing w:after="0"/>
        <w:ind w:firstLine="567"/>
        <w:jc w:val="both"/>
        <w:rPr>
          <w:rFonts w:ascii="Times New Roman" w:eastAsia="Times New Roman" w:hAnsi="Times New Roman" w:cs="Times New Roman"/>
          <w:sz w:val="28"/>
          <w:szCs w:val="28"/>
          <w:lang w:eastAsia="ru-RU"/>
        </w:rPr>
      </w:pPr>
      <w:r w:rsidRPr="00AB7D0C">
        <w:rPr>
          <w:rFonts w:ascii="Times New Roman" w:eastAsia="Times New Roman" w:hAnsi="Times New Roman" w:cs="Times New Roman"/>
          <w:sz w:val="28"/>
          <w:szCs w:val="28"/>
          <w:lang w:eastAsia="ru-RU"/>
        </w:rPr>
        <w:t>Эт</w:t>
      </w:r>
      <w:r w:rsidR="00334A46">
        <w:rPr>
          <w:rFonts w:ascii="Times New Roman" w:eastAsia="Times New Roman" w:hAnsi="Times New Roman" w:cs="Times New Roman"/>
          <w:sz w:val="28"/>
          <w:szCs w:val="28"/>
          <w:lang w:eastAsia="ru-RU"/>
        </w:rPr>
        <w:t>а</w:t>
      </w:r>
      <w:r w:rsidRPr="00AB7D0C">
        <w:rPr>
          <w:rFonts w:ascii="Times New Roman" w:eastAsia="Times New Roman" w:hAnsi="Times New Roman" w:cs="Times New Roman"/>
          <w:sz w:val="28"/>
          <w:szCs w:val="28"/>
          <w:lang w:eastAsia="ru-RU"/>
        </w:rPr>
        <w:t xml:space="preserve"> ежеквартальная акция направлена на повышение открытости управления Роспотребнадзора, развитие уровня информированности предпринимательского сообщества об обязательных требованиях в области санитарно-эпидемиологического благополучия и защиты прав потребителей, о внедрении риск-ориентированного подхода, о возможностях информационных ресурсов Роспотребнадзора</w:t>
      </w:r>
      <w:r w:rsidR="007D5A1E" w:rsidRPr="00AB7D0C">
        <w:rPr>
          <w:rFonts w:ascii="Times New Roman" w:eastAsia="Times New Roman" w:hAnsi="Times New Roman" w:cs="Times New Roman"/>
          <w:sz w:val="28"/>
          <w:szCs w:val="28"/>
          <w:lang w:eastAsia="ru-RU"/>
        </w:rPr>
        <w:t xml:space="preserve"> и др</w:t>
      </w:r>
      <w:r w:rsidRPr="00AB7D0C">
        <w:rPr>
          <w:rFonts w:ascii="Times New Roman" w:eastAsia="Times New Roman" w:hAnsi="Times New Roman" w:cs="Times New Roman"/>
          <w:sz w:val="28"/>
          <w:szCs w:val="28"/>
          <w:lang w:eastAsia="ru-RU"/>
        </w:rPr>
        <w:t>.</w:t>
      </w:r>
    </w:p>
    <w:p w:rsidR="009A688C" w:rsidRPr="00AB7D0C" w:rsidRDefault="005852DA" w:rsidP="0011277A">
      <w:pPr>
        <w:pStyle w:val="a3"/>
        <w:numPr>
          <w:ilvl w:val="0"/>
          <w:numId w:val="14"/>
        </w:numPr>
        <w:spacing w:after="0"/>
        <w:ind w:left="0" w:firstLine="567"/>
        <w:jc w:val="both"/>
        <w:rPr>
          <w:rFonts w:ascii="Times New Roman" w:hAnsi="Times New Roman" w:cs="Times New Roman"/>
          <w:sz w:val="28"/>
          <w:szCs w:val="28"/>
        </w:rPr>
      </w:pPr>
      <w:r>
        <w:rPr>
          <w:rFonts w:ascii="Times New Roman" w:hAnsi="Times New Roman" w:cs="Times New Roman"/>
          <w:b/>
          <w:sz w:val="28"/>
          <w:szCs w:val="28"/>
        </w:rPr>
        <w:t xml:space="preserve"> </w:t>
      </w:r>
      <w:r w:rsidR="0011277A" w:rsidRPr="00AB7D0C">
        <w:rPr>
          <w:rFonts w:ascii="Times New Roman" w:hAnsi="Times New Roman" w:cs="Times New Roman"/>
          <w:b/>
          <w:sz w:val="28"/>
          <w:szCs w:val="28"/>
        </w:rPr>
        <w:t xml:space="preserve">При участии регионального уполномоченного </w:t>
      </w:r>
      <w:r w:rsidR="0011277A" w:rsidRPr="00AB7D0C">
        <w:rPr>
          <w:rFonts w:ascii="Times New Roman" w:hAnsi="Times New Roman" w:cs="Times New Roman"/>
          <w:sz w:val="28"/>
          <w:szCs w:val="28"/>
        </w:rPr>
        <w:t xml:space="preserve">22 декабря состоялась конференция АРОР «Союз лесопромышленников и лесоэкспортеров Вологодской области», где </w:t>
      </w:r>
      <w:r w:rsidR="0011277A" w:rsidRPr="00AB7D0C">
        <w:rPr>
          <w:rFonts w:ascii="Times New Roman" w:hAnsi="Times New Roman" w:cs="Times New Roman"/>
          <w:b/>
          <w:sz w:val="28"/>
          <w:szCs w:val="28"/>
        </w:rPr>
        <w:t xml:space="preserve">рассмотрены итоги и перспективы деятельности отрасли и системные проблемы развития бизнеса. </w:t>
      </w:r>
    </w:p>
    <w:p w:rsidR="00C4727E" w:rsidRPr="00AB7D0C" w:rsidRDefault="00C4727E" w:rsidP="005852DA">
      <w:pPr>
        <w:tabs>
          <w:tab w:val="left" w:pos="851"/>
        </w:tabs>
        <w:autoSpaceDE w:val="0"/>
        <w:autoSpaceDN w:val="0"/>
        <w:adjustRightInd w:val="0"/>
        <w:spacing w:after="0"/>
        <w:ind w:firstLine="567"/>
        <w:jc w:val="both"/>
        <w:rPr>
          <w:rFonts w:ascii="Times New Roman" w:hAnsi="Times New Roman" w:cs="Times New Roman"/>
          <w:sz w:val="28"/>
          <w:szCs w:val="28"/>
        </w:rPr>
      </w:pPr>
      <w:r w:rsidRPr="00AB7D0C">
        <w:rPr>
          <w:rFonts w:ascii="Times New Roman" w:hAnsi="Times New Roman" w:cs="Times New Roman"/>
          <w:sz w:val="28"/>
          <w:szCs w:val="28"/>
        </w:rPr>
        <w:t xml:space="preserve">Уполномоченный в течение всего отчетного периода принимал </w:t>
      </w:r>
      <w:r w:rsidR="006B4B97" w:rsidRPr="00AB7D0C">
        <w:rPr>
          <w:rFonts w:ascii="Times New Roman" w:hAnsi="Times New Roman" w:cs="Times New Roman"/>
          <w:sz w:val="28"/>
          <w:szCs w:val="28"/>
        </w:rPr>
        <w:t>а</w:t>
      </w:r>
      <w:r w:rsidRPr="00AB7D0C">
        <w:rPr>
          <w:rFonts w:ascii="Times New Roman" w:hAnsi="Times New Roman" w:cs="Times New Roman"/>
          <w:sz w:val="28"/>
          <w:szCs w:val="28"/>
        </w:rPr>
        <w:t>ктивное участие в деятельности советов, рабочих групп и комиссий, описанных в п.1.3.</w:t>
      </w:r>
    </w:p>
    <w:p w:rsidR="00C4727E" w:rsidRPr="00AB7D0C" w:rsidRDefault="00C4727E" w:rsidP="005852DA">
      <w:pPr>
        <w:autoSpaceDE w:val="0"/>
        <w:autoSpaceDN w:val="0"/>
        <w:adjustRightInd w:val="0"/>
        <w:spacing w:after="0"/>
        <w:ind w:firstLine="567"/>
        <w:jc w:val="both"/>
        <w:rPr>
          <w:rFonts w:ascii="Times New Roman" w:hAnsi="Times New Roman" w:cs="Times New Roman"/>
          <w:sz w:val="28"/>
          <w:szCs w:val="28"/>
        </w:rPr>
      </w:pPr>
      <w:r w:rsidRPr="00AB7D0C">
        <w:rPr>
          <w:rFonts w:ascii="Times New Roman" w:hAnsi="Times New Roman" w:cs="Times New Roman"/>
          <w:sz w:val="28"/>
          <w:szCs w:val="28"/>
        </w:rPr>
        <w:t>Как уже отмечалось ранее</w:t>
      </w:r>
      <w:r w:rsidR="000B0D23" w:rsidRPr="00AB7D0C">
        <w:rPr>
          <w:rFonts w:ascii="Times New Roman" w:hAnsi="Times New Roman" w:cs="Times New Roman"/>
          <w:sz w:val="28"/>
          <w:szCs w:val="28"/>
        </w:rPr>
        <w:t>,</w:t>
      </w:r>
      <w:r w:rsidRPr="00AB7D0C">
        <w:rPr>
          <w:rFonts w:ascii="Times New Roman" w:hAnsi="Times New Roman" w:cs="Times New Roman"/>
          <w:sz w:val="28"/>
          <w:szCs w:val="28"/>
        </w:rPr>
        <w:t xml:space="preserve"> </w:t>
      </w:r>
      <w:r w:rsidR="001E3A02" w:rsidRPr="00AB7D0C">
        <w:rPr>
          <w:rFonts w:ascii="Times New Roman" w:hAnsi="Times New Roman" w:cs="Times New Roman"/>
          <w:sz w:val="28"/>
          <w:szCs w:val="28"/>
        </w:rPr>
        <w:t>у</w:t>
      </w:r>
      <w:r w:rsidRPr="00AB7D0C">
        <w:rPr>
          <w:rFonts w:ascii="Times New Roman" w:hAnsi="Times New Roman" w:cs="Times New Roman"/>
          <w:sz w:val="28"/>
          <w:szCs w:val="28"/>
        </w:rPr>
        <w:t>полномоченный продолжает взаимодействовать с администрациями муниципальных образований. При активной поддержке администраций продолжают проводиться тематические</w:t>
      </w:r>
      <w:r w:rsidR="000B0D23" w:rsidRPr="00AB7D0C">
        <w:rPr>
          <w:rFonts w:ascii="Times New Roman" w:hAnsi="Times New Roman" w:cs="Times New Roman"/>
          <w:sz w:val="28"/>
          <w:szCs w:val="28"/>
        </w:rPr>
        <w:t xml:space="preserve"> </w:t>
      </w:r>
      <w:r w:rsidRPr="00AB7D0C">
        <w:rPr>
          <w:rFonts w:ascii="Times New Roman" w:hAnsi="Times New Roman" w:cs="Times New Roman"/>
          <w:sz w:val="28"/>
          <w:szCs w:val="28"/>
        </w:rPr>
        <w:t>совещания и встречи с различными группами предпринимательского и бизнес-сообществ в целях решения возникающих проблем.</w:t>
      </w:r>
    </w:p>
    <w:p w:rsidR="001E3A02" w:rsidRPr="0011277A" w:rsidRDefault="001E3A02" w:rsidP="006B4B97">
      <w:pPr>
        <w:autoSpaceDE w:val="0"/>
        <w:autoSpaceDN w:val="0"/>
        <w:adjustRightInd w:val="0"/>
        <w:spacing w:after="0"/>
        <w:rPr>
          <w:rFonts w:ascii="Times New Roman" w:hAnsi="Times New Roman" w:cs="Times New Roman"/>
          <w:color w:val="548DD4" w:themeColor="text2" w:themeTint="99"/>
          <w:sz w:val="28"/>
          <w:szCs w:val="28"/>
        </w:rPr>
      </w:pPr>
    </w:p>
    <w:p w:rsidR="001E3A02" w:rsidRPr="001653CE" w:rsidRDefault="001E3A02" w:rsidP="001E3A02">
      <w:pPr>
        <w:tabs>
          <w:tab w:val="left" w:pos="-284"/>
          <w:tab w:val="left" w:pos="993"/>
        </w:tabs>
        <w:spacing w:after="0" w:line="240" w:lineRule="auto"/>
        <w:ind w:left="426" w:right="424"/>
        <w:jc w:val="center"/>
        <w:rPr>
          <w:rFonts w:ascii="Times New Roman" w:hAnsi="Times New Roman"/>
          <w:b/>
          <w:color w:val="FF0000"/>
          <w:sz w:val="28"/>
          <w:szCs w:val="28"/>
        </w:rPr>
      </w:pPr>
      <w:r w:rsidRPr="00F03050">
        <w:rPr>
          <w:rFonts w:ascii="Times New Roman" w:hAnsi="Times New Roman"/>
          <w:b/>
          <w:sz w:val="28"/>
          <w:szCs w:val="28"/>
        </w:rPr>
        <w:t>2.2</w:t>
      </w:r>
      <w:r w:rsidR="006F1034">
        <w:rPr>
          <w:rFonts w:ascii="Times New Roman" w:hAnsi="Times New Roman"/>
          <w:b/>
          <w:sz w:val="28"/>
          <w:szCs w:val="28"/>
        </w:rPr>
        <w:t>.</w:t>
      </w:r>
      <w:r>
        <w:rPr>
          <w:rFonts w:ascii="Times New Roman" w:hAnsi="Times New Roman"/>
          <w:color w:val="FF0000"/>
          <w:sz w:val="28"/>
          <w:szCs w:val="28"/>
        </w:rPr>
        <w:t xml:space="preserve">  </w:t>
      </w:r>
      <w:r w:rsidRPr="00F03050">
        <w:rPr>
          <w:rFonts w:ascii="Times New Roman" w:hAnsi="Times New Roman"/>
          <w:b/>
          <w:sz w:val="28"/>
          <w:szCs w:val="28"/>
        </w:rPr>
        <w:t>Количественные и качественные показатели работы с обращениями, истории успеха</w:t>
      </w:r>
    </w:p>
    <w:p w:rsidR="001E3A02" w:rsidRDefault="001E3A02" w:rsidP="006B4B97">
      <w:pPr>
        <w:autoSpaceDE w:val="0"/>
        <w:autoSpaceDN w:val="0"/>
        <w:adjustRightInd w:val="0"/>
        <w:spacing w:after="0"/>
      </w:pPr>
    </w:p>
    <w:p w:rsidR="00E91A24" w:rsidRPr="006F1034" w:rsidRDefault="00E91A24" w:rsidP="005852DA">
      <w:pPr>
        <w:spacing w:after="0"/>
        <w:ind w:firstLine="567"/>
        <w:jc w:val="both"/>
        <w:rPr>
          <w:rFonts w:ascii="Times New Roman" w:hAnsi="Times New Roman" w:cs="Times New Roman"/>
          <w:sz w:val="28"/>
          <w:szCs w:val="28"/>
        </w:rPr>
      </w:pPr>
      <w:r w:rsidRPr="006F1034">
        <w:rPr>
          <w:rFonts w:ascii="Times New Roman" w:hAnsi="Times New Roman" w:cs="Times New Roman"/>
          <w:sz w:val="28"/>
          <w:szCs w:val="28"/>
        </w:rPr>
        <w:t xml:space="preserve">Работа с жалобами и обращениями субъектов предпринимательской деятельности занимает центральное место в деятельности уполномоченного. </w:t>
      </w:r>
      <w:r w:rsidRPr="006F1034">
        <w:rPr>
          <w:rFonts w:ascii="Times New Roman" w:hAnsi="Times New Roman" w:cs="Times New Roman"/>
          <w:sz w:val="28"/>
          <w:szCs w:val="28"/>
        </w:rPr>
        <w:lastRenderedPageBreak/>
        <w:t>Анализ поступающих обращений служит количественным и качественным индикатором оценки состояния соблюдения прав и законных интересов предпринимателей в Вологодской области.</w:t>
      </w:r>
    </w:p>
    <w:p w:rsidR="00E91A24" w:rsidRPr="006F1034" w:rsidRDefault="00E91A24" w:rsidP="005852DA">
      <w:pPr>
        <w:spacing w:after="0"/>
        <w:ind w:firstLine="567"/>
        <w:jc w:val="both"/>
        <w:rPr>
          <w:rFonts w:ascii="Times New Roman" w:hAnsi="Times New Roman" w:cs="Times New Roman"/>
          <w:sz w:val="28"/>
          <w:szCs w:val="28"/>
        </w:rPr>
      </w:pPr>
      <w:r w:rsidRPr="006F1034">
        <w:rPr>
          <w:rFonts w:ascii="Times New Roman" w:hAnsi="Times New Roman" w:cs="Times New Roman"/>
          <w:sz w:val="28"/>
          <w:szCs w:val="28"/>
        </w:rPr>
        <w:t>В соответствии с</w:t>
      </w:r>
      <w:r w:rsidR="00A6042E" w:rsidRPr="006F1034">
        <w:rPr>
          <w:rFonts w:ascii="Times New Roman" w:hAnsi="Times New Roman" w:cs="Times New Roman"/>
          <w:sz w:val="28"/>
          <w:szCs w:val="28"/>
        </w:rPr>
        <w:t xml:space="preserve"> установленной</w:t>
      </w:r>
      <w:r w:rsidRPr="006F1034">
        <w:rPr>
          <w:rFonts w:ascii="Times New Roman" w:hAnsi="Times New Roman" w:cs="Times New Roman"/>
          <w:sz w:val="28"/>
          <w:szCs w:val="28"/>
        </w:rPr>
        <w:t xml:space="preserve"> компетенцией уполномоченный принимает обращени</w:t>
      </w:r>
      <w:r w:rsidR="00334A46">
        <w:rPr>
          <w:rFonts w:ascii="Times New Roman" w:hAnsi="Times New Roman" w:cs="Times New Roman"/>
          <w:sz w:val="28"/>
          <w:szCs w:val="28"/>
        </w:rPr>
        <w:t>я</w:t>
      </w:r>
      <w:r w:rsidRPr="006F1034">
        <w:rPr>
          <w:rFonts w:ascii="Times New Roman" w:hAnsi="Times New Roman" w:cs="Times New Roman"/>
          <w:sz w:val="28"/>
          <w:szCs w:val="28"/>
        </w:rPr>
        <w:t xml:space="preserve"> представителей бизнеса, организуя всестороннее, объективное и своевременное рассмотрение </w:t>
      </w:r>
      <w:r w:rsidR="00334A46">
        <w:rPr>
          <w:rFonts w:ascii="Times New Roman" w:hAnsi="Times New Roman" w:cs="Times New Roman"/>
          <w:sz w:val="28"/>
          <w:szCs w:val="28"/>
        </w:rPr>
        <w:t>их</w:t>
      </w:r>
      <w:r w:rsidRPr="006F1034">
        <w:rPr>
          <w:rFonts w:ascii="Times New Roman" w:hAnsi="Times New Roman" w:cs="Times New Roman"/>
          <w:sz w:val="28"/>
          <w:szCs w:val="28"/>
        </w:rPr>
        <w:t xml:space="preserve"> содержания. В рамках рассмотрения обращения запрашиваются необходимые для рассмотрения материалы и документы в государственных органах, органах местного самоуправления и у иных должностных лиц, принимаются меры</w:t>
      </w:r>
      <w:r w:rsidR="00DD4126" w:rsidRPr="006F1034">
        <w:rPr>
          <w:rFonts w:ascii="Times New Roman" w:hAnsi="Times New Roman" w:cs="Times New Roman"/>
          <w:sz w:val="28"/>
          <w:szCs w:val="28"/>
        </w:rPr>
        <w:t>,</w:t>
      </w:r>
      <w:r w:rsidRPr="006F1034">
        <w:rPr>
          <w:rFonts w:ascii="Times New Roman" w:hAnsi="Times New Roman" w:cs="Times New Roman"/>
          <w:sz w:val="28"/>
          <w:szCs w:val="28"/>
        </w:rPr>
        <w:t xml:space="preserve"> направленные на восстановление и защиту прав и законных интересов субъектов предпринимательской деятельности.  </w:t>
      </w:r>
    </w:p>
    <w:p w:rsidR="00E91A24" w:rsidRPr="006F1034" w:rsidRDefault="00E91A24" w:rsidP="005852DA">
      <w:pPr>
        <w:spacing w:after="0"/>
        <w:ind w:firstLine="567"/>
        <w:jc w:val="both"/>
        <w:rPr>
          <w:rFonts w:ascii="Times New Roman" w:hAnsi="Times New Roman" w:cs="Times New Roman"/>
          <w:sz w:val="28"/>
          <w:szCs w:val="28"/>
        </w:rPr>
      </w:pPr>
      <w:r w:rsidRPr="006F1034">
        <w:rPr>
          <w:rFonts w:ascii="Times New Roman" w:hAnsi="Times New Roman" w:cs="Times New Roman"/>
          <w:sz w:val="28"/>
          <w:szCs w:val="28"/>
        </w:rPr>
        <w:t xml:space="preserve">Необходимо отметить, что при рассмотрении значительной части обращений наиболее эффективной оказывается деятельность уполномоченного в качестве организатора диалога между предпринимателем и органами государственной власти. Такая форма работы позволяет не только найти взаимоприемлемое компромиссное решение по конкретной ситуации </w:t>
      </w:r>
      <w:r w:rsidR="00334A46">
        <w:rPr>
          <w:rFonts w:ascii="Times New Roman" w:hAnsi="Times New Roman" w:cs="Times New Roman"/>
          <w:sz w:val="28"/>
          <w:szCs w:val="28"/>
        </w:rPr>
        <w:t xml:space="preserve">в рамках </w:t>
      </w:r>
      <w:r w:rsidRPr="006F1034">
        <w:rPr>
          <w:rFonts w:ascii="Times New Roman" w:hAnsi="Times New Roman" w:cs="Times New Roman"/>
          <w:sz w:val="28"/>
          <w:szCs w:val="28"/>
        </w:rPr>
        <w:t xml:space="preserve">действующего законодательства, но и нередко служит базисом для выработки общей позиции органов государственной власти по аналогичным ситуациям и предотвращению в дальнейшем нарушений прав и законных интересов субъектов предпринимательства. </w:t>
      </w:r>
    </w:p>
    <w:p w:rsidR="006F1034" w:rsidRPr="006F1034" w:rsidRDefault="00DD4126" w:rsidP="006F1034">
      <w:pPr>
        <w:autoSpaceDE w:val="0"/>
        <w:autoSpaceDN w:val="0"/>
        <w:adjustRightInd w:val="0"/>
        <w:spacing w:after="0"/>
        <w:ind w:right="-1" w:firstLine="567"/>
        <w:jc w:val="both"/>
        <w:rPr>
          <w:rFonts w:ascii="Times New Roman" w:hAnsi="Times New Roman" w:cs="Times New Roman"/>
          <w:sz w:val="28"/>
          <w:szCs w:val="28"/>
        </w:rPr>
      </w:pPr>
      <w:r w:rsidRPr="006F1034">
        <w:rPr>
          <w:rFonts w:ascii="Times New Roman" w:hAnsi="Times New Roman" w:cs="Times New Roman"/>
          <w:sz w:val="28"/>
          <w:szCs w:val="28"/>
        </w:rPr>
        <w:t>В течение 201</w:t>
      </w:r>
      <w:r w:rsidR="00025767" w:rsidRPr="006F1034">
        <w:rPr>
          <w:rFonts w:ascii="Times New Roman" w:hAnsi="Times New Roman" w:cs="Times New Roman"/>
          <w:sz w:val="28"/>
          <w:szCs w:val="28"/>
        </w:rPr>
        <w:t>7</w:t>
      </w:r>
      <w:r w:rsidRPr="006F1034">
        <w:rPr>
          <w:rFonts w:ascii="Times New Roman" w:hAnsi="Times New Roman" w:cs="Times New Roman"/>
          <w:sz w:val="28"/>
          <w:szCs w:val="28"/>
        </w:rPr>
        <w:t xml:space="preserve"> года в адрес уполномоченного поступило </w:t>
      </w:r>
      <w:r w:rsidR="00570D76" w:rsidRPr="006F1034">
        <w:rPr>
          <w:rFonts w:ascii="Times New Roman" w:hAnsi="Times New Roman" w:cs="Times New Roman"/>
          <w:sz w:val="28"/>
          <w:szCs w:val="28"/>
        </w:rPr>
        <w:t>4</w:t>
      </w:r>
      <w:r w:rsidR="00025767" w:rsidRPr="006F1034">
        <w:rPr>
          <w:rFonts w:ascii="Times New Roman" w:hAnsi="Times New Roman" w:cs="Times New Roman"/>
          <w:sz w:val="28"/>
          <w:szCs w:val="28"/>
        </w:rPr>
        <w:t>3</w:t>
      </w:r>
      <w:r w:rsidR="00F75226" w:rsidRPr="006F1034">
        <w:rPr>
          <w:rFonts w:ascii="Times New Roman" w:hAnsi="Times New Roman" w:cs="Times New Roman"/>
          <w:sz w:val="28"/>
          <w:szCs w:val="28"/>
        </w:rPr>
        <w:t>6</w:t>
      </w:r>
      <w:r w:rsidR="00570D76" w:rsidRPr="006F1034">
        <w:rPr>
          <w:rFonts w:ascii="Times New Roman" w:hAnsi="Times New Roman" w:cs="Times New Roman"/>
          <w:sz w:val="28"/>
          <w:szCs w:val="28"/>
        </w:rPr>
        <w:t xml:space="preserve"> </w:t>
      </w:r>
      <w:r w:rsidRPr="006F1034">
        <w:rPr>
          <w:rFonts w:ascii="Times New Roman" w:hAnsi="Times New Roman" w:cs="Times New Roman"/>
          <w:sz w:val="28"/>
          <w:szCs w:val="28"/>
        </w:rPr>
        <w:t>обращени</w:t>
      </w:r>
      <w:r w:rsidR="00F75226" w:rsidRPr="006F1034">
        <w:rPr>
          <w:rFonts w:ascii="Times New Roman" w:hAnsi="Times New Roman" w:cs="Times New Roman"/>
          <w:sz w:val="28"/>
          <w:szCs w:val="28"/>
        </w:rPr>
        <w:t>й</w:t>
      </w:r>
      <w:r w:rsidRPr="006F1034">
        <w:rPr>
          <w:rFonts w:ascii="Times New Roman" w:hAnsi="Times New Roman" w:cs="Times New Roman"/>
          <w:sz w:val="28"/>
          <w:szCs w:val="28"/>
        </w:rPr>
        <w:t xml:space="preserve">, из них </w:t>
      </w:r>
      <w:r w:rsidR="00570D76" w:rsidRPr="006F1034">
        <w:rPr>
          <w:rFonts w:ascii="Times New Roman" w:hAnsi="Times New Roman" w:cs="Times New Roman"/>
          <w:sz w:val="28"/>
          <w:szCs w:val="28"/>
        </w:rPr>
        <w:t>2</w:t>
      </w:r>
      <w:r w:rsidR="00025767" w:rsidRPr="006F1034">
        <w:rPr>
          <w:rFonts w:ascii="Times New Roman" w:hAnsi="Times New Roman" w:cs="Times New Roman"/>
          <w:sz w:val="28"/>
          <w:szCs w:val="28"/>
        </w:rPr>
        <w:t>62</w:t>
      </w:r>
      <w:r w:rsidRPr="006F1034">
        <w:rPr>
          <w:rFonts w:ascii="Times New Roman" w:hAnsi="Times New Roman" w:cs="Times New Roman"/>
          <w:sz w:val="28"/>
          <w:szCs w:val="28"/>
        </w:rPr>
        <w:t xml:space="preserve"> – устных и </w:t>
      </w:r>
      <w:r w:rsidR="00185863" w:rsidRPr="006F1034">
        <w:rPr>
          <w:rFonts w:ascii="Times New Roman" w:hAnsi="Times New Roman" w:cs="Times New Roman"/>
          <w:sz w:val="28"/>
          <w:szCs w:val="28"/>
        </w:rPr>
        <w:t>17</w:t>
      </w:r>
      <w:r w:rsidR="00333E72" w:rsidRPr="006F1034">
        <w:rPr>
          <w:rFonts w:ascii="Times New Roman" w:hAnsi="Times New Roman" w:cs="Times New Roman"/>
          <w:sz w:val="28"/>
          <w:szCs w:val="28"/>
        </w:rPr>
        <w:t>4</w:t>
      </w:r>
      <w:r w:rsidR="00570D76" w:rsidRPr="006F1034">
        <w:rPr>
          <w:rFonts w:ascii="Times New Roman" w:hAnsi="Times New Roman" w:cs="Times New Roman"/>
          <w:sz w:val="28"/>
          <w:szCs w:val="28"/>
        </w:rPr>
        <w:t xml:space="preserve"> </w:t>
      </w:r>
      <w:r w:rsidRPr="006F1034">
        <w:rPr>
          <w:rFonts w:ascii="Times New Roman" w:hAnsi="Times New Roman" w:cs="Times New Roman"/>
          <w:sz w:val="28"/>
          <w:szCs w:val="28"/>
        </w:rPr>
        <w:t xml:space="preserve">– </w:t>
      </w:r>
      <w:r w:rsidR="006F1034" w:rsidRPr="006F1034">
        <w:rPr>
          <w:rFonts w:ascii="Times New Roman" w:hAnsi="Times New Roman" w:cs="Times New Roman"/>
          <w:sz w:val="28"/>
          <w:szCs w:val="28"/>
        </w:rPr>
        <w:t>письменных: 89</w:t>
      </w:r>
      <w:r w:rsidR="00185863" w:rsidRPr="006F1034">
        <w:rPr>
          <w:rFonts w:ascii="Times New Roman" w:hAnsi="Times New Roman" w:cs="Times New Roman"/>
          <w:sz w:val="28"/>
          <w:szCs w:val="28"/>
        </w:rPr>
        <w:t xml:space="preserve"> жалоб, </w:t>
      </w:r>
      <w:r w:rsidR="00025767" w:rsidRPr="006F1034">
        <w:rPr>
          <w:rFonts w:ascii="Times New Roman" w:hAnsi="Times New Roman" w:cs="Times New Roman"/>
          <w:sz w:val="28"/>
          <w:szCs w:val="28"/>
        </w:rPr>
        <w:t>81</w:t>
      </w:r>
      <w:r w:rsidR="00570D76" w:rsidRPr="006F1034">
        <w:rPr>
          <w:rFonts w:ascii="Times New Roman" w:hAnsi="Times New Roman" w:cs="Times New Roman"/>
          <w:sz w:val="28"/>
          <w:szCs w:val="28"/>
        </w:rPr>
        <w:t xml:space="preserve"> предложени</w:t>
      </w:r>
      <w:r w:rsidR="00025767" w:rsidRPr="006F1034">
        <w:rPr>
          <w:rFonts w:ascii="Times New Roman" w:hAnsi="Times New Roman" w:cs="Times New Roman"/>
          <w:sz w:val="28"/>
          <w:szCs w:val="28"/>
        </w:rPr>
        <w:t>е</w:t>
      </w:r>
      <w:r w:rsidR="00570D76" w:rsidRPr="006F1034">
        <w:rPr>
          <w:rFonts w:ascii="Times New Roman" w:hAnsi="Times New Roman" w:cs="Times New Roman"/>
          <w:sz w:val="28"/>
          <w:szCs w:val="28"/>
        </w:rPr>
        <w:t xml:space="preserve"> </w:t>
      </w:r>
      <w:r w:rsidR="0059450C" w:rsidRPr="006F1034">
        <w:rPr>
          <w:rFonts w:ascii="Times New Roman" w:hAnsi="Times New Roman" w:cs="Times New Roman"/>
          <w:sz w:val="28"/>
          <w:szCs w:val="28"/>
        </w:rPr>
        <w:t xml:space="preserve">о совершенствовании законодательства </w:t>
      </w:r>
      <w:r w:rsidR="00570D76" w:rsidRPr="006F1034">
        <w:rPr>
          <w:rFonts w:ascii="Times New Roman" w:hAnsi="Times New Roman" w:cs="Times New Roman"/>
          <w:sz w:val="28"/>
          <w:szCs w:val="28"/>
        </w:rPr>
        <w:t>и 1 заявление</w:t>
      </w:r>
      <w:r w:rsidR="006F1034">
        <w:rPr>
          <w:rFonts w:ascii="Times New Roman" w:hAnsi="Times New Roman" w:cs="Times New Roman"/>
          <w:sz w:val="28"/>
          <w:szCs w:val="28"/>
        </w:rPr>
        <w:t>.</w:t>
      </w:r>
      <w:r w:rsidR="00F75226" w:rsidRPr="006F1034">
        <w:rPr>
          <w:rFonts w:ascii="Times New Roman" w:hAnsi="Times New Roman" w:cs="Times New Roman"/>
          <w:sz w:val="28"/>
          <w:szCs w:val="28"/>
        </w:rPr>
        <w:t xml:space="preserve"> </w:t>
      </w:r>
      <w:r w:rsidR="006F1034" w:rsidRPr="006F1034">
        <w:rPr>
          <w:rFonts w:ascii="Times New Roman" w:hAnsi="Times New Roman" w:cs="Times New Roman"/>
          <w:sz w:val="28"/>
          <w:szCs w:val="28"/>
        </w:rPr>
        <w:t xml:space="preserve">Из 89 письменных жалоб, поступивших в адрес уполномоченного в 2017 году, 86 носят административный характер и только 3 жалобы уголовный.  </w:t>
      </w:r>
    </w:p>
    <w:p w:rsidR="006F1034" w:rsidRPr="006F1034" w:rsidRDefault="006F1034" w:rsidP="006F1034">
      <w:pPr>
        <w:autoSpaceDE w:val="0"/>
        <w:autoSpaceDN w:val="0"/>
        <w:adjustRightInd w:val="0"/>
        <w:spacing w:after="0"/>
        <w:ind w:right="-1" w:firstLine="567"/>
        <w:jc w:val="both"/>
        <w:rPr>
          <w:rFonts w:ascii="Times New Roman" w:hAnsi="Times New Roman" w:cs="Times New Roman"/>
          <w:sz w:val="28"/>
          <w:szCs w:val="28"/>
        </w:rPr>
      </w:pPr>
      <w:r w:rsidRPr="006F1034">
        <w:rPr>
          <w:rFonts w:ascii="Times New Roman" w:hAnsi="Times New Roman" w:cs="Times New Roman"/>
          <w:sz w:val="28"/>
          <w:szCs w:val="28"/>
        </w:rPr>
        <w:t xml:space="preserve">Из Аппарата Уполномоченного при Президенте РФ по защите прав предпринимателей для рассмотрения по существу было направлено 3 обращения, все административного характера. </w:t>
      </w:r>
    </w:p>
    <w:p w:rsidR="00DD4126" w:rsidRPr="006F1034" w:rsidRDefault="00F75226" w:rsidP="005852DA">
      <w:pPr>
        <w:autoSpaceDE w:val="0"/>
        <w:autoSpaceDN w:val="0"/>
        <w:adjustRightInd w:val="0"/>
        <w:spacing w:after="0"/>
        <w:ind w:firstLine="567"/>
        <w:jc w:val="both"/>
        <w:rPr>
          <w:rFonts w:ascii="Times New Roman" w:hAnsi="Times New Roman" w:cs="Times New Roman"/>
          <w:sz w:val="28"/>
          <w:szCs w:val="28"/>
        </w:rPr>
      </w:pPr>
      <w:r w:rsidRPr="006F1034">
        <w:rPr>
          <w:rFonts w:ascii="Times New Roman" w:hAnsi="Times New Roman" w:cs="Times New Roman"/>
          <w:sz w:val="28"/>
          <w:szCs w:val="28"/>
        </w:rPr>
        <w:t xml:space="preserve">Все </w:t>
      </w:r>
      <w:r w:rsidR="00DD4126" w:rsidRPr="006F1034">
        <w:rPr>
          <w:rFonts w:ascii="Times New Roman" w:hAnsi="Times New Roman" w:cs="Times New Roman"/>
          <w:sz w:val="28"/>
          <w:szCs w:val="28"/>
        </w:rPr>
        <w:t>поступивши</w:t>
      </w:r>
      <w:r w:rsidRPr="006F1034">
        <w:rPr>
          <w:rFonts w:ascii="Times New Roman" w:hAnsi="Times New Roman" w:cs="Times New Roman"/>
          <w:sz w:val="28"/>
          <w:szCs w:val="28"/>
        </w:rPr>
        <w:t>е</w:t>
      </w:r>
      <w:r w:rsidR="00DD4126" w:rsidRPr="006F1034">
        <w:rPr>
          <w:rFonts w:ascii="Times New Roman" w:hAnsi="Times New Roman" w:cs="Times New Roman"/>
          <w:sz w:val="28"/>
          <w:szCs w:val="28"/>
        </w:rPr>
        <w:t xml:space="preserve"> обращени</w:t>
      </w:r>
      <w:r w:rsidRPr="006F1034">
        <w:rPr>
          <w:rFonts w:ascii="Times New Roman" w:hAnsi="Times New Roman" w:cs="Times New Roman"/>
          <w:sz w:val="28"/>
          <w:szCs w:val="28"/>
        </w:rPr>
        <w:t>я</w:t>
      </w:r>
      <w:r w:rsidR="00DD4126" w:rsidRPr="006F1034">
        <w:rPr>
          <w:rFonts w:ascii="Times New Roman" w:hAnsi="Times New Roman" w:cs="Times New Roman"/>
          <w:sz w:val="28"/>
          <w:szCs w:val="28"/>
        </w:rPr>
        <w:t xml:space="preserve"> </w:t>
      </w:r>
      <w:r w:rsidRPr="006F1034">
        <w:rPr>
          <w:rFonts w:ascii="Times New Roman" w:hAnsi="Times New Roman" w:cs="Times New Roman"/>
          <w:sz w:val="28"/>
          <w:szCs w:val="28"/>
        </w:rPr>
        <w:t xml:space="preserve">в 2017 году были поданы в </w:t>
      </w:r>
      <w:r w:rsidR="00DD4126" w:rsidRPr="006F1034">
        <w:rPr>
          <w:rFonts w:ascii="Times New Roman" w:hAnsi="Times New Roman" w:cs="Times New Roman"/>
          <w:sz w:val="28"/>
          <w:szCs w:val="28"/>
        </w:rPr>
        <w:t>индивидуальном порядке</w:t>
      </w:r>
      <w:r w:rsidRPr="006F1034">
        <w:rPr>
          <w:rFonts w:ascii="Times New Roman" w:hAnsi="Times New Roman" w:cs="Times New Roman"/>
          <w:sz w:val="28"/>
          <w:szCs w:val="28"/>
        </w:rPr>
        <w:t>, коллективны</w:t>
      </w:r>
      <w:r w:rsidR="00745739" w:rsidRPr="006F1034">
        <w:rPr>
          <w:rFonts w:ascii="Times New Roman" w:hAnsi="Times New Roman" w:cs="Times New Roman"/>
          <w:sz w:val="28"/>
          <w:szCs w:val="28"/>
        </w:rPr>
        <w:t>х</w:t>
      </w:r>
      <w:r w:rsidRPr="006F1034">
        <w:rPr>
          <w:rFonts w:ascii="Times New Roman" w:hAnsi="Times New Roman" w:cs="Times New Roman"/>
          <w:sz w:val="28"/>
          <w:szCs w:val="28"/>
        </w:rPr>
        <w:t xml:space="preserve"> обращений нет. </w:t>
      </w:r>
      <w:r w:rsidR="00DD4126" w:rsidRPr="006F1034">
        <w:rPr>
          <w:rFonts w:ascii="Times New Roman" w:hAnsi="Times New Roman" w:cs="Times New Roman"/>
          <w:sz w:val="28"/>
          <w:szCs w:val="28"/>
        </w:rPr>
        <w:t xml:space="preserve"> В сравнении с 201</w:t>
      </w:r>
      <w:r w:rsidR="00EC191A" w:rsidRPr="006F1034">
        <w:rPr>
          <w:rFonts w:ascii="Times New Roman" w:hAnsi="Times New Roman" w:cs="Times New Roman"/>
          <w:sz w:val="28"/>
          <w:szCs w:val="28"/>
        </w:rPr>
        <w:t>6</w:t>
      </w:r>
      <w:r w:rsidR="00DD4126" w:rsidRPr="006F1034">
        <w:rPr>
          <w:rFonts w:ascii="Times New Roman" w:hAnsi="Times New Roman" w:cs="Times New Roman"/>
          <w:sz w:val="28"/>
          <w:szCs w:val="28"/>
        </w:rPr>
        <w:t xml:space="preserve"> годом количество обращений </w:t>
      </w:r>
      <w:r w:rsidR="00EC191A" w:rsidRPr="006F1034">
        <w:rPr>
          <w:rFonts w:ascii="Times New Roman" w:hAnsi="Times New Roman" w:cs="Times New Roman"/>
          <w:sz w:val="28"/>
          <w:szCs w:val="28"/>
        </w:rPr>
        <w:t>снизилось на 5,7%, при</w:t>
      </w:r>
      <w:r w:rsidR="0059450C" w:rsidRPr="006F1034">
        <w:rPr>
          <w:rFonts w:ascii="Times New Roman" w:hAnsi="Times New Roman" w:cs="Times New Roman"/>
          <w:sz w:val="28"/>
          <w:szCs w:val="28"/>
        </w:rPr>
        <w:t xml:space="preserve"> </w:t>
      </w:r>
      <w:r w:rsidR="00EC191A" w:rsidRPr="006F1034">
        <w:rPr>
          <w:rFonts w:ascii="Times New Roman" w:hAnsi="Times New Roman" w:cs="Times New Roman"/>
          <w:sz w:val="28"/>
          <w:szCs w:val="28"/>
        </w:rPr>
        <w:t xml:space="preserve">этом на 3,1% возросло количество устных обращений и на </w:t>
      </w:r>
      <w:r w:rsidR="0059450C" w:rsidRPr="006F1034">
        <w:rPr>
          <w:rFonts w:ascii="Times New Roman" w:hAnsi="Times New Roman" w:cs="Times New Roman"/>
          <w:sz w:val="28"/>
          <w:szCs w:val="28"/>
        </w:rPr>
        <w:t>62% возросло количество поступивших предложений по совершенствованию</w:t>
      </w:r>
      <w:r w:rsidR="00334A46">
        <w:rPr>
          <w:rFonts w:ascii="Times New Roman" w:hAnsi="Times New Roman" w:cs="Times New Roman"/>
          <w:sz w:val="28"/>
          <w:szCs w:val="28"/>
        </w:rPr>
        <w:t xml:space="preserve"> законодательства</w:t>
      </w:r>
      <w:r w:rsidR="0059450C" w:rsidRPr="006F1034">
        <w:rPr>
          <w:rFonts w:ascii="Times New Roman" w:hAnsi="Times New Roman" w:cs="Times New Roman"/>
          <w:sz w:val="28"/>
          <w:szCs w:val="28"/>
        </w:rPr>
        <w:t xml:space="preserve">. </w:t>
      </w:r>
      <w:r w:rsidR="00DD4126" w:rsidRPr="006F1034">
        <w:rPr>
          <w:rFonts w:ascii="Times New Roman" w:hAnsi="Times New Roman" w:cs="Times New Roman"/>
          <w:sz w:val="28"/>
          <w:szCs w:val="28"/>
        </w:rPr>
        <w:t xml:space="preserve"> </w:t>
      </w:r>
    </w:p>
    <w:p w:rsidR="00B01684" w:rsidRPr="006F1034" w:rsidRDefault="00B01684" w:rsidP="005852DA">
      <w:pPr>
        <w:autoSpaceDE w:val="0"/>
        <w:autoSpaceDN w:val="0"/>
        <w:adjustRightInd w:val="0"/>
        <w:spacing w:after="0"/>
        <w:ind w:firstLine="567"/>
        <w:jc w:val="both"/>
        <w:rPr>
          <w:rFonts w:ascii="Times New Roman" w:hAnsi="Times New Roman" w:cs="Times New Roman"/>
          <w:sz w:val="28"/>
          <w:szCs w:val="28"/>
        </w:rPr>
      </w:pPr>
      <w:r w:rsidRPr="006F1034">
        <w:rPr>
          <w:rFonts w:ascii="Times New Roman" w:hAnsi="Times New Roman" w:cs="Times New Roman"/>
          <w:sz w:val="28"/>
          <w:szCs w:val="28"/>
        </w:rPr>
        <w:t>Это явля</w:t>
      </w:r>
      <w:r w:rsidR="009A4118" w:rsidRPr="006F1034">
        <w:rPr>
          <w:rFonts w:ascii="Times New Roman" w:hAnsi="Times New Roman" w:cs="Times New Roman"/>
          <w:sz w:val="28"/>
          <w:szCs w:val="28"/>
        </w:rPr>
        <w:t>ет</w:t>
      </w:r>
      <w:r w:rsidRPr="006F1034">
        <w:rPr>
          <w:rFonts w:ascii="Times New Roman" w:hAnsi="Times New Roman" w:cs="Times New Roman"/>
          <w:sz w:val="28"/>
          <w:szCs w:val="28"/>
        </w:rPr>
        <w:t xml:space="preserve">ся следствием </w:t>
      </w:r>
      <w:r w:rsidR="00BD43EE" w:rsidRPr="006F1034">
        <w:rPr>
          <w:rFonts w:ascii="Times New Roman" w:hAnsi="Times New Roman" w:cs="Times New Roman"/>
          <w:sz w:val="28"/>
          <w:szCs w:val="28"/>
        </w:rPr>
        <w:t xml:space="preserve">улучшения информированности предпринимателей о возможных способах защиты </w:t>
      </w:r>
      <w:r w:rsidR="00113619">
        <w:rPr>
          <w:rFonts w:ascii="Times New Roman" w:hAnsi="Times New Roman" w:cs="Times New Roman"/>
          <w:sz w:val="28"/>
          <w:szCs w:val="28"/>
        </w:rPr>
        <w:t xml:space="preserve">своих </w:t>
      </w:r>
      <w:r w:rsidR="00BD43EE" w:rsidRPr="006F1034">
        <w:rPr>
          <w:rFonts w:ascii="Times New Roman" w:hAnsi="Times New Roman" w:cs="Times New Roman"/>
          <w:sz w:val="28"/>
          <w:szCs w:val="28"/>
        </w:rPr>
        <w:t>п</w:t>
      </w:r>
      <w:r w:rsidR="00113619">
        <w:rPr>
          <w:rFonts w:ascii="Times New Roman" w:hAnsi="Times New Roman" w:cs="Times New Roman"/>
          <w:sz w:val="28"/>
          <w:szCs w:val="28"/>
        </w:rPr>
        <w:t>рав и интересов</w:t>
      </w:r>
      <w:r w:rsidRPr="006F1034">
        <w:rPr>
          <w:rFonts w:ascii="Times New Roman" w:hAnsi="Times New Roman" w:cs="Times New Roman"/>
          <w:sz w:val="28"/>
          <w:szCs w:val="28"/>
        </w:rPr>
        <w:t xml:space="preserve">. </w:t>
      </w:r>
      <w:r w:rsidR="00BD43EE" w:rsidRPr="006F1034">
        <w:rPr>
          <w:rFonts w:ascii="Times New Roman" w:hAnsi="Times New Roman" w:cs="Times New Roman"/>
          <w:sz w:val="28"/>
          <w:szCs w:val="28"/>
        </w:rPr>
        <w:t>Вместе с тем,</w:t>
      </w:r>
      <w:r w:rsidRPr="006F1034">
        <w:rPr>
          <w:rFonts w:ascii="Times New Roman" w:hAnsi="Times New Roman" w:cs="Times New Roman"/>
          <w:sz w:val="28"/>
          <w:szCs w:val="28"/>
        </w:rPr>
        <w:t xml:space="preserve"> это </w:t>
      </w:r>
      <w:r w:rsidR="00BD43EE" w:rsidRPr="006F1034">
        <w:rPr>
          <w:rFonts w:ascii="Times New Roman" w:hAnsi="Times New Roman" w:cs="Times New Roman"/>
          <w:sz w:val="28"/>
          <w:szCs w:val="28"/>
        </w:rPr>
        <w:t>также свидетельствует</w:t>
      </w:r>
      <w:r w:rsidRPr="006F1034">
        <w:rPr>
          <w:rFonts w:ascii="Times New Roman" w:hAnsi="Times New Roman" w:cs="Times New Roman"/>
          <w:sz w:val="28"/>
          <w:szCs w:val="28"/>
        </w:rPr>
        <w:t xml:space="preserve"> </w:t>
      </w:r>
      <w:r w:rsidR="0059450C" w:rsidRPr="006F1034">
        <w:rPr>
          <w:rFonts w:ascii="Times New Roman" w:hAnsi="Times New Roman" w:cs="Times New Roman"/>
          <w:sz w:val="28"/>
          <w:szCs w:val="28"/>
        </w:rPr>
        <w:t>о понимании бизнес</w:t>
      </w:r>
      <w:r w:rsidR="00113619">
        <w:rPr>
          <w:rFonts w:ascii="Times New Roman" w:hAnsi="Times New Roman" w:cs="Times New Roman"/>
          <w:sz w:val="28"/>
          <w:szCs w:val="28"/>
        </w:rPr>
        <w:t>ом</w:t>
      </w:r>
      <w:r w:rsidR="0059450C" w:rsidRPr="006F1034">
        <w:rPr>
          <w:rFonts w:ascii="Times New Roman" w:hAnsi="Times New Roman" w:cs="Times New Roman"/>
          <w:sz w:val="28"/>
          <w:szCs w:val="28"/>
        </w:rPr>
        <w:t xml:space="preserve"> необходимости улучшения регуляторной практики в целом, а не только разрешения внутренних проблем </w:t>
      </w:r>
      <w:r w:rsidR="00113619">
        <w:rPr>
          <w:rFonts w:ascii="Times New Roman" w:hAnsi="Times New Roman" w:cs="Times New Roman"/>
          <w:sz w:val="28"/>
          <w:szCs w:val="28"/>
        </w:rPr>
        <w:t xml:space="preserve">конкретного </w:t>
      </w:r>
      <w:r w:rsidR="0059450C" w:rsidRPr="006F1034">
        <w:rPr>
          <w:rFonts w:ascii="Times New Roman" w:hAnsi="Times New Roman" w:cs="Times New Roman"/>
          <w:sz w:val="28"/>
          <w:szCs w:val="28"/>
        </w:rPr>
        <w:t>предприятия</w:t>
      </w:r>
      <w:r w:rsidR="00BD43EE" w:rsidRPr="006F1034">
        <w:rPr>
          <w:rFonts w:ascii="Times New Roman" w:hAnsi="Times New Roman" w:cs="Times New Roman"/>
          <w:sz w:val="28"/>
          <w:szCs w:val="28"/>
        </w:rPr>
        <w:t>. Причина</w:t>
      </w:r>
      <w:r w:rsidRPr="006F1034">
        <w:rPr>
          <w:rFonts w:ascii="Times New Roman" w:hAnsi="Times New Roman" w:cs="Times New Roman"/>
          <w:sz w:val="28"/>
          <w:szCs w:val="28"/>
        </w:rPr>
        <w:t xml:space="preserve"> связ</w:t>
      </w:r>
      <w:r w:rsidR="00BD43EE" w:rsidRPr="006F1034">
        <w:rPr>
          <w:rFonts w:ascii="Times New Roman" w:hAnsi="Times New Roman" w:cs="Times New Roman"/>
          <w:sz w:val="28"/>
          <w:szCs w:val="28"/>
        </w:rPr>
        <w:t>ана</w:t>
      </w:r>
      <w:r w:rsidRPr="006F1034">
        <w:rPr>
          <w:rFonts w:ascii="Times New Roman" w:hAnsi="Times New Roman" w:cs="Times New Roman"/>
          <w:sz w:val="28"/>
          <w:szCs w:val="28"/>
        </w:rPr>
        <w:t xml:space="preserve"> с</w:t>
      </w:r>
      <w:r w:rsidR="0059450C" w:rsidRPr="006F1034">
        <w:rPr>
          <w:rFonts w:ascii="Times New Roman" w:hAnsi="Times New Roman" w:cs="Times New Roman"/>
          <w:sz w:val="28"/>
          <w:szCs w:val="28"/>
        </w:rPr>
        <w:t xml:space="preserve"> непростой</w:t>
      </w:r>
      <w:r w:rsidRPr="006F1034">
        <w:rPr>
          <w:rFonts w:ascii="Times New Roman" w:hAnsi="Times New Roman" w:cs="Times New Roman"/>
          <w:sz w:val="28"/>
          <w:szCs w:val="28"/>
        </w:rPr>
        <w:t xml:space="preserve"> экономической ситуацией и частыми изменениями в законодательстве, за </w:t>
      </w:r>
      <w:r w:rsidRPr="006F1034">
        <w:rPr>
          <w:rFonts w:ascii="Times New Roman" w:hAnsi="Times New Roman" w:cs="Times New Roman"/>
          <w:sz w:val="28"/>
          <w:szCs w:val="28"/>
        </w:rPr>
        <w:lastRenderedPageBreak/>
        <w:t xml:space="preserve">которыми предприниматели зачастую не в силах уследить, и которые требуют дополнительных финансовых издержек.   </w:t>
      </w:r>
    </w:p>
    <w:p w:rsidR="00DD4126" w:rsidRPr="006F1034" w:rsidRDefault="00185863" w:rsidP="005852DA">
      <w:pPr>
        <w:autoSpaceDE w:val="0"/>
        <w:autoSpaceDN w:val="0"/>
        <w:adjustRightInd w:val="0"/>
        <w:spacing w:after="0"/>
        <w:ind w:firstLine="567"/>
        <w:jc w:val="both"/>
        <w:rPr>
          <w:rFonts w:ascii="Times New Roman" w:hAnsi="Times New Roman" w:cs="Times New Roman"/>
          <w:sz w:val="28"/>
          <w:szCs w:val="28"/>
        </w:rPr>
      </w:pPr>
      <w:r w:rsidRPr="006F1034">
        <w:rPr>
          <w:rFonts w:ascii="Times New Roman" w:hAnsi="Times New Roman" w:cs="Times New Roman"/>
          <w:sz w:val="28"/>
          <w:szCs w:val="28"/>
        </w:rPr>
        <w:t xml:space="preserve">Все письменные обращения можно классифицировать по статусу заявителей: </w:t>
      </w:r>
      <w:r w:rsidR="00DD4126" w:rsidRPr="006F1034">
        <w:rPr>
          <w:rFonts w:ascii="Times New Roman" w:hAnsi="Times New Roman" w:cs="Times New Roman"/>
          <w:sz w:val="28"/>
          <w:szCs w:val="28"/>
        </w:rPr>
        <w:t>индивидуальные предприниматели и</w:t>
      </w:r>
      <w:r w:rsidR="00012864" w:rsidRPr="006F1034">
        <w:rPr>
          <w:rFonts w:ascii="Times New Roman" w:hAnsi="Times New Roman" w:cs="Times New Roman"/>
          <w:sz w:val="28"/>
          <w:szCs w:val="28"/>
        </w:rPr>
        <w:t xml:space="preserve"> </w:t>
      </w:r>
      <w:r w:rsidR="00DD4126" w:rsidRPr="006F1034">
        <w:rPr>
          <w:rFonts w:ascii="Times New Roman" w:hAnsi="Times New Roman" w:cs="Times New Roman"/>
          <w:sz w:val="28"/>
          <w:szCs w:val="28"/>
        </w:rPr>
        <w:t xml:space="preserve">главы крестьянско-фермерских хозяйств – </w:t>
      </w:r>
      <w:r w:rsidR="00DF6147" w:rsidRPr="006F1034">
        <w:rPr>
          <w:rFonts w:ascii="Times New Roman" w:hAnsi="Times New Roman" w:cs="Times New Roman"/>
          <w:sz w:val="28"/>
          <w:szCs w:val="28"/>
        </w:rPr>
        <w:t>1</w:t>
      </w:r>
      <w:r w:rsidR="00333E72" w:rsidRPr="006F1034">
        <w:rPr>
          <w:rFonts w:ascii="Times New Roman" w:hAnsi="Times New Roman" w:cs="Times New Roman"/>
          <w:sz w:val="28"/>
          <w:szCs w:val="28"/>
        </w:rPr>
        <w:t>14</w:t>
      </w:r>
      <w:r w:rsidR="00DD4126" w:rsidRPr="006F1034">
        <w:rPr>
          <w:rFonts w:ascii="Times New Roman" w:hAnsi="Times New Roman" w:cs="Times New Roman"/>
          <w:sz w:val="28"/>
          <w:szCs w:val="28"/>
        </w:rPr>
        <w:t xml:space="preserve"> обращени</w:t>
      </w:r>
      <w:r w:rsidRPr="006F1034">
        <w:rPr>
          <w:rFonts w:ascii="Times New Roman" w:hAnsi="Times New Roman" w:cs="Times New Roman"/>
          <w:sz w:val="28"/>
          <w:szCs w:val="28"/>
        </w:rPr>
        <w:t>й</w:t>
      </w:r>
      <w:r w:rsidR="00DD4126" w:rsidRPr="006F1034">
        <w:rPr>
          <w:rFonts w:ascii="Times New Roman" w:hAnsi="Times New Roman" w:cs="Times New Roman"/>
          <w:sz w:val="28"/>
          <w:szCs w:val="28"/>
        </w:rPr>
        <w:t>, юридические лица</w:t>
      </w:r>
      <w:r w:rsidRPr="006F1034">
        <w:rPr>
          <w:rFonts w:ascii="Times New Roman" w:hAnsi="Times New Roman" w:cs="Times New Roman"/>
          <w:sz w:val="28"/>
          <w:szCs w:val="28"/>
        </w:rPr>
        <w:t xml:space="preserve"> </w:t>
      </w:r>
      <w:r w:rsidR="00DD4126" w:rsidRPr="006F1034">
        <w:rPr>
          <w:rFonts w:ascii="Times New Roman" w:hAnsi="Times New Roman" w:cs="Times New Roman"/>
          <w:sz w:val="28"/>
          <w:szCs w:val="28"/>
        </w:rPr>
        <w:t>–</w:t>
      </w:r>
      <w:r w:rsidRPr="006F1034">
        <w:rPr>
          <w:rFonts w:ascii="Times New Roman" w:hAnsi="Times New Roman" w:cs="Times New Roman"/>
          <w:sz w:val="28"/>
          <w:szCs w:val="28"/>
        </w:rPr>
        <w:t xml:space="preserve"> </w:t>
      </w:r>
      <w:r w:rsidR="0043284E" w:rsidRPr="006F1034">
        <w:rPr>
          <w:rFonts w:ascii="Times New Roman" w:hAnsi="Times New Roman" w:cs="Times New Roman"/>
          <w:sz w:val="28"/>
          <w:szCs w:val="28"/>
        </w:rPr>
        <w:t>57</w:t>
      </w:r>
      <w:r w:rsidR="00012864" w:rsidRPr="006F1034">
        <w:rPr>
          <w:rFonts w:ascii="Times New Roman" w:hAnsi="Times New Roman" w:cs="Times New Roman"/>
          <w:sz w:val="28"/>
          <w:szCs w:val="28"/>
        </w:rPr>
        <w:t xml:space="preserve"> </w:t>
      </w:r>
      <w:r w:rsidR="00DD4126" w:rsidRPr="006F1034">
        <w:rPr>
          <w:rFonts w:ascii="Times New Roman" w:hAnsi="Times New Roman" w:cs="Times New Roman"/>
          <w:sz w:val="28"/>
          <w:szCs w:val="28"/>
        </w:rPr>
        <w:t>обращени</w:t>
      </w:r>
      <w:r w:rsidRPr="006F1034">
        <w:rPr>
          <w:rFonts w:ascii="Times New Roman" w:hAnsi="Times New Roman" w:cs="Times New Roman"/>
          <w:sz w:val="28"/>
          <w:szCs w:val="28"/>
        </w:rPr>
        <w:t>й</w:t>
      </w:r>
      <w:r w:rsidR="00DD4126" w:rsidRPr="006F1034">
        <w:rPr>
          <w:rFonts w:ascii="Times New Roman" w:hAnsi="Times New Roman" w:cs="Times New Roman"/>
          <w:sz w:val="28"/>
          <w:szCs w:val="28"/>
        </w:rPr>
        <w:t>, прочие заявители</w:t>
      </w:r>
      <w:r w:rsidR="0043284E" w:rsidRPr="006F1034">
        <w:rPr>
          <w:rFonts w:ascii="Times New Roman" w:hAnsi="Times New Roman" w:cs="Times New Roman"/>
          <w:sz w:val="28"/>
          <w:szCs w:val="28"/>
        </w:rPr>
        <w:t xml:space="preserve"> </w:t>
      </w:r>
      <w:r w:rsidR="00DD4126" w:rsidRPr="006F1034">
        <w:rPr>
          <w:rFonts w:ascii="Times New Roman" w:hAnsi="Times New Roman" w:cs="Times New Roman"/>
          <w:sz w:val="28"/>
          <w:szCs w:val="28"/>
        </w:rPr>
        <w:t xml:space="preserve">– </w:t>
      </w:r>
      <w:r w:rsidR="00333E72" w:rsidRPr="006F1034">
        <w:rPr>
          <w:rFonts w:ascii="Times New Roman" w:hAnsi="Times New Roman" w:cs="Times New Roman"/>
          <w:sz w:val="28"/>
          <w:szCs w:val="28"/>
        </w:rPr>
        <w:t>3</w:t>
      </w:r>
      <w:r w:rsidR="00DD4126" w:rsidRPr="006F1034">
        <w:rPr>
          <w:rFonts w:ascii="Times New Roman" w:hAnsi="Times New Roman" w:cs="Times New Roman"/>
          <w:sz w:val="28"/>
          <w:szCs w:val="28"/>
        </w:rPr>
        <w:t xml:space="preserve"> обращени</w:t>
      </w:r>
      <w:r w:rsidR="00113619">
        <w:rPr>
          <w:rFonts w:ascii="Times New Roman" w:hAnsi="Times New Roman" w:cs="Times New Roman"/>
          <w:sz w:val="28"/>
          <w:szCs w:val="28"/>
        </w:rPr>
        <w:t>я</w:t>
      </w:r>
      <w:r w:rsidR="00570D76" w:rsidRPr="006F1034">
        <w:rPr>
          <w:rFonts w:ascii="Times New Roman" w:hAnsi="Times New Roman" w:cs="Times New Roman"/>
          <w:sz w:val="28"/>
          <w:szCs w:val="28"/>
        </w:rPr>
        <w:t xml:space="preserve">. </w:t>
      </w:r>
    </w:p>
    <w:p w:rsidR="00DD4126" w:rsidRDefault="00BA14A2" w:rsidP="00DD4126">
      <w:pPr>
        <w:tabs>
          <w:tab w:val="left" w:pos="9639"/>
        </w:tabs>
        <w:autoSpaceDE w:val="0"/>
        <w:autoSpaceDN w:val="0"/>
        <w:adjustRightInd w:val="0"/>
        <w:spacing w:after="0"/>
        <w:ind w:right="4004" w:firstLine="567"/>
        <w:jc w:val="both"/>
        <w:rPr>
          <w:rFonts w:ascii="Times New Roman" w:hAnsi="Times New Roman" w:cs="Times New Roman"/>
          <w:i/>
          <w:sz w:val="28"/>
          <w:szCs w:val="28"/>
        </w:rPr>
      </w:pPr>
      <w:r w:rsidRPr="006F1034">
        <w:rPr>
          <w:rFonts w:ascii="Times New Roman" w:hAnsi="Times New Roman" w:cs="Times New Roman"/>
          <w:i/>
          <w:sz w:val="28"/>
          <w:szCs w:val="28"/>
        </w:rPr>
        <w:t>Рис</w:t>
      </w:r>
      <w:r w:rsidR="006F1034">
        <w:rPr>
          <w:rFonts w:ascii="Times New Roman" w:hAnsi="Times New Roman" w:cs="Times New Roman"/>
          <w:i/>
          <w:sz w:val="28"/>
          <w:szCs w:val="28"/>
        </w:rPr>
        <w:t>.1. Динамика обращений по годам:</w:t>
      </w:r>
    </w:p>
    <w:p w:rsidR="001C194E" w:rsidRPr="006F1034" w:rsidRDefault="001C194E" w:rsidP="00DD4126">
      <w:pPr>
        <w:tabs>
          <w:tab w:val="left" w:pos="9639"/>
        </w:tabs>
        <w:autoSpaceDE w:val="0"/>
        <w:autoSpaceDN w:val="0"/>
        <w:adjustRightInd w:val="0"/>
        <w:spacing w:after="0"/>
        <w:ind w:right="4004" w:firstLine="567"/>
        <w:jc w:val="both"/>
        <w:rPr>
          <w:rFonts w:ascii="Times New Roman" w:hAnsi="Times New Roman" w:cs="Times New Roman"/>
          <w:i/>
          <w:sz w:val="28"/>
          <w:szCs w:val="28"/>
        </w:rPr>
      </w:pPr>
    </w:p>
    <w:p w:rsidR="00E91A24" w:rsidRDefault="00DD4126" w:rsidP="0095284F">
      <w:pPr>
        <w:autoSpaceDE w:val="0"/>
        <w:autoSpaceDN w:val="0"/>
        <w:adjustRightInd w:val="0"/>
        <w:spacing w:after="0" w:line="240" w:lineRule="auto"/>
      </w:pPr>
      <w:r>
        <w:rPr>
          <w:rFonts w:ascii="Times New Roman" w:hAnsi="Times New Roman" w:cs="Times New Roman"/>
          <w:noProof/>
          <w:sz w:val="28"/>
          <w:szCs w:val="28"/>
          <w:lang w:eastAsia="ru-RU"/>
        </w:rPr>
        <w:drawing>
          <wp:inline distT="0" distB="0" distL="0" distR="0">
            <wp:extent cx="5745646" cy="3148716"/>
            <wp:effectExtent l="19050" t="0" r="26504"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5284F" w:rsidRDefault="0095284F" w:rsidP="0095284F">
      <w:pPr>
        <w:autoSpaceDE w:val="0"/>
        <w:autoSpaceDN w:val="0"/>
        <w:adjustRightInd w:val="0"/>
        <w:spacing w:after="0" w:line="240" w:lineRule="auto"/>
      </w:pPr>
    </w:p>
    <w:p w:rsidR="00190B60" w:rsidRDefault="00190B60" w:rsidP="001B5DE7">
      <w:pPr>
        <w:autoSpaceDE w:val="0"/>
        <w:autoSpaceDN w:val="0"/>
        <w:adjustRightInd w:val="0"/>
        <w:spacing w:after="0"/>
        <w:ind w:right="-1" w:firstLine="567"/>
        <w:jc w:val="both"/>
        <w:rPr>
          <w:rFonts w:ascii="Times New Roman" w:hAnsi="Times New Roman" w:cs="Times New Roman"/>
          <w:sz w:val="28"/>
          <w:szCs w:val="28"/>
        </w:rPr>
      </w:pPr>
    </w:p>
    <w:p w:rsidR="001B5DE7" w:rsidRPr="006F1034" w:rsidRDefault="001B5DE7" w:rsidP="001B5DE7">
      <w:pPr>
        <w:autoSpaceDE w:val="0"/>
        <w:autoSpaceDN w:val="0"/>
        <w:adjustRightInd w:val="0"/>
        <w:spacing w:after="0"/>
        <w:ind w:right="-1" w:firstLine="567"/>
        <w:jc w:val="both"/>
        <w:rPr>
          <w:rFonts w:ascii="Times New Roman" w:hAnsi="Times New Roman" w:cs="Times New Roman"/>
          <w:sz w:val="28"/>
          <w:szCs w:val="28"/>
        </w:rPr>
      </w:pPr>
      <w:r w:rsidRPr="006F1034">
        <w:rPr>
          <w:rFonts w:ascii="Times New Roman" w:hAnsi="Times New Roman" w:cs="Times New Roman"/>
          <w:sz w:val="28"/>
          <w:szCs w:val="28"/>
        </w:rPr>
        <w:t>Классификация обращений по месту нахождения заявителя, как и в предыдущие периоды, распределилась таким образом, что наибольший удельный вес обращений сохраняется</w:t>
      </w:r>
      <w:r w:rsidR="00D0799D" w:rsidRPr="006F1034">
        <w:rPr>
          <w:rFonts w:ascii="Times New Roman" w:hAnsi="Times New Roman" w:cs="Times New Roman"/>
          <w:sz w:val="28"/>
          <w:szCs w:val="28"/>
        </w:rPr>
        <w:t xml:space="preserve"> в</w:t>
      </w:r>
      <w:r w:rsidRPr="006F1034">
        <w:rPr>
          <w:rFonts w:ascii="Times New Roman" w:hAnsi="Times New Roman" w:cs="Times New Roman"/>
          <w:sz w:val="28"/>
          <w:szCs w:val="28"/>
        </w:rPr>
        <w:t xml:space="preserve"> г</w:t>
      </w:r>
      <w:r w:rsidR="00D0799D" w:rsidRPr="006F1034">
        <w:rPr>
          <w:rFonts w:ascii="Times New Roman" w:hAnsi="Times New Roman" w:cs="Times New Roman"/>
          <w:sz w:val="28"/>
          <w:szCs w:val="28"/>
        </w:rPr>
        <w:t xml:space="preserve">ородах </w:t>
      </w:r>
      <w:r w:rsidRPr="006F1034">
        <w:rPr>
          <w:rFonts w:ascii="Times New Roman" w:hAnsi="Times New Roman" w:cs="Times New Roman"/>
          <w:sz w:val="28"/>
          <w:szCs w:val="28"/>
        </w:rPr>
        <w:t>Вологде и</w:t>
      </w:r>
      <w:r w:rsidR="00D0799D" w:rsidRPr="006F1034">
        <w:rPr>
          <w:rFonts w:ascii="Times New Roman" w:hAnsi="Times New Roman" w:cs="Times New Roman"/>
          <w:sz w:val="28"/>
          <w:szCs w:val="28"/>
        </w:rPr>
        <w:t xml:space="preserve"> </w:t>
      </w:r>
      <w:r w:rsidRPr="006F1034">
        <w:rPr>
          <w:rFonts w:ascii="Times New Roman" w:hAnsi="Times New Roman" w:cs="Times New Roman"/>
          <w:sz w:val="28"/>
          <w:szCs w:val="28"/>
        </w:rPr>
        <w:t xml:space="preserve">Череповце. </w:t>
      </w:r>
    </w:p>
    <w:p w:rsidR="001B5DE7" w:rsidRDefault="001B5DE7" w:rsidP="001B5DE7">
      <w:pPr>
        <w:pStyle w:val="Default"/>
        <w:tabs>
          <w:tab w:val="left" w:pos="9356"/>
        </w:tabs>
        <w:spacing w:line="276" w:lineRule="auto"/>
        <w:ind w:right="-1" w:firstLine="567"/>
        <w:jc w:val="both"/>
        <w:rPr>
          <w:rFonts w:eastAsia="Calibri"/>
          <w:color w:val="auto"/>
          <w:sz w:val="28"/>
          <w:szCs w:val="28"/>
        </w:rPr>
      </w:pPr>
      <w:r w:rsidRPr="006F1034">
        <w:rPr>
          <w:rFonts w:eastAsia="Calibri"/>
          <w:color w:val="auto"/>
          <w:sz w:val="28"/>
          <w:szCs w:val="28"/>
        </w:rPr>
        <w:t>Поступившие в адрес Общественной приемной и регионального уполномоченного обращения субъектов МСП распределяются по территориальному признаку следующим образом.</w:t>
      </w:r>
    </w:p>
    <w:p w:rsidR="00113619" w:rsidRPr="006F1034" w:rsidRDefault="00113619" w:rsidP="00113619">
      <w:pPr>
        <w:tabs>
          <w:tab w:val="left" w:pos="9639"/>
        </w:tabs>
        <w:autoSpaceDE w:val="0"/>
        <w:autoSpaceDN w:val="0"/>
        <w:adjustRightInd w:val="0"/>
        <w:spacing w:after="0"/>
        <w:ind w:right="-1" w:firstLine="567"/>
        <w:jc w:val="both"/>
        <w:rPr>
          <w:rFonts w:ascii="Times New Roman" w:hAnsi="Times New Roman" w:cs="Times New Roman"/>
          <w:sz w:val="28"/>
          <w:szCs w:val="28"/>
        </w:rPr>
      </w:pPr>
      <w:r w:rsidRPr="006F1034">
        <w:rPr>
          <w:rFonts w:ascii="Times New Roman" w:hAnsi="Times New Roman" w:cs="Times New Roman"/>
          <w:sz w:val="28"/>
          <w:szCs w:val="28"/>
        </w:rPr>
        <w:t>Анализ обращений предыдущих лет показ</w:t>
      </w:r>
      <w:r>
        <w:rPr>
          <w:rFonts w:ascii="Times New Roman" w:hAnsi="Times New Roman" w:cs="Times New Roman"/>
          <w:sz w:val="28"/>
          <w:szCs w:val="28"/>
        </w:rPr>
        <w:t>а</w:t>
      </w:r>
      <w:r w:rsidRPr="006F1034">
        <w:rPr>
          <w:rFonts w:ascii="Times New Roman" w:hAnsi="Times New Roman" w:cs="Times New Roman"/>
          <w:sz w:val="28"/>
          <w:szCs w:val="28"/>
        </w:rPr>
        <w:t xml:space="preserve">л, что охват по муниципальным образованиям составил: - в 2013 году 25% (7 муниципальных образований области из 28); в 2014 году 39% (11 муниципальных образований области), в 2015году - 50% (14 муниципальных образований), в 2016 году – 16 муниципальных образований (57%). В 2017 году в адрес уполномоченного поступили обращения предпринимателей из 11 муниципальных образований, и отмечается значительный рост числа обращений из г. Вологды.   </w:t>
      </w:r>
    </w:p>
    <w:p w:rsidR="008C04FA" w:rsidRDefault="008C04FA" w:rsidP="001B5DE7">
      <w:pPr>
        <w:pStyle w:val="Default"/>
        <w:tabs>
          <w:tab w:val="left" w:pos="9356"/>
        </w:tabs>
        <w:spacing w:line="276" w:lineRule="auto"/>
        <w:ind w:right="-1" w:firstLine="567"/>
        <w:jc w:val="both"/>
        <w:rPr>
          <w:rFonts w:eastAsia="Calibri"/>
          <w:color w:val="auto"/>
          <w:sz w:val="28"/>
          <w:szCs w:val="28"/>
        </w:rPr>
      </w:pPr>
    </w:p>
    <w:p w:rsidR="008C04FA" w:rsidRDefault="008C04FA" w:rsidP="001B5DE7">
      <w:pPr>
        <w:pStyle w:val="Default"/>
        <w:tabs>
          <w:tab w:val="left" w:pos="9356"/>
        </w:tabs>
        <w:spacing w:line="276" w:lineRule="auto"/>
        <w:ind w:right="-1" w:firstLine="567"/>
        <w:jc w:val="both"/>
        <w:rPr>
          <w:rFonts w:eastAsia="Calibri"/>
          <w:color w:val="auto"/>
          <w:sz w:val="28"/>
          <w:szCs w:val="28"/>
        </w:rPr>
      </w:pPr>
    </w:p>
    <w:p w:rsidR="008C04FA" w:rsidRDefault="008C04FA" w:rsidP="001B5DE7">
      <w:pPr>
        <w:pStyle w:val="Default"/>
        <w:tabs>
          <w:tab w:val="left" w:pos="9356"/>
        </w:tabs>
        <w:spacing w:line="276" w:lineRule="auto"/>
        <w:ind w:right="-1" w:firstLine="567"/>
        <w:jc w:val="both"/>
        <w:rPr>
          <w:rFonts w:eastAsia="Calibri"/>
          <w:color w:val="auto"/>
          <w:sz w:val="28"/>
          <w:szCs w:val="28"/>
        </w:rPr>
      </w:pPr>
    </w:p>
    <w:p w:rsidR="001B5DE7" w:rsidRPr="006F1034" w:rsidRDefault="001B5DE7" w:rsidP="001B5DE7">
      <w:pPr>
        <w:autoSpaceDE w:val="0"/>
        <w:autoSpaceDN w:val="0"/>
        <w:adjustRightInd w:val="0"/>
        <w:spacing w:after="0"/>
        <w:ind w:right="-1" w:firstLine="708"/>
        <w:jc w:val="both"/>
        <w:rPr>
          <w:rFonts w:ascii="Times New Roman" w:hAnsi="Times New Roman" w:cs="Times New Roman"/>
          <w:i/>
          <w:sz w:val="28"/>
          <w:szCs w:val="28"/>
        </w:rPr>
      </w:pPr>
      <w:r w:rsidRPr="006F1034">
        <w:rPr>
          <w:rFonts w:ascii="Times New Roman" w:hAnsi="Times New Roman" w:cs="Times New Roman"/>
          <w:i/>
          <w:sz w:val="28"/>
          <w:szCs w:val="28"/>
        </w:rPr>
        <w:lastRenderedPageBreak/>
        <w:t>Рис. 2</w:t>
      </w:r>
      <w:r w:rsidR="00BA14A2" w:rsidRPr="006F1034">
        <w:rPr>
          <w:rFonts w:ascii="Times New Roman" w:hAnsi="Times New Roman" w:cs="Times New Roman"/>
          <w:i/>
          <w:sz w:val="28"/>
          <w:szCs w:val="28"/>
        </w:rPr>
        <w:t>.</w:t>
      </w:r>
      <w:r w:rsidRPr="006F1034">
        <w:rPr>
          <w:rFonts w:ascii="Times New Roman" w:hAnsi="Times New Roman" w:cs="Times New Roman"/>
          <w:i/>
          <w:sz w:val="28"/>
          <w:szCs w:val="28"/>
        </w:rPr>
        <w:t xml:space="preserve"> Классификация обращений по территориальному признаку</w:t>
      </w:r>
      <w:r w:rsidR="006F1034" w:rsidRPr="006F1034">
        <w:rPr>
          <w:rFonts w:ascii="Times New Roman" w:hAnsi="Times New Roman" w:cs="Times New Roman"/>
          <w:i/>
          <w:sz w:val="28"/>
          <w:szCs w:val="28"/>
        </w:rPr>
        <w:t>:</w:t>
      </w:r>
    </w:p>
    <w:p w:rsidR="00395092" w:rsidRDefault="00395092" w:rsidP="00395092">
      <w:pPr>
        <w:spacing w:before="100" w:beforeAutospacing="1" w:after="100" w:afterAutospacing="1"/>
        <w:ind w:right="4145"/>
        <w:jc w:val="both"/>
        <w:textAlignment w:val="top"/>
        <w:rPr>
          <w:rFonts w:ascii="Times New Roman" w:eastAsia="Calibri" w:hAnsi="Times New Roman" w:cs="Times New Roman"/>
          <w:sz w:val="28"/>
          <w:szCs w:val="28"/>
        </w:rPr>
      </w:pPr>
      <w:r w:rsidRPr="00E0342A">
        <w:rPr>
          <w:rFonts w:ascii="Times New Roman" w:eastAsia="Calibri" w:hAnsi="Times New Roman" w:cs="Times New Roman"/>
          <w:noProof/>
          <w:sz w:val="28"/>
          <w:szCs w:val="28"/>
          <w:lang w:eastAsia="ru-RU"/>
        </w:rPr>
        <w:drawing>
          <wp:inline distT="0" distB="0" distL="0" distR="0">
            <wp:extent cx="6120130" cy="3752850"/>
            <wp:effectExtent l="19050" t="0" r="1397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95092" w:rsidRDefault="00395092" w:rsidP="005852DA">
      <w:pPr>
        <w:autoSpaceDE w:val="0"/>
        <w:autoSpaceDN w:val="0"/>
        <w:adjustRightInd w:val="0"/>
        <w:spacing w:after="0"/>
        <w:ind w:right="-1" w:firstLine="567"/>
        <w:jc w:val="both"/>
        <w:rPr>
          <w:rFonts w:ascii="Times New Roman" w:hAnsi="Times New Roman" w:cs="Times New Roman"/>
          <w:sz w:val="28"/>
          <w:szCs w:val="28"/>
        </w:rPr>
      </w:pPr>
      <w:r w:rsidRPr="006F1034">
        <w:rPr>
          <w:rFonts w:ascii="Times New Roman" w:hAnsi="Times New Roman" w:cs="Times New Roman"/>
          <w:sz w:val="28"/>
          <w:szCs w:val="28"/>
        </w:rPr>
        <w:t>В зависимости от уровня органа власти</w:t>
      </w:r>
      <w:r w:rsidR="002C381D" w:rsidRPr="006F1034">
        <w:rPr>
          <w:rFonts w:ascii="Times New Roman" w:hAnsi="Times New Roman" w:cs="Times New Roman"/>
          <w:sz w:val="28"/>
          <w:szCs w:val="28"/>
        </w:rPr>
        <w:t>,</w:t>
      </w:r>
      <w:r w:rsidRPr="006F1034">
        <w:rPr>
          <w:rFonts w:ascii="Times New Roman" w:hAnsi="Times New Roman" w:cs="Times New Roman"/>
          <w:sz w:val="28"/>
          <w:szCs w:val="28"/>
        </w:rPr>
        <w:t xml:space="preserve"> на решения или бездействи</w:t>
      </w:r>
      <w:r w:rsidR="00B803F0" w:rsidRPr="006F1034">
        <w:rPr>
          <w:rFonts w:ascii="Times New Roman" w:hAnsi="Times New Roman" w:cs="Times New Roman"/>
          <w:sz w:val="28"/>
          <w:szCs w:val="28"/>
        </w:rPr>
        <w:t>е</w:t>
      </w:r>
      <w:r w:rsidRPr="006F1034">
        <w:rPr>
          <w:rFonts w:ascii="Times New Roman" w:hAnsi="Times New Roman" w:cs="Times New Roman"/>
          <w:sz w:val="28"/>
          <w:szCs w:val="28"/>
        </w:rPr>
        <w:t>, которого подана жалоба уполномоченному, структуру всех обращений можно представить следующим образом:</w:t>
      </w:r>
    </w:p>
    <w:p w:rsidR="00113619" w:rsidRPr="006F1034" w:rsidRDefault="00113619" w:rsidP="001B5DE7">
      <w:pPr>
        <w:autoSpaceDE w:val="0"/>
        <w:autoSpaceDN w:val="0"/>
        <w:adjustRightInd w:val="0"/>
        <w:spacing w:after="0"/>
        <w:ind w:right="-1" w:firstLine="708"/>
        <w:jc w:val="both"/>
        <w:rPr>
          <w:rFonts w:ascii="Times New Roman" w:hAnsi="Times New Roman" w:cs="Times New Roman"/>
          <w:i/>
          <w:sz w:val="28"/>
          <w:szCs w:val="28"/>
        </w:rPr>
      </w:pPr>
    </w:p>
    <w:p w:rsidR="00461DE8" w:rsidRDefault="00461DE8" w:rsidP="00461DE8">
      <w:pPr>
        <w:autoSpaceDE w:val="0"/>
        <w:autoSpaceDN w:val="0"/>
        <w:adjustRightInd w:val="0"/>
        <w:spacing w:after="0"/>
        <w:ind w:right="-1"/>
        <w:jc w:val="both"/>
        <w:rPr>
          <w:rFonts w:ascii="Times New Roman" w:hAnsi="Times New Roman" w:cs="Times New Roman"/>
          <w:color w:val="000000"/>
          <w:sz w:val="28"/>
          <w:szCs w:val="28"/>
        </w:rPr>
      </w:pPr>
      <w:r w:rsidRPr="00522F1A">
        <w:rPr>
          <w:noProof/>
          <w:sz w:val="28"/>
          <w:szCs w:val="28"/>
          <w:lang w:eastAsia="ru-RU"/>
        </w:rPr>
        <w:drawing>
          <wp:inline distT="0" distB="0" distL="0" distR="0">
            <wp:extent cx="6056106" cy="2957885"/>
            <wp:effectExtent l="19050" t="0" r="20844" b="0"/>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63A55" w:rsidRDefault="00B63A55" w:rsidP="00A6250F">
      <w:pPr>
        <w:autoSpaceDE w:val="0"/>
        <w:autoSpaceDN w:val="0"/>
        <w:adjustRightInd w:val="0"/>
        <w:spacing w:after="0"/>
        <w:ind w:right="-1" w:firstLine="567"/>
        <w:jc w:val="both"/>
        <w:rPr>
          <w:rFonts w:ascii="Times New Roman" w:hAnsi="Times New Roman" w:cs="Times New Roman"/>
          <w:color w:val="FF0000"/>
          <w:sz w:val="28"/>
          <w:szCs w:val="28"/>
          <w:highlight w:val="yellow"/>
        </w:rPr>
      </w:pPr>
    </w:p>
    <w:p w:rsidR="00A6250F" w:rsidRPr="00B63A55" w:rsidRDefault="00A6250F" w:rsidP="00A6250F">
      <w:pPr>
        <w:autoSpaceDE w:val="0"/>
        <w:autoSpaceDN w:val="0"/>
        <w:adjustRightInd w:val="0"/>
        <w:spacing w:after="0"/>
        <w:ind w:right="-1" w:firstLine="567"/>
        <w:jc w:val="both"/>
        <w:rPr>
          <w:rFonts w:ascii="Times New Roman" w:hAnsi="Times New Roman" w:cs="Times New Roman"/>
          <w:sz w:val="28"/>
          <w:szCs w:val="28"/>
        </w:rPr>
      </w:pPr>
      <w:r w:rsidRPr="00B63A55">
        <w:rPr>
          <w:rFonts w:ascii="Times New Roman" w:hAnsi="Times New Roman" w:cs="Times New Roman"/>
          <w:sz w:val="28"/>
          <w:szCs w:val="28"/>
        </w:rPr>
        <w:t>Как видно из диаграммы, наибольшее число обращений связано с действиями либо бездействием территориальных органов федеральных органов</w:t>
      </w:r>
      <w:r w:rsidR="00BA14A2" w:rsidRPr="00B63A55">
        <w:rPr>
          <w:rFonts w:ascii="Times New Roman" w:hAnsi="Times New Roman" w:cs="Times New Roman"/>
          <w:sz w:val="28"/>
          <w:szCs w:val="28"/>
        </w:rPr>
        <w:t xml:space="preserve"> </w:t>
      </w:r>
      <w:r w:rsidRPr="00B63A55">
        <w:rPr>
          <w:rFonts w:ascii="Times New Roman" w:hAnsi="Times New Roman" w:cs="Times New Roman"/>
          <w:sz w:val="28"/>
          <w:szCs w:val="28"/>
        </w:rPr>
        <w:lastRenderedPageBreak/>
        <w:t>исполнительной власти</w:t>
      </w:r>
      <w:r w:rsidR="00BA14A2" w:rsidRPr="00B63A55">
        <w:rPr>
          <w:rFonts w:ascii="Times New Roman" w:hAnsi="Times New Roman" w:cs="Times New Roman"/>
          <w:sz w:val="28"/>
          <w:szCs w:val="28"/>
        </w:rPr>
        <w:t xml:space="preserve"> (</w:t>
      </w:r>
      <w:r w:rsidR="002D1B82" w:rsidRPr="00B63A55">
        <w:rPr>
          <w:rFonts w:ascii="Times New Roman" w:hAnsi="Times New Roman" w:cs="Times New Roman"/>
          <w:sz w:val="28"/>
          <w:szCs w:val="28"/>
        </w:rPr>
        <w:t>23,5</w:t>
      </w:r>
      <w:r w:rsidR="00BA14A2" w:rsidRPr="00B63A55">
        <w:rPr>
          <w:rFonts w:ascii="Times New Roman" w:hAnsi="Times New Roman" w:cs="Times New Roman"/>
          <w:sz w:val="28"/>
          <w:szCs w:val="28"/>
        </w:rPr>
        <w:t>%)</w:t>
      </w:r>
      <w:r w:rsidRPr="00B63A55">
        <w:rPr>
          <w:rFonts w:ascii="Times New Roman" w:hAnsi="Times New Roman" w:cs="Times New Roman"/>
          <w:sz w:val="28"/>
          <w:szCs w:val="28"/>
        </w:rPr>
        <w:t xml:space="preserve"> и органов местного самоуправления – </w:t>
      </w:r>
      <w:r w:rsidR="00942F31" w:rsidRPr="00B63A55">
        <w:rPr>
          <w:rFonts w:ascii="Times New Roman" w:hAnsi="Times New Roman" w:cs="Times New Roman"/>
          <w:sz w:val="28"/>
          <w:szCs w:val="28"/>
        </w:rPr>
        <w:t>а</w:t>
      </w:r>
      <w:r w:rsidRPr="00B63A55">
        <w:rPr>
          <w:rFonts w:ascii="Times New Roman" w:hAnsi="Times New Roman" w:cs="Times New Roman"/>
          <w:sz w:val="28"/>
          <w:szCs w:val="28"/>
        </w:rPr>
        <w:t>дминистрации г.</w:t>
      </w:r>
      <w:r w:rsidR="00942F31" w:rsidRPr="00B63A55">
        <w:rPr>
          <w:rFonts w:ascii="Times New Roman" w:hAnsi="Times New Roman" w:cs="Times New Roman"/>
          <w:sz w:val="28"/>
          <w:szCs w:val="28"/>
        </w:rPr>
        <w:t xml:space="preserve"> </w:t>
      </w:r>
      <w:r w:rsidRPr="00B63A55">
        <w:rPr>
          <w:rFonts w:ascii="Times New Roman" w:hAnsi="Times New Roman" w:cs="Times New Roman"/>
          <w:sz w:val="28"/>
          <w:szCs w:val="28"/>
        </w:rPr>
        <w:t>Вологды</w:t>
      </w:r>
      <w:r w:rsidR="00625136" w:rsidRPr="00B63A55">
        <w:rPr>
          <w:rFonts w:ascii="Times New Roman" w:hAnsi="Times New Roman" w:cs="Times New Roman"/>
          <w:sz w:val="28"/>
          <w:szCs w:val="28"/>
        </w:rPr>
        <w:t xml:space="preserve">, </w:t>
      </w:r>
      <w:r w:rsidRPr="00B63A55">
        <w:rPr>
          <w:rFonts w:ascii="Times New Roman" w:hAnsi="Times New Roman" w:cs="Times New Roman"/>
          <w:sz w:val="28"/>
          <w:szCs w:val="28"/>
        </w:rPr>
        <w:t>мэрии г.Череповца</w:t>
      </w:r>
      <w:r w:rsidR="00625136" w:rsidRPr="00B63A55">
        <w:rPr>
          <w:rFonts w:ascii="Times New Roman" w:hAnsi="Times New Roman" w:cs="Times New Roman"/>
          <w:sz w:val="28"/>
          <w:szCs w:val="28"/>
        </w:rPr>
        <w:t xml:space="preserve"> и </w:t>
      </w:r>
      <w:r w:rsidR="00942F31" w:rsidRPr="00B63A55">
        <w:rPr>
          <w:rFonts w:ascii="Times New Roman" w:hAnsi="Times New Roman" w:cs="Times New Roman"/>
          <w:sz w:val="28"/>
          <w:szCs w:val="28"/>
        </w:rPr>
        <w:t>а</w:t>
      </w:r>
      <w:r w:rsidR="00625136" w:rsidRPr="00B63A55">
        <w:rPr>
          <w:rFonts w:ascii="Times New Roman" w:hAnsi="Times New Roman" w:cs="Times New Roman"/>
          <w:sz w:val="28"/>
          <w:szCs w:val="28"/>
        </w:rPr>
        <w:t xml:space="preserve">дминистраций муниципальных </w:t>
      </w:r>
      <w:r w:rsidR="00942F31" w:rsidRPr="00B63A55">
        <w:rPr>
          <w:rFonts w:ascii="Times New Roman" w:hAnsi="Times New Roman" w:cs="Times New Roman"/>
          <w:sz w:val="28"/>
          <w:szCs w:val="28"/>
        </w:rPr>
        <w:t>районов</w:t>
      </w:r>
      <w:r w:rsidR="00625136" w:rsidRPr="00B63A55">
        <w:rPr>
          <w:rFonts w:ascii="Times New Roman" w:hAnsi="Times New Roman" w:cs="Times New Roman"/>
          <w:sz w:val="28"/>
          <w:szCs w:val="28"/>
        </w:rPr>
        <w:t xml:space="preserve"> области</w:t>
      </w:r>
      <w:r w:rsidR="002D1B82" w:rsidRPr="00B63A55">
        <w:rPr>
          <w:rFonts w:ascii="Times New Roman" w:hAnsi="Times New Roman" w:cs="Times New Roman"/>
          <w:sz w:val="28"/>
          <w:szCs w:val="28"/>
        </w:rPr>
        <w:t xml:space="preserve"> (42</w:t>
      </w:r>
      <w:r w:rsidR="00BA14A2" w:rsidRPr="00B63A55">
        <w:rPr>
          <w:rFonts w:ascii="Times New Roman" w:hAnsi="Times New Roman" w:cs="Times New Roman"/>
          <w:sz w:val="28"/>
          <w:szCs w:val="28"/>
        </w:rPr>
        <w:t>,</w:t>
      </w:r>
      <w:r w:rsidR="002D1B82" w:rsidRPr="00B63A55">
        <w:rPr>
          <w:rFonts w:ascii="Times New Roman" w:hAnsi="Times New Roman" w:cs="Times New Roman"/>
          <w:sz w:val="28"/>
          <w:szCs w:val="28"/>
        </w:rPr>
        <w:t>7</w:t>
      </w:r>
      <w:r w:rsidR="00BA14A2" w:rsidRPr="00B63A55">
        <w:rPr>
          <w:rFonts w:ascii="Times New Roman" w:hAnsi="Times New Roman" w:cs="Times New Roman"/>
          <w:sz w:val="28"/>
          <w:szCs w:val="28"/>
        </w:rPr>
        <w:t>%)</w:t>
      </w:r>
      <w:r w:rsidRPr="00B63A55">
        <w:rPr>
          <w:rFonts w:ascii="Times New Roman" w:hAnsi="Times New Roman" w:cs="Times New Roman"/>
          <w:sz w:val="28"/>
          <w:szCs w:val="28"/>
        </w:rPr>
        <w:t xml:space="preserve">. Жалобы на исполнительные </w:t>
      </w:r>
      <w:r w:rsidR="00EC603C" w:rsidRPr="00B63A55">
        <w:rPr>
          <w:rFonts w:ascii="Times New Roman" w:hAnsi="Times New Roman" w:cs="Times New Roman"/>
          <w:sz w:val="28"/>
          <w:szCs w:val="28"/>
        </w:rPr>
        <w:t>органы области</w:t>
      </w:r>
      <w:r w:rsidRPr="00B63A55">
        <w:rPr>
          <w:rFonts w:ascii="Times New Roman" w:hAnsi="Times New Roman" w:cs="Times New Roman"/>
          <w:sz w:val="28"/>
          <w:szCs w:val="28"/>
        </w:rPr>
        <w:t xml:space="preserve"> </w:t>
      </w:r>
      <w:r w:rsidR="00EC603C" w:rsidRPr="00B63A55">
        <w:rPr>
          <w:rFonts w:ascii="Times New Roman" w:hAnsi="Times New Roman" w:cs="Times New Roman"/>
          <w:sz w:val="28"/>
          <w:szCs w:val="28"/>
        </w:rPr>
        <w:t>составляют меньшее</w:t>
      </w:r>
      <w:r w:rsidRPr="00B63A55">
        <w:rPr>
          <w:rFonts w:ascii="Times New Roman" w:hAnsi="Times New Roman" w:cs="Times New Roman"/>
          <w:sz w:val="28"/>
          <w:szCs w:val="28"/>
        </w:rPr>
        <w:t xml:space="preserve"> количество от общего числа обращений</w:t>
      </w:r>
      <w:r w:rsidR="009D1569" w:rsidRPr="00B63A55">
        <w:rPr>
          <w:rFonts w:ascii="Times New Roman" w:hAnsi="Times New Roman" w:cs="Times New Roman"/>
          <w:sz w:val="28"/>
          <w:szCs w:val="28"/>
        </w:rPr>
        <w:t xml:space="preserve"> (</w:t>
      </w:r>
      <w:r w:rsidR="002D1B82" w:rsidRPr="00B63A55">
        <w:rPr>
          <w:rFonts w:ascii="Times New Roman" w:hAnsi="Times New Roman" w:cs="Times New Roman"/>
          <w:sz w:val="28"/>
          <w:szCs w:val="28"/>
        </w:rPr>
        <w:t>19</w:t>
      </w:r>
      <w:r w:rsidR="00BA14A2" w:rsidRPr="00B63A55">
        <w:rPr>
          <w:rFonts w:ascii="Times New Roman" w:hAnsi="Times New Roman" w:cs="Times New Roman"/>
          <w:sz w:val="28"/>
          <w:szCs w:val="28"/>
        </w:rPr>
        <w:t>,2%)</w:t>
      </w:r>
      <w:r w:rsidRPr="00B63A55">
        <w:rPr>
          <w:rFonts w:ascii="Times New Roman" w:hAnsi="Times New Roman" w:cs="Times New Roman"/>
          <w:sz w:val="28"/>
          <w:szCs w:val="28"/>
        </w:rPr>
        <w:t xml:space="preserve">. </w:t>
      </w:r>
    </w:p>
    <w:p w:rsidR="00A6250F" w:rsidRPr="00B63A55" w:rsidRDefault="00A6250F" w:rsidP="00A6250F">
      <w:pPr>
        <w:autoSpaceDE w:val="0"/>
        <w:autoSpaceDN w:val="0"/>
        <w:adjustRightInd w:val="0"/>
        <w:spacing w:after="0"/>
        <w:ind w:right="-1" w:firstLine="567"/>
        <w:jc w:val="both"/>
        <w:rPr>
          <w:rFonts w:ascii="Times New Roman" w:hAnsi="Times New Roman" w:cs="Times New Roman"/>
          <w:sz w:val="28"/>
          <w:szCs w:val="28"/>
        </w:rPr>
      </w:pPr>
      <w:r w:rsidRPr="00B63A55">
        <w:rPr>
          <w:rFonts w:ascii="Times New Roman" w:hAnsi="Times New Roman" w:cs="Times New Roman"/>
          <w:sz w:val="28"/>
          <w:szCs w:val="28"/>
        </w:rPr>
        <w:t xml:space="preserve">Систематизация поданных субъектами предпринимательства жалоб ведется по разработанному перечню сфер правоотношений, что позволяет выявлять наиболее острые и конфликтные. </w:t>
      </w:r>
    </w:p>
    <w:p w:rsidR="00A6250F" w:rsidRPr="00B63A55" w:rsidRDefault="00A6250F" w:rsidP="00A6250F">
      <w:pPr>
        <w:autoSpaceDE w:val="0"/>
        <w:autoSpaceDN w:val="0"/>
        <w:adjustRightInd w:val="0"/>
        <w:spacing w:after="0"/>
        <w:ind w:right="-1" w:firstLine="567"/>
        <w:jc w:val="both"/>
        <w:rPr>
          <w:rFonts w:ascii="Times New Roman" w:hAnsi="Times New Roman" w:cs="Times New Roman"/>
          <w:sz w:val="28"/>
          <w:szCs w:val="28"/>
        </w:rPr>
      </w:pPr>
      <w:r w:rsidRPr="00B63A55">
        <w:rPr>
          <w:rFonts w:ascii="Times New Roman" w:eastAsia="Times New Roman" w:hAnsi="Times New Roman" w:cs="Times New Roman"/>
          <w:sz w:val="28"/>
          <w:szCs w:val="28"/>
        </w:rPr>
        <w:t>В зависимости от сферы правоотношений, из которых возник предмет спора, можно выделить жалобы, связанные с:</w:t>
      </w:r>
    </w:p>
    <w:p w:rsidR="00AB5EE6" w:rsidRPr="00B63A55" w:rsidRDefault="00AB5EE6" w:rsidP="007E6BFF">
      <w:pPr>
        <w:widowControl w:val="0"/>
        <w:numPr>
          <w:ilvl w:val="0"/>
          <w:numId w:val="8"/>
        </w:numPr>
        <w:shd w:val="clear" w:color="auto" w:fill="FFFFFF"/>
        <w:tabs>
          <w:tab w:val="left" w:pos="998"/>
        </w:tabs>
        <w:autoSpaceDE w:val="0"/>
        <w:autoSpaceDN w:val="0"/>
        <w:adjustRightInd w:val="0"/>
        <w:spacing w:after="0"/>
        <w:ind w:left="67" w:right="-1" w:firstLine="567"/>
        <w:jc w:val="both"/>
        <w:rPr>
          <w:rFonts w:ascii="Times New Roman" w:hAnsi="Times New Roman" w:cs="Times New Roman"/>
          <w:sz w:val="28"/>
          <w:szCs w:val="28"/>
        </w:rPr>
      </w:pPr>
      <w:r w:rsidRPr="00B63A55">
        <w:rPr>
          <w:rFonts w:ascii="Times New Roman" w:hAnsi="Times New Roman" w:cs="Times New Roman"/>
          <w:sz w:val="28"/>
          <w:szCs w:val="28"/>
        </w:rPr>
        <w:t>налоговым контролем и реализацией иных функций налоговых органов – 85 обращений;</w:t>
      </w:r>
    </w:p>
    <w:p w:rsidR="00B63A55" w:rsidRPr="00B63A55" w:rsidRDefault="00B63A55" w:rsidP="00B63A55">
      <w:pPr>
        <w:pStyle w:val="a3"/>
        <w:numPr>
          <w:ilvl w:val="0"/>
          <w:numId w:val="8"/>
        </w:numPr>
        <w:spacing w:after="0"/>
        <w:ind w:left="0" w:right="-1" w:firstLine="567"/>
        <w:jc w:val="both"/>
        <w:rPr>
          <w:rFonts w:ascii="Times New Roman" w:hAnsi="Times New Roman" w:cs="Times New Roman"/>
          <w:sz w:val="28"/>
          <w:szCs w:val="28"/>
        </w:rPr>
      </w:pPr>
      <w:r w:rsidRPr="00B63A55">
        <w:rPr>
          <w:rFonts w:ascii="Times New Roman" w:hAnsi="Times New Roman" w:cs="Times New Roman"/>
          <w:sz w:val="28"/>
          <w:szCs w:val="28"/>
        </w:rPr>
        <w:t>внедрением и использованием контрольно-кассовой техники - 20 обращений;</w:t>
      </w:r>
    </w:p>
    <w:p w:rsidR="00B63A55" w:rsidRPr="00B63A55" w:rsidRDefault="00302F40" w:rsidP="00B63A55">
      <w:pPr>
        <w:pStyle w:val="a3"/>
        <w:numPr>
          <w:ilvl w:val="0"/>
          <w:numId w:val="8"/>
        </w:numPr>
        <w:spacing w:after="0"/>
        <w:ind w:left="0" w:right="-1" w:firstLine="567"/>
        <w:jc w:val="both"/>
        <w:rPr>
          <w:rFonts w:ascii="Times New Roman" w:hAnsi="Times New Roman" w:cs="Times New Roman"/>
          <w:sz w:val="28"/>
          <w:szCs w:val="28"/>
        </w:rPr>
      </w:pPr>
      <w:r>
        <w:rPr>
          <w:rFonts w:ascii="Times New Roman" w:hAnsi="Times New Roman" w:cs="Times New Roman"/>
          <w:sz w:val="28"/>
          <w:szCs w:val="28"/>
        </w:rPr>
        <w:t xml:space="preserve">работой </w:t>
      </w:r>
      <w:r w:rsidR="00B63A55" w:rsidRPr="00B63A55">
        <w:rPr>
          <w:rFonts w:ascii="Times New Roman" w:hAnsi="Times New Roman" w:cs="Times New Roman"/>
          <w:sz w:val="28"/>
          <w:szCs w:val="28"/>
        </w:rPr>
        <w:t>представителей УФССП по Вологодской области при осуществлении исполнительного производства – 11 обращений;</w:t>
      </w:r>
    </w:p>
    <w:p w:rsidR="00EC603C" w:rsidRPr="00B63A55" w:rsidRDefault="00EC603C" w:rsidP="007E6BFF">
      <w:pPr>
        <w:widowControl w:val="0"/>
        <w:numPr>
          <w:ilvl w:val="0"/>
          <w:numId w:val="8"/>
        </w:numPr>
        <w:shd w:val="clear" w:color="auto" w:fill="FFFFFF"/>
        <w:tabs>
          <w:tab w:val="left" w:pos="998"/>
        </w:tabs>
        <w:autoSpaceDE w:val="0"/>
        <w:autoSpaceDN w:val="0"/>
        <w:adjustRightInd w:val="0"/>
        <w:spacing w:after="0"/>
        <w:ind w:left="67" w:right="-1" w:firstLine="567"/>
        <w:jc w:val="both"/>
        <w:rPr>
          <w:rFonts w:ascii="Times New Roman" w:hAnsi="Times New Roman" w:cs="Times New Roman"/>
          <w:sz w:val="28"/>
          <w:szCs w:val="28"/>
        </w:rPr>
      </w:pPr>
      <w:r w:rsidRPr="00B63A55">
        <w:rPr>
          <w:rFonts w:ascii="Times New Roman" w:eastAsia="Times New Roman" w:hAnsi="Times New Roman" w:cs="Times New Roman"/>
          <w:sz w:val="28"/>
          <w:szCs w:val="28"/>
        </w:rPr>
        <w:t>осуществлением   органами   государственной   власти   контрольно-</w:t>
      </w:r>
      <w:r w:rsidRPr="00B63A55">
        <w:rPr>
          <w:rFonts w:ascii="Times New Roman" w:eastAsia="Times New Roman" w:hAnsi="Times New Roman" w:cs="Times New Roman"/>
          <w:sz w:val="28"/>
          <w:szCs w:val="28"/>
        </w:rPr>
        <w:br/>
        <w:t xml:space="preserve">надзорной   деятельности - </w:t>
      </w:r>
      <w:r w:rsidR="001E3CC9" w:rsidRPr="00B63A55">
        <w:rPr>
          <w:rFonts w:ascii="Times New Roman" w:eastAsia="Times New Roman" w:hAnsi="Times New Roman" w:cs="Times New Roman"/>
          <w:sz w:val="28"/>
          <w:szCs w:val="28"/>
        </w:rPr>
        <w:t>9</w:t>
      </w:r>
      <w:r w:rsidRPr="00B63A55">
        <w:rPr>
          <w:rFonts w:ascii="Times New Roman" w:eastAsia="Times New Roman" w:hAnsi="Times New Roman" w:cs="Times New Roman"/>
          <w:sz w:val="28"/>
          <w:szCs w:val="28"/>
        </w:rPr>
        <w:t xml:space="preserve"> обращений;</w:t>
      </w:r>
    </w:p>
    <w:p w:rsidR="001E3CC9" w:rsidRDefault="00EC603C" w:rsidP="00B63A55">
      <w:pPr>
        <w:widowControl w:val="0"/>
        <w:numPr>
          <w:ilvl w:val="0"/>
          <w:numId w:val="8"/>
        </w:numPr>
        <w:shd w:val="clear" w:color="auto" w:fill="FFFFFF"/>
        <w:tabs>
          <w:tab w:val="left" w:pos="998"/>
        </w:tabs>
        <w:autoSpaceDE w:val="0"/>
        <w:autoSpaceDN w:val="0"/>
        <w:adjustRightInd w:val="0"/>
        <w:spacing w:after="0"/>
        <w:ind w:left="67" w:right="-1" w:firstLine="567"/>
        <w:jc w:val="both"/>
        <w:rPr>
          <w:rFonts w:ascii="Times New Roman" w:hAnsi="Times New Roman" w:cs="Times New Roman"/>
          <w:sz w:val="28"/>
          <w:szCs w:val="28"/>
        </w:rPr>
      </w:pPr>
      <w:r w:rsidRPr="00B63A55">
        <w:rPr>
          <w:rFonts w:ascii="Times New Roman" w:hAnsi="Times New Roman" w:cs="Times New Roman"/>
          <w:sz w:val="28"/>
          <w:szCs w:val="28"/>
        </w:rPr>
        <w:t xml:space="preserve">предоставлением и использованием земельных участков, находящихся в государственной или муниципальной собственности – </w:t>
      </w:r>
      <w:r w:rsidR="001E3CC9" w:rsidRPr="00B63A55">
        <w:rPr>
          <w:rFonts w:ascii="Times New Roman" w:hAnsi="Times New Roman" w:cs="Times New Roman"/>
          <w:sz w:val="28"/>
          <w:szCs w:val="28"/>
        </w:rPr>
        <w:t>8</w:t>
      </w:r>
      <w:r w:rsidR="00B63A55">
        <w:rPr>
          <w:rFonts w:ascii="Times New Roman" w:hAnsi="Times New Roman" w:cs="Times New Roman"/>
          <w:sz w:val="28"/>
          <w:szCs w:val="28"/>
        </w:rPr>
        <w:t xml:space="preserve"> обращений.</w:t>
      </w:r>
      <w:r w:rsidR="00B63A55" w:rsidRPr="00B63A55">
        <w:rPr>
          <w:rFonts w:ascii="Times New Roman" w:hAnsi="Times New Roman" w:cs="Times New Roman"/>
          <w:sz w:val="28"/>
          <w:szCs w:val="28"/>
        </w:rPr>
        <w:t xml:space="preserve"> </w:t>
      </w:r>
    </w:p>
    <w:p w:rsidR="000B2BE7" w:rsidRPr="00C54B29" w:rsidRDefault="000B2BE7" w:rsidP="000B2BE7">
      <w:pPr>
        <w:widowControl w:val="0"/>
        <w:shd w:val="clear" w:color="auto" w:fill="FFFFFF"/>
        <w:tabs>
          <w:tab w:val="left" w:pos="998"/>
        </w:tabs>
        <w:autoSpaceDE w:val="0"/>
        <w:autoSpaceDN w:val="0"/>
        <w:adjustRightInd w:val="0"/>
        <w:spacing w:after="0"/>
        <w:ind w:left="634" w:right="-1"/>
        <w:jc w:val="both"/>
        <w:rPr>
          <w:rFonts w:ascii="Times New Roman" w:hAnsi="Times New Roman" w:cs="Times New Roman"/>
          <w:color w:val="FF0000"/>
          <w:sz w:val="28"/>
          <w:szCs w:val="28"/>
        </w:rPr>
      </w:pPr>
    </w:p>
    <w:p w:rsidR="003B0467" w:rsidRDefault="00A84631" w:rsidP="003B0467">
      <w:pPr>
        <w:autoSpaceDE w:val="0"/>
        <w:autoSpaceDN w:val="0"/>
        <w:adjustRightInd w:val="0"/>
        <w:spacing w:after="0"/>
        <w:ind w:right="-1" w:firstLine="567"/>
        <w:jc w:val="center"/>
        <w:rPr>
          <w:rFonts w:ascii="Times New Roman" w:hAnsi="Times New Roman" w:cs="Times New Roman"/>
          <w:b/>
          <w:sz w:val="28"/>
          <w:szCs w:val="28"/>
        </w:rPr>
      </w:pPr>
      <w:r w:rsidRPr="00B63A55">
        <w:rPr>
          <w:rFonts w:ascii="Times New Roman" w:hAnsi="Times New Roman" w:cs="Times New Roman"/>
          <w:b/>
          <w:sz w:val="28"/>
          <w:szCs w:val="28"/>
        </w:rPr>
        <w:t xml:space="preserve">Основная тематика </w:t>
      </w:r>
      <w:r w:rsidR="005E6CED" w:rsidRPr="00B63A55">
        <w:rPr>
          <w:rFonts w:ascii="Times New Roman" w:hAnsi="Times New Roman" w:cs="Times New Roman"/>
          <w:b/>
          <w:sz w:val="28"/>
          <w:szCs w:val="28"/>
        </w:rPr>
        <w:t xml:space="preserve">письменных </w:t>
      </w:r>
      <w:r w:rsidR="00333E72" w:rsidRPr="00B63A55">
        <w:rPr>
          <w:rFonts w:ascii="Times New Roman" w:hAnsi="Times New Roman" w:cs="Times New Roman"/>
          <w:b/>
          <w:sz w:val="28"/>
          <w:szCs w:val="28"/>
        </w:rPr>
        <w:t>обращений и пред</w:t>
      </w:r>
      <w:r w:rsidR="00775B23" w:rsidRPr="00B63A55">
        <w:rPr>
          <w:rFonts w:ascii="Times New Roman" w:hAnsi="Times New Roman" w:cs="Times New Roman"/>
          <w:b/>
          <w:sz w:val="28"/>
          <w:szCs w:val="28"/>
        </w:rPr>
        <w:t>л</w:t>
      </w:r>
      <w:r w:rsidR="00333E72" w:rsidRPr="00B63A55">
        <w:rPr>
          <w:rFonts w:ascii="Times New Roman" w:hAnsi="Times New Roman" w:cs="Times New Roman"/>
          <w:b/>
          <w:sz w:val="28"/>
          <w:szCs w:val="28"/>
        </w:rPr>
        <w:t>ожений предпринимател</w:t>
      </w:r>
      <w:r w:rsidR="00775B23" w:rsidRPr="00B63A55">
        <w:rPr>
          <w:rFonts w:ascii="Times New Roman" w:hAnsi="Times New Roman" w:cs="Times New Roman"/>
          <w:b/>
          <w:sz w:val="28"/>
          <w:szCs w:val="28"/>
        </w:rPr>
        <w:t>ей</w:t>
      </w:r>
      <w:r w:rsidR="003B0467" w:rsidRPr="00B63A55">
        <w:rPr>
          <w:rFonts w:ascii="Times New Roman" w:hAnsi="Times New Roman" w:cs="Times New Roman"/>
          <w:b/>
          <w:sz w:val="28"/>
          <w:szCs w:val="28"/>
        </w:rPr>
        <w:t xml:space="preserve"> табл.№1</w:t>
      </w:r>
      <w:r w:rsidR="00C54B29" w:rsidRPr="00B63A55">
        <w:rPr>
          <w:rFonts w:ascii="Times New Roman" w:hAnsi="Times New Roman" w:cs="Times New Roman"/>
          <w:b/>
          <w:sz w:val="28"/>
          <w:szCs w:val="28"/>
        </w:rPr>
        <w:t xml:space="preserve"> </w:t>
      </w:r>
    </w:p>
    <w:p w:rsidR="001C194E" w:rsidRDefault="001C194E" w:rsidP="003B0467">
      <w:pPr>
        <w:autoSpaceDE w:val="0"/>
        <w:autoSpaceDN w:val="0"/>
        <w:adjustRightInd w:val="0"/>
        <w:spacing w:after="0"/>
        <w:ind w:right="-1" w:firstLine="567"/>
        <w:jc w:val="center"/>
        <w:rPr>
          <w:rFonts w:ascii="Times New Roman" w:hAnsi="Times New Roman" w:cs="Times New Roman"/>
          <w:b/>
          <w:sz w:val="28"/>
          <w:szCs w:val="28"/>
        </w:rPr>
      </w:pPr>
    </w:p>
    <w:p w:rsidR="00B63A55" w:rsidRPr="00B63A55" w:rsidRDefault="00B63A55" w:rsidP="00B63A55">
      <w:pPr>
        <w:autoSpaceDE w:val="0"/>
        <w:autoSpaceDN w:val="0"/>
        <w:adjustRightInd w:val="0"/>
        <w:spacing w:after="0"/>
        <w:ind w:right="-1" w:firstLine="567"/>
        <w:jc w:val="right"/>
        <w:rPr>
          <w:rFonts w:ascii="Times New Roman" w:hAnsi="Times New Roman" w:cs="Times New Roman"/>
          <w:b/>
          <w:sz w:val="28"/>
          <w:szCs w:val="28"/>
        </w:rPr>
      </w:pPr>
      <w:r>
        <w:rPr>
          <w:rFonts w:ascii="Times New Roman" w:hAnsi="Times New Roman" w:cs="Times New Roman"/>
          <w:b/>
          <w:sz w:val="28"/>
          <w:szCs w:val="28"/>
        </w:rPr>
        <w:t>Таблица №1</w:t>
      </w:r>
    </w:p>
    <w:tbl>
      <w:tblPr>
        <w:tblStyle w:val="af"/>
        <w:tblW w:w="9747" w:type="dxa"/>
        <w:tblLayout w:type="fixed"/>
        <w:tblLook w:val="04A0"/>
      </w:tblPr>
      <w:tblGrid>
        <w:gridCol w:w="539"/>
        <w:gridCol w:w="3255"/>
        <w:gridCol w:w="1417"/>
        <w:gridCol w:w="1701"/>
        <w:gridCol w:w="1418"/>
        <w:gridCol w:w="1417"/>
      </w:tblGrid>
      <w:tr w:rsidR="005E7836" w:rsidRPr="00F7717D" w:rsidTr="00EF17C7">
        <w:tc>
          <w:tcPr>
            <w:tcW w:w="539" w:type="dxa"/>
            <w:vMerge w:val="restart"/>
            <w:vAlign w:val="center"/>
          </w:tcPr>
          <w:p w:rsidR="005E7836" w:rsidRPr="002209F7" w:rsidRDefault="005E7836" w:rsidP="00CE6DCA">
            <w:pPr>
              <w:autoSpaceDE w:val="0"/>
              <w:autoSpaceDN w:val="0"/>
              <w:adjustRightInd w:val="0"/>
              <w:ind w:right="-1"/>
              <w:jc w:val="center"/>
              <w:rPr>
                <w:color w:val="000000"/>
                <w:sz w:val="24"/>
                <w:szCs w:val="24"/>
              </w:rPr>
            </w:pPr>
            <w:r w:rsidRPr="002209F7">
              <w:rPr>
                <w:color w:val="000000"/>
                <w:sz w:val="24"/>
                <w:szCs w:val="24"/>
              </w:rPr>
              <w:t>№ п/п</w:t>
            </w:r>
          </w:p>
        </w:tc>
        <w:tc>
          <w:tcPr>
            <w:tcW w:w="3255" w:type="dxa"/>
            <w:vMerge w:val="restart"/>
            <w:vAlign w:val="center"/>
          </w:tcPr>
          <w:p w:rsidR="005E7836" w:rsidRPr="002209F7" w:rsidRDefault="005E7836" w:rsidP="00CE6DCA">
            <w:pPr>
              <w:autoSpaceDE w:val="0"/>
              <w:autoSpaceDN w:val="0"/>
              <w:adjustRightInd w:val="0"/>
              <w:ind w:right="-1"/>
              <w:jc w:val="center"/>
              <w:rPr>
                <w:color w:val="000000"/>
                <w:sz w:val="24"/>
                <w:szCs w:val="24"/>
              </w:rPr>
            </w:pPr>
            <w:r w:rsidRPr="002209F7">
              <w:rPr>
                <w:color w:val="000000"/>
                <w:sz w:val="24"/>
                <w:szCs w:val="24"/>
              </w:rPr>
              <w:t>Сфера правоотношений</w:t>
            </w:r>
          </w:p>
        </w:tc>
        <w:tc>
          <w:tcPr>
            <w:tcW w:w="3118" w:type="dxa"/>
            <w:gridSpan w:val="2"/>
            <w:vAlign w:val="center"/>
          </w:tcPr>
          <w:p w:rsidR="005E7836" w:rsidRPr="002209F7" w:rsidRDefault="005E7836" w:rsidP="00CE6DCA">
            <w:pPr>
              <w:autoSpaceDE w:val="0"/>
              <w:autoSpaceDN w:val="0"/>
              <w:adjustRightInd w:val="0"/>
              <w:ind w:right="-1"/>
              <w:jc w:val="center"/>
              <w:rPr>
                <w:color w:val="000000"/>
                <w:sz w:val="24"/>
                <w:szCs w:val="24"/>
              </w:rPr>
            </w:pPr>
            <w:r w:rsidRPr="002209F7">
              <w:rPr>
                <w:color w:val="000000"/>
                <w:sz w:val="24"/>
                <w:szCs w:val="24"/>
              </w:rPr>
              <w:t>2016</w:t>
            </w:r>
            <w:r w:rsidR="00EF17C7">
              <w:rPr>
                <w:color w:val="000000"/>
                <w:sz w:val="24"/>
                <w:szCs w:val="24"/>
              </w:rPr>
              <w:t xml:space="preserve"> год</w:t>
            </w:r>
          </w:p>
        </w:tc>
        <w:tc>
          <w:tcPr>
            <w:tcW w:w="2835" w:type="dxa"/>
            <w:gridSpan w:val="2"/>
            <w:vAlign w:val="center"/>
          </w:tcPr>
          <w:p w:rsidR="005E7836" w:rsidRPr="002209F7" w:rsidRDefault="005E7836" w:rsidP="00CE6DCA">
            <w:pPr>
              <w:autoSpaceDE w:val="0"/>
              <w:autoSpaceDN w:val="0"/>
              <w:adjustRightInd w:val="0"/>
              <w:ind w:right="-1"/>
              <w:jc w:val="center"/>
              <w:rPr>
                <w:color w:val="000000"/>
                <w:sz w:val="24"/>
                <w:szCs w:val="24"/>
              </w:rPr>
            </w:pPr>
            <w:r>
              <w:rPr>
                <w:color w:val="000000"/>
                <w:sz w:val="24"/>
                <w:szCs w:val="24"/>
              </w:rPr>
              <w:t>2017</w:t>
            </w:r>
            <w:r w:rsidR="00EF17C7">
              <w:rPr>
                <w:color w:val="000000"/>
                <w:sz w:val="24"/>
                <w:szCs w:val="24"/>
              </w:rPr>
              <w:t xml:space="preserve"> год</w:t>
            </w:r>
          </w:p>
        </w:tc>
      </w:tr>
      <w:tr w:rsidR="005E7836" w:rsidRPr="00F7717D" w:rsidTr="00EF17C7">
        <w:tc>
          <w:tcPr>
            <w:tcW w:w="539" w:type="dxa"/>
            <w:vMerge/>
            <w:vAlign w:val="center"/>
          </w:tcPr>
          <w:p w:rsidR="005E7836" w:rsidRPr="00F7717D" w:rsidRDefault="005E7836" w:rsidP="00CE6DCA">
            <w:pPr>
              <w:autoSpaceDE w:val="0"/>
              <w:autoSpaceDN w:val="0"/>
              <w:adjustRightInd w:val="0"/>
              <w:ind w:right="-1"/>
              <w:jc w:val="center"/>
              <w:rPr>
                <w:color w:val="000000"/>
                <w:sz w:val="24"/>
                <w:szCs w:val="24"/>
                <w:highlight w:val="green"/>
              </w:rPr>
            </w:pPr>
          </w:p>
        </w:tc>
        <w:tc>
          <w:tcPr>
            <w:tcW w:w="3255" w:type="dxa"/>
            <w:vMerge/>
            <w:vAlign w:val="center"/>
          </w:tcPr>
          <w:p w:rsidR="005E7836" w:rsidRPr="00F7717D" w:rsidRDefault="005E7836" w:rsidP="00CE6DCA">
            <w:pPr>
              <w:autoSpaceDE w:val="0"/>
              <w:autoSpaceDN w:val="0"/>
              <w:adjustRightInd w:val="0"/>
              <w:ind w:right="-1"/>
              <w:jc w:val="center"/>
              <w:rPr>
                <w:color w:val="000000"/>
                <w:sz w:val="24"/>
                <w:szCs w:val="24"/>
                <w:highlight w:val="green"/>
              </w:rPr>
            </w:pPr>
          </w:p>
        </w:tc>
        <w:tc>
          <w:tcPr>
            <w:tcW w:w="1417" w:type="dxa"/>
            <w:vAlign w:val="center"/>
          </w:tcPr>
          <w:p w:rsidR="005E7836" w:rsidRPr="002209F7" w:rsidRDefault="005E7836" w:rsidP="005E7836">
            <w:pPr>
              <w:autoSpaceDE w:val="0"/>
              <w:autoSpaceDN w:val="0"/>
              <w:adjustRightInd w:val="0"/>
              <w:ind w:right="-1"/>
              <w:jc w:val="center"/>
              <w:rPr>
                <w:color w:val="000000"/>
                <w:sz w:val="24"/>
                <w:szCs w:val="24"/>
              </w:rPr>
            </w:pPr>
            <w:r w:rsidRPr="002209F7">
              <w:rPr>
                <w:color w:val="000000"/>
                <w:sz w:val="24"/>
                <w:szCs w:val="24"/>
              </w:rPr>
              <w:t>Кол</w:t>
            </w:r>
            <w:r>
              <w:rPr>
                <w:color w:val="000000"/>
                <w:sz w:val="24"/>
                <w:szCs w:val="24"/>
              </w:rPr>
              <w:t>-</w:t>
            </w:r>
            <w:r w:rsidRPr="002209F7">
              <w:rPr>
                <w:color w:val="000000"/>
                <w:sz w:val="24"/>
                <w:szCs w:val="24"/>
              </w:rPr>
              <w:t>во обращений</w:t>
            </w:r>
          </w:p>
        </w:tc>
        <w:tc>
          <w:tcPr>
            <w:tcW w:w="1701" w:type="dxa"/>
            <w:vAlign w:val="center"/>
          </w:tcPr>
          <w:p w:rsidR="005E7836" w:rsidRPr="002209F7" w:rsidRDefault="005E7836" w:rsidP="005E7836">
            <w:pPr>
              <w:autoSpaceDE w:val="0"/>
              <w:autoSpaceDN w:val="0"/>
              <w:adjustRightInd w:val="0"/>
              <w:ind w:right="-1"/>
              <w:jc w:val="center"/>
              <w:rPr>
                <w:color w:val="000000"/>
                <w:sz w:val="24"/>
                <w:szCs w:val="24"/>
              </w:rPr>
            </w:pPr>
            <w:r w:rsidRPr="002209F7">
              <w:rPr>
                <w:color w:val="000000"/>
                <w:sz w:val="24"/>
                <w:szCs w:val="24"/>
              </w:rPr>
              <w:t>% от общего кол</w:t>
            </w:r>
            <w:r>
              <w:rPr>
                <w:color w:val="000000"/>
                <w:sz w:val="24"/>
                <w:szCs w:val="24"/>
              </w:rPr>
              <w:t>-</w:t>
            </w:r>
            <w:r w:rsidRPr="002209F7">
              <w:rPr>
                <w:color w:val="000000"/>
                <w:sz w:val="24"/>
                <w:szCs w:val="24"/>
              </w:rPr>
              <w:t>ва обращений</w:t>
            </w:r>
          </w:p>
        </w:tc>
        <w:tc>
          <w:tcPr>
            <w:tcW w:w="1418" w:type="dxa"/>
            <w:vAlign w:val="center"/>
          </w:tcPr>
          <w:p w:rsidR="005E7836" w:rsidRPr="002209F7" w:rsidRDefault="005E7836" w:rsidP="00CE6DCA">
            <w:pPr>
              <w:autoSpaceDE w:val="0"/>
              <w:autoSpaceDN w:val="0"/>
              <w:adjustRightInd w:val="0"/>
              <w:ind w:right="-1"/>
              <w:jc w:val="center"/>
              <w:rPr>
                <w:color w:val="000000"/>
                <w:sz w:val="24"/>
                <w:szCs w:val="24"/>
              </w:rPr>
            </w:pPr>
            <w:r w:rsidRPr="002209F7">
              <w:rPr>
                <w:color w:val="000000"/>
                <w:sz w:val="24"/>
                <w:szCs w:val="24"/>
              </w:rPr>
              <w:t>Кол</w:t>
            </w:r>
            <w:r>
              <w:rPr>
                <w:color w:val="000000"/>
                <w:sz w:val="24"/>
                <w:szCs w:val="24"/>
              </w:rPr>
              <w:t>-</w:t>
            </w:r>
            <w:r w:rsidRPr="002209F7">
              <w:rPr>
                <w:color w:val="000000"/>
                <w:sz w:val="24"/>
                <w:szCs w:val="24"/>
              </w:rPr>
              <w:t>во обращений</w:t>
            </w:r>
          </w:p>
        </w:tc>
        <w:tc>
          <w:tcPr>
            <w:tcW w:w="1417" w:type="dxa"/>
            <w:vAlign w:val="center"/>
          </w:tcPr>
          <w:p w:rsidR="005E7836" w:rsidRPr="002209F7" w:rsidRDefault="00EF17C7" w:rsidP="00CE6DCA">
            <w:pPr>
              <w:autoSpaceDE w:val="0"/>
              <w:autoSpaceDN w:val="0"/>
              <w:adjustRightInd w:val="0"/>
              <w:ind w:right="-1"/>
              <w:jc w:val="center"/>
              <w:rPr>
                <w:color w:val="000000"/>
                <w:sz w:val="24"/>
                <w:szCs w:val="24"/>
              </w:rPr>
            </w:pPr>
            <w:r w:rsidRPr="002209F7">
              <w:rPr>
                <w:color w:val="000000"/>
                <w:sz w:val="24"/>
                <w:szCs w:val="24"/>
              </w:rPr>
              <w:t>% от общего кол</w:t>
            </w:r>
            <w:r>
              <w:rPr>
                <w:color w:val="000000"/>
                <w:sz w:val="24"/>
                <w:szCs w:val="24"/>
              </w:rPr>
              <w:t>-</w:t>
            </w:r>
            <w:r w:rsidRPr="002209F7">
              <w:rPr>
                <w:color w:val="000000"/>
                <w:sz w:val="24"/>
                <w:szCs w:val="24"/>
              </w:rPr>
              <w:t>ва обращений</w:t>
            </w:r>
          </w:p>
        </w:tc>
      </w:tr>
      <w:tr w:rsidR="005E7836" w:rsidRPr="007767A9" w:rsidTr="0033509B">
        <w:tc>
          <w:tcPr>
            <w:tcW w:w="539" w:type="dxa"/>
          </w:tcPr>
          <w:p w:rsidR="005E7836" w:rsidRPr="007767A9" w:rsidRDefault="005E7836" w:rsidP="007E6BFF">
            <w:pPr>
              <w:pStyle w:val="a3"/>
              <w:numPr>
                <w:ilvl w:val="0"/>
                <w:numId w:val="17"/>
              </w:numPr>
              <w:autoSpaceDE w:val="0"/>
              <w:autoSpaceDN w:val="0"/>
              <w:adjustRightInd w:val="0"/>
              <w:ind w:left="357" w:hanging="357"/>
              <w:jc w:val="both"/>
              <w:rPr>
                <w:color w:val="000000"/>
                <w:sz w:val="24"/>
                <w:szCs w:val="24"/>
              </w:rPr>
            </w:pPr>
          </w:p>
        </w:tc>
        <w:tc>
          <w:tcPr>
            <w:tcW w:w="3255" w:type="dxa"/>
          </w:tcPr>
          <w:p w:rsidR="005E7836" w:rsidRPr="007767A9" w:rsidRDefault="005E7836" w:rsidP="002D41BC">
            <w:pPr>
              <w:autoSpaceDE w:val="0"/>
              <w:autoSpaceDN w:val="0"/>
              <w:adjustRightInd w:val="0"/>
              <w:ind w:right="-1"/>
              <w:rPr>
                <w:color w:val="000000"/>
                <w:sz w:val="24"/>
                <w:szCs w:val="24"/>
              </w:rPr>
            </w:pPr>
            <w:r w:rsidRPr="007767A9">
              <w:rPr>
                <w:color w:val="000000"/>
                <w:sz w:val="24"/>
                <w:szCs w:val="24"/>
              </w:rPr>
              <w:t>Нарушение прав предпринимателей в уголовно-правовой сфере</w:t>
            </w:r>
          </w:p>
        </w:tc>
        <w:tc>
          <w:tcPr>
            <w:tcW w:w="1417" w:type="dxa"/>
            <w:vAlign w:val="center"/>
          </w:tcPr>
          <w:p w:rsidR="005E7836" w:rsidRPr="002209F7" w:rsidRDefault="005E7836" w:rsidP="00283A0E">
            <w:pPr>
              <w:autoSpaceDE w:val="0"/>
              <w:autoSpaceDN w:val="0"/>
              <w:adjustRightInd w:val="0"/>
              <w:ind w:right="-1"/>
              <w:jc w:val="center"/>
              <w:rPr>
                <w:color w:val="000000"/>
                <w:sz w:val="24"/>
                <w:szCs w:val="24"/>
              </w:rPr>
            </w:pPr>
            <w:r w:rsidRPr="002209F7">
              <w:rPr>
                <w:color w:val="000000"/>
                <w:sz w:val="24"/>
                <w:szCs w:val="24"/>
              </w:rPr>
              <w:t>3</w:t>
            </w:r>
          </w:p>
        </w:tc>
        <w:tc>
          <w:tcPr>
            <w:tcW w:w="1701" w:type="dxa"/>
            <w:vAlign w:val="center"/>
          </w:tcPr>
          <w:p w:rsidR="005E7836" w:rsidRPr="002209F7" w:rsidRDefault="005E7836" w:rsidP="00283A0E">
            <w:pPr>
              <w:autoSpaceDE w:val="0"/>
              <w:autoSpaceDN w:val="0"/>
              <w:adjustRightInd w:val="0"/>
              <w:ind w:right="-1"/>
              <w:jc w:val="center"/>
              <w:rPr>
                <w:color w:val="000000"/>
                <w:sz w:val="24"/>
                <w:szCs w:val="24"/>
              </w:rPr>
            </w:pPr>
            <w:r>
              <w:rPr>
                <w:color w:val="000000"/>
                <w:sz w:val="24"/>
                <w:szCs w:val="24"/>
              </w:rPr>
              <w:t>1,4</w:t>
            </w:r>
          </w:p>
        </w:tc>
        <w:tc>
          <w:tcPr>
            <w:tcW w:w="1418" w:type="dxa"/>
            <w:vAlign w:val="center"/>
          </w:tcPr>
          <w:p w:rsidR="005E7836" w:rsidRPr="002209F7" w:rsidRDefault="0033509B" w:rsidP="0033509B">
            <w:pPr>
              <w:autoSpaceDE w:val="0"/>
              <w:autoSpaceDN w:val="0"/>
              <w:adjustRightInd w:val="0"/>
              <w:ind w:right="-1"/>
              <w:jc w:val="center"/>
              <w:rPr>
                <w:color w:val="000000"/>
                <w:sz w:val="24"/>
                <w:szCs w:val="24"/>
              </w:rPr>
            </w:pPr>
            <w:r>
              <w:rPr>
                <w:color w:val="000000"/>
                <w:sz w:val="24"/>
                <w:szCs w:val="24"/>
              </w:rPr>
              <w:t>3</w:t>
            </w:r>
          </w:p>
        </w:tc>
        <w:tc>
          <w:tcPr>
            <w:tcW w:w="1417" w:type="dxa"/>
            <w:vAlign w:val="center"/>
          </w:tcPr>
          <w:p w:rsidR="005E7836" w:rsidRPr="002209F7" w:rsidRDefault="004C1A50" w:rsidP="0033509B">
            <w:pPr>
              <w:autoSpaceDE w:val="0"/>
              <w:autoSpaceDN w:val="0"/>
              <w:adjustRightInd w:val="0"/>
              <w:ind w:right="-1"/>
              <w:jc w:val="center"/>
              <w:rPr>
                <w:color w:val="000000"/>
                <w:sz w:val="24"/>
                <w:szCs w:val="24"/>
              </w:rPr>
            </w:pPr>
            <w:r>
              <w:rPr>
                <w:color w:val="000000"/>
                <w:sz w:val="24"/>
                <w:szCs w:val="24"/>
              </w:rPr>
              <w:t>1,7</w:t>
            </w:r>
          </w:p>
        </w:tc>
      </w:tr>
      <w:tr w:rsidR="005E7836" w:rsidRPr="007767A9" w:rsidTr="0033509B">
        <w:tc>
          <w:tcPr>
            <w:tcW w:w="539" w:type="dxa"/>
          </w:tcPr>
          <w:p w:rsidR="005E7836" w:rsidRPr="007767A9" w:rsidRDefault="005E7836" w:rsidP="007E6BFF">
            <w:pPr>
              <w:pStyle w:val="a3"/>
              <w:numPr>
                <w:ilvl w:val="0"/>
                <w:numId w:val="17"/>
              </w:numPr>
              <w:autoSpaceDE w:val="0"/>
              <w:autoSpaceDN w:val="0"/>
              <w:adjustRightInd w:val="0"/>
              <w:ind w:left="357" w:hanging="357"/>
              <w:jc w:val="both"/>
              <w:rPr>
                <w:color w:val="000000"/>
                <w:sz w:val="24"/>
                <w:szCs w:val="24"/>
              </w:rPr>
            </w:pPr>
          </w:p>
        </w:tc>
        <w:tc>
          <w:tcPr>
            <w:tcW w:w="3255" w:type="dxa"/>
          </w:tcPr>
          <w:p w:rsidR="005E7836" w:rsidRPr="007767A9" w:rsidRDefault="005E7836" w:rsidP="002D41BC">
            <w:pPr>
              <w:autoSpaceDE w:val="0"/>
              <w:autoSpaceDN w:val="0"/>
              <w:adjustRightInd w:val="0"/>
              <w:ind w:right="-1"/>
              <w:rPr>
                <w:color w:val="000000"/>
                <w:sz w:val="24"/>
                <w:szCs w:val="24"/>
              </w:rPr>
            </w:pPr>
            <w:r w:rsidRPr="007767A9">
              <w:rPr>
                <w:color w:val="000000"/>
                <w:sz w:val="24"/>
                <w:szCs w:val="24"/>
              </w:rPr>
              <w:t>Исполнение судебных решений</w:t>
            </w:r>
          </w:p>
        </w:tc>
        <w:tc>
          <w:tcPr>
            <w:tcW w:w="1417" w:type="dxa"/>
            <w:vAlign w:val="center"/>
          </w:tcPr>
          <w:p w:rsidR="005E7836" w:rsidRPr="002209F7" w:rsidRDefault="005E7836" w:rsidP="00283A0E">
            <w:pPr>
              <w:autoSpaceDE w:val="0"/>
              <w:autoSpaceDN w:val="0"/>
              <w:adjustRightInd w:val="0"/>
              <w:ind w:right="-1"/>
              <w:jc w:val="center"/>
              <w:rPr>
                <w:color w:val="000000"/>
                <w:sz w:val="24"/>
                <w:szCs w:val="24"/>
              </w:rPr>
            </w:pPr>
            <w:r w:rsidRPr="002209F7">
              <w:rPr>
                <w:color w:val="000000"/>
                <w:sz w:val="24"/>
                <w:szCs w:val="24"/>
              </w:rPr>
              <w:t>11</w:t>
            </w:r>
          </w:p>
        </w:tc>
        <w:tc>
          <w:tcPr>
            <w:tcW w:w="1701" w:type="dxa"/>
            <w:vAlign w:val="center"/>
          </w:tcPr>
          <w:p w:rsidR="005E7836" w:rsidRPr="002209F7" w:rsidRDefault="005E7836" w:rsidP="00283A0E">
            <w:pPr>
              <w:autoSpaceDE w:val="0"/>
              <w:autoSpaceDN w:val="0"/>
              <w:adjustRightInd w:val="0"/>
              <w:ind w:right="-1"/>
              <w:jc w:val="center"/>
              <w:rPr>
                <w:color w:val="000000"/>
                <w:sz w:val="24"/>
                <w:szCs w:val="24"/>
              </w:rPr>
            </w:pPr>
            <w:r>
              <w:rPr>
                <w:color w:val="000000"/>
                <w:sz w:val="24"/>
                <w:szCs w:val="24"/>
              </w:rPr>
              <w:t>5,3</w:t>
            </w:r>
          </w:p>
        </w:tc>
        <w:tc>
          <w:tcPr>
            <w:tcW w:w="1418" w:type="dxa"/>
            <w:vAlign w:val="center"/>
          </w:tcPr>
          <w:p w:rsidR="005E7836" w:rsidRPr="002209F7" w:rsidRDefault="0033509B" w:rsidP="0033509B">
            <w:pPr>
              <w:autoSpaceDE w:val="0"/>
              <w:autoSpaceDN w:val="0"/>
              <w:adjustRightInd w:val="0"/>
              <w:ind w:right="-1"/>
              <w:jc w:val="center"/>
              <w:rPr>
                <w:color w:val="000000"/>
                <w:sz w:val="24"/>
                <w:szCs w:val="24"/>
              </w:rPr>
            </w:pPr>
            <w:r>
              <w:rPr>
                <w:color w:val="000000"/>
                <w:sz w:val="24"/>
                <w:szCs w:val="24"/>
              </w:rPr>
              <w:t>11</w:t>
            </w:r>
          </w:p>
        </w:tc>
        <w:tc>
          <w:tcPr>
            <w:tcW w:w="1417" w:type="dxa"/>
            <w:vAlign w:val="center"/>
          </w:tcPr>
          <w:p w:rsidR="005E7836" w:rsidRPr="002209F7" w:rsidRDefault="00D10B26" w:rsidP="0033509B">
            <w:pPr>
              <w:autoSpaceDE w:val="0"/>
              <w:autoSpaceDN w:val="0"/>
              <w:adjustRightInd w:val="0"/>
              <w:ind w:right="-1"/>
              <w:jc w:val="center"/>
              <w:rPr>
                <w:color w:val="000000"/>
                <w:sz w:val="24"/>
                <w:szCs w:val="24"/>
              </w:rPr>
            </w:pPr>
            <w:r>
              <w:rPr>
                <w:color w:val="000000"/>
                <w:sz w:val="24"/>
                <w:szCs w:val="24"/>
              </w:rPr>
              <w:t>6,3</w:t>
            </w:r>
          </w:p>
        </w:tc>
      </w:tr>
      <w:tr w:rsidR="005E7836" w:rsidRPr="007767A9" w:rsidTr="0033509B">
        <w:tc>
          <w:tcPr>
            <w:tcW w:w="539" w:type="dxa"/>
          </w:tcPr>
          <w:p w:rsidR="005E7836" w:rsidRPr="007767A9" w:rsidRDefault="005E7836" w:rsidP="007E6BFF">
            <w:pPr>
              <w:pStyle w:val="a3"/>
              <w:numPr>
                <w:ilvl w:val="0"/>
                <w:numId w:val="17"/>
              </w:numPr>
              <w:autoSpaceDE w:val="0"/>
              <w:autoSpaceDN w:val="0"/>
              <w:adjustRightInd w:val="0"/>
              <w:ind w:left="357" w:hanging="357"/>
              <w:jc w:val="both"/>
              <w:rPr>
                <w:color w:val="000000"/>
                <w:sz w:val="24"/>
                <w:szCs w:val="24"/>
              </w:rPr>
            </w:pPr>
          </w:p>
        </w:tc>
        <w:tc>
          <w:tcPr>
            <w:tcW w:w="3255" w:type="dxa"/>
          </w:tcPr>
          <w:p w:rsidR="005E7836" w:rsidRPr="007767A9" w:rsidRDefault="005E7836" w:rsidP="002D41BC">
            <w:pPr>
              <w:autoSpaceDE w:val="0"/>
              <w:autoSpaceDN w:val="0"/>
              <w:adjustRightInd w:val="0"/>
              <w:ind w:right="-1"/>
              <w:rPr>
                <w:color w:val="000000"/>
                <w:sz w:val="24"/>
                <w:szCs w:val="24"/>
              </w:rPr>
            </w:pPr>
            <w:r w:rsidRPr="007767A9">
              <w:rPr>
                <w:color w:val="000000"/>
                <w:sz w:val="24"/>
                <w:szCs w:val="24"/>
              </w:rPr>
              <w:t xml:space="preserve">Контрольно-надзорная деятельность </w:t>
            </w:r>
          </w:p>
        </w:tc>
        <w:tc>
          <w:tcPr>
            <w:tcW w:w="1417" w:type="dxa"/>
            <w:vAlign w:val="center"/>
          </w:tcPr>
          <w:p w:rsidR="005E7836" w:rsidRPr="002209F7" w:rsidRDefault="005E7836" w:rsidP="00283A0E">
            <w:pPr>
              <w:autoSpaceDE w:val="0"/>
              <w:autoSpaceDN w:val="0"/>
              <w:adjustRightInd w:val="0"/>
              <w:ind w:right="-1"/>
              <w:jc w:val="center"/>
              <w:rPr>
                <w:color w:val="000000"/>
                <w:sz w:val="24"/>
                <w:szCs w:val="24"/>
              </w:rPr>
            </w:pPr>
            <w:r w:rsidRPr="002209F7">
              <w:rPr>
                <w:color w:val="000000"/>
                <w:sz w:val="24"/>
                <w:szCs w:val="24"/>
              </w:rPr>
              <w:t>8</w:t>
            </w:r>
          </w:p>
        </w:tc>
        <w:tc>
          <w:tcPr>
            <w:tcW w:w="1701" w:type="dxa"/>
            <w:vAlign w:val="center"/>
          </w:tcPr>
          <w:p w:rsidR="005E7836" w:rsidRPr="002209F7" w:rsidRDefault="005E7836" w:rsidP="00283A0E">
            <w:pPr>
              <w:autoSpaceDE w:val="0"/>
              <w:autoSpaceDN w:val="0"/>
              <w:adjustRightInd w:val="0"/>
              <w:ind w:right="-1"/>
              <w:jc w:val="center"/>
              <w:rPr>
                <w:color w:val="000000"/>
                <w:sz w:val="24"/>
                <w:szCs w:val="24"/>
              </w:rPr>
            </w:pPr>
            <w:r>
              <w:rPr>
                <w:color w:val="000000"/>
                <w:sz w:val="24"/>
                <w:szCs w:val="24"/>
              </w:rPr>
              <w:t>3,9</w:t>
            </w:r>
          </w:p>
        </w:tc>
        <w:tc>
          <w:tcPr>
            <w:tcW w:w="1418" w:type="dxa"/>
            <w:vAlign w:val="center"/>
          </w:tcPr>
          <w:p w:rsidR="005E7836" w:rsidRPr="002209F7" w:rsidRDefault="0033509B" w:rsidP="0033509B">
            <w:pPr>
              <w:autoSpaceDE w:val="0"/>
              <w:autoSpaceDN w:val="0"/>
              <w:adjustRightInd w:val="0"/>
              <w:ind w:right="-1"/>
              <w:jc w:val="center"/>
              <w:rPr>
                <w:color w:val="000000"/>
                <w:sz w:val="24"/>
                <w:szCs w:val="24"/>
              </w:rPr>
            </w:pPr>
            <w:r>
              <w:rPr>
                <w:color w:val="000000"/>
                <w:sz w:val="24"/>
                <w:szCs w:val="24"/>
              </w:rPr>
              <w:t>9</w:t>
            </w:r>
          </w:p>
        </w:tc>
        <w:tc>
          <w:tcPr>
            <w:tcW w:w="1417" w:type="dxa"/>
            <w:vAlign w:val="center"/>
          </w:tcPr>
          <w:p w:rsidR="005E7836" w:rsidRPr="002209F7" w:rsidRDefault="00D10B26" w:rsidP="0033509B">
            <w:pPr>
              <w:autoSpaceDE w:val="0"/>
              <w:autoSpaceDN w:val="0"/>
              <w:adjustRightInd w:val="0"/>
              <w:ind w:right="-1"/>
              <w:jc w:val="center"/>
              <w:rPr>
                <w:color w:val="000000"/>
                <w:sz w:val="24"/>
                <w:szCs w:val="24"/>
              </w:rPr>
            </w:pPr>
            <w:r>
              <w:rPr>
                <w:color w:val="000000"/>
                <w:sz w:val="24"/>
                <w:szCs w:val="24"/>
              </w:rPr>
              <w:t>5,1</w:t>
            </w:r>
          </w:p>
        </w:tc>
      </w:tr>
      <w:tr w:rsidR="005E7836" w:rsidRPr="007767A9" w:rsidTr="0033509B">
        <w:tc>
          <w:tcPr>
            <w:tcW w:w="539" w:type="dxa"/>
          </w:tcPr>
          <w:p w:rsidR="005E7836" w:rsidRPr="007767A9" w:rsidRDefault="005E7836" w:rsidP="007E6BFF">
            <w:pPr>
              <w:pStyle w:val="a3"/>
              <w:numPr>
                <w:ilvl w:val="0"/>
                <w:numId w:val="17"/>
              </w:numPr>
              <w:autoSpaceDE w:val="0"/>
              <w:autoSpaceDN w:val="0"/>
              <w:adjustRightInd w:val="0"/>
              <w:ind w:left="357" w:hanging="357"/>
              <w:jc w:val="both"/>
              <w:rPr>
                <w:color w:val="000000"/>
                <w:sz w:val="24"/>
                <w:szCs w:val="24"/>
              </w:rPr>
            </w:pPr>
          </w:p>
        </w:tc>
        <w:tc>
          <w:tcPr>
            <w:tcW w:w="3255" w:type="dxa"/>
          </w:tcPr>
          <w:p w:rsidR="005E7836" w:rsidRPr="007767A9" w:rsidRDefault="005E7836" w:rsidP="002D41BC">
            <w:pPr>
              <w:autoSpaceDE w:val="0"/>
              <w:autoSpaceDN w:val="0"/>
              <w:adjustRightInd w:val="0"/>
              <w:ind w:right="-1"/>
              <w:rPr>
                <w:color w:val="000000"/>
                <w:sz w:val="24"/>
                <w:szCs w:val="24"/>
              </w:rPr>
            </w:pPr>
            <w:r w:rsidRPr="007767A9">
              <w:rPr>
                <w:color w:val="000000"/>
                <w:sz w:val="24"/>
                <w:szCs w:val="24"/>
              </w:rPr>
              <w:t>Кадастры, земельные отношения и имущественные права</w:t>
            </w:r>
          </w:p>
        </w:tc>
        <w:tc>
          <w:tcPr>
            <w:tcW w:w="1417" w:type="dxa"/>
            <w:vAlign w:val="center"/>
          </w:tcPr>
          <w:p w:rsidR="005E7836" w:rsidRPr="002209F7" w:rsidRDefault="005E7836" w:rsidP="00283A0E">
            <w:pPr>
              <w:autoSpaceDE w:val="0"/>
              <w:autoSpaceDN w:val="0"/>
              <w:adjustRightInd w:val="0"/>
              <w:ind w:right="-1"/>
              <w:jc w:val="center"/>
              <w:rPr>
                <w:color w:val="000000"/>
                <w:sz w:val="24"/>
                <w:szCs w:val="24"/>
              </w:rPr>
            </w:pPr>
            <w:r w:rsidRPr="002209F7">
              <w:rPr>
                <w:color w:val="000000"/>
                <w:sz w:val="24"/>
                <w:szCs w:val="24"/>
              </w:rPr>
              <w:t>5</w:t>
            </w:r>
          </w:p>
        </w:tc>
        <w:tc>
          <w:tcPr>
            <w:tcW w:w="1701" w:type="dxa"/>
            <w:vAlign w:val="center"/>
          </w:tcPr>
          <w:p w:rsidR="005E7836" w:rsidRPr="002209F7" w:rsidRDefault="005E7836" w:rsidP="00283A0E">
            <w:pPr>
              <w:autoSpaceDE w:val="0"/>
              <w:autoSpaceDN w:val="0"/>
              <w:adjustRightInd w:val="0"/>
              <w:ind w:right="-1"/>
              <w:jc w:val="center"/>
              <w:rPr>
                <w:color w:val="000000"/>
                <w:sz w:val="24"/>
                <w:szCs w:val="24"/>
              </w:rPr>
            </w:pPr>
            <w:r>
              <w:rPr>
                <w:color w:val="000000"/>
                <w:sz w:val="24"/>
                <w:szCs w:val="24"/>
              </w:rPr>
              <w:t>2,5</w:t>
            </w:r>
          </w:p>
        </w:tc>
        <w:tc>
          <w:tcPr>
            <w:tcW w:w="1418" w:type="dxa"/>
            <w:vAlign w:val="center"/>
          </w:tcPr>
          <w:p w:rsidR="005E7836" w:rsidRPr="002209F7" w:rsidRDefault="0033509B" w:rsidP="0033509B">
            <w:pPr>
              <w:autoSpaceDE w:val="0"/>
              <w:autoSpaceDN w:val="0"/>
              <w:adjustRightInd w:val="0"/>
              <w:ind w:right="-1"/>
              <w:jc w:val="center"/>
              <w:rPr>
                <w:color w:val="000000"/>
                <w:sz w:val="24"/>
                <w:szCs w:val="24"/>
              </w:rPr>
            </w:pPr>
            <w:r>
              <w:rPr>
                <w:color w:val="000000"/>
                <w:sz w:val="24"/>
                <w:szCs w:val="24"/>
              </w:rPr>
              <w:t>8</w:t>
            </w:r>
          </w:p>
        </w:tc>
        <w:tc>
          <w:tcPr>
            <w:tcW w:w="1417" w:type="dxa"/>
            <w:vAlign w:val="center"/>
          </w:tcPr>
          <w:p w:rsidR="005E7836" w:rsidRPr="002209F7" w:rsidRDefault="00D10B26" w:rsidP="0033509B">
            <w:pPr>
              <w:autoSpaceDE w:val="0"/>
              <w:autoSpaceDN w:val="0"/>
              <w:adjustRightInd w:val="0"/>
              <w:ind w:right="-1"/>
              <w:jc w:val="center"/>
              <w:rPr>
                <w:color w:val="000000"/>
                <w:sz w:val="24"/>
                <w:szCs w:val="24"/>
              </w:rPr>
            </w:pPr>
            <w:r>
              <w:rPr>
                <w:color w:val="000000"/>
                <w:sz w:val="24"/>
                <w:szCs w:val="24"/>
              </w:rPr>
              <w:t>4,6</w:t>
            </w:r>
          </w:p>
        </w:tc>
      </w:tr>
      <w:tr w:rsidR="005E7836" w:rsidRPr="007767A9" w:rsidTr="0033509B">
        <w:tc>
          <w:tcPr>
            <w:tcW w:w="539" w:type="dxa"/>
          </w:tcPr>
          <w:p w:rsidR="005E7836" w:rsidRPr="007767A9" w:rsidRDefault="005E7836" w:rsidP="007E6BFF">
            <w:pPr>
              <w:pStyle w:val="a3"/>
              <w:numPr>
                <w:ilvl w:val="0"/>
                <w:numId w:val="17"/>
              </w:numPr>
              <w:autoSpaceDE w:val="0"/>
              <w:autoSpaceDN w:val="0"/>
              <w:adjustRightInd w:val="0"/>
              <w:ind w:left="357" w:hanging="357"/>
              <w:jc w:val="both"/>
              <w:rPr>
                <w:color w:val="000000"/>
                <w:sz w:val="24"/>
                <w:szCs w:val="24"/>
              </w:rPr>
            </w:pPr>
          </w:p>
        </w:tc>
        <w:tc>
          <w:tcPr>
            <w:tcW w:w="3255" w:type="dxa"/>
          </w:tcPr>
          <w:p w:rsidR="005E7836" w:rsidRPr="007767A9" w:rsidRDefault="005E7836" w:rsidP="002D41BC">
            <w:pPr>
              <w:autoSpaceDE w:val="0"/>
              <w:autoSpaceDN w:val="0"/>
              <w:adjustRightInd w:val="0"/>
              <w:ind w:right="-1"/>
              <w:rPr>
                <w:color w:val="000000"/>
                <w:sz w:val="24"/>
                <w:szCs w:val="24"/>
              </w:rPr>
            </w:pPr>
            <w:r w:rsidRPr="007767A9">
              <w:rPr>
                <w:color w:val="000000"/>
                <w:sz w:val="24"/>
                <w:szCs w:val="24"/>
              </w:rPr>
              <w:t>Антимонопольное регулирование</w:t>
            </w:r>
          </w:p>
        </w:tc>
        <w:tc>
          <w:tcPr>
            <w:tcW w:w="1417" w:type="dxa"/>
            <w:vAlign w:val="center"/>
          </w:tcPr>
          <w:p w:rsidR="005E7836" w:rsidRPr="002209F7" w:rsidRDefault="005E7836" w:rsidP="00283A0E">
            <w:pPr>
              <w:autoSpaceDE w:val="0"/>
              <w:autoSpaceDN w:val="0"/>
              <w:adjustRightInd w:val="0"/>
              <w:ind w:right="-1"/>
              <w:jc w:val="center"/>
              <w:rPr>
                <w:color w:val="000000"/>
                <w:sz w:val="24"/>
                <w:szCs w:val="24"/>
              </w:rPr>
            </w:pPr>
            <w:r w:rsidRPr="002209F7">
              <w:rPr>
                <w:color w:val="000000"/>
                <w:sz w:val="24"/>
                <w:szCs w:val="24"/>
              </w:rPr>
              <w:t>4</w:t>
            </w:r>
          </w:p>
        </w:tc>
        <w:tc>
          <w:tcPr>
            <w:tcW w:w="1701" w:type="dxa"/>
            <w:vAlign w:val="center"/>
          </w:tcPr>
          <w:p w:rsidR="005E7836" w:rsidRPr="002209F7" w:rsidRDefault="005E7836" w:rsidP="00283A0E">
            <w:pPr>
              <w:autoSpaceDE w:val="0"/>
              <w:autoSpaceDN w:val="0"/>
              <w:adjustRightInd w:val="0"/>
              <w:ind w:right="-1"/>
              <w:jc w:val="center"/>
              <w:rPr>
                <w:color w:val="000000"/>
                <w:sz w:val="24"/>
                <w:szCs w:val="24"/>
              </w:rPr>
            </w:pPr>
            <w:r>
              <w:rPr>
                <w:color w:val="000000"/>
                <w:sz w:val="24"/>
                <w:szCs w:val="24"/>
              </w:rPr>
              <w:t>1,9</w:t>
            </w:r>
          </w:p>
        </w:tc>
        <w:tc>
          <w:tcPr>
            <w:tcW w:w="1418" w:type="dxa"/>
            <w:vAlign w:val="center"/>
          </w:tcPr>
          <w:p w:rsidR="005E7836" w:rsidRPr="002209F7" w:rsidRDefault="009E1220" w:rsidP="0033509B">
            <w:pPr>
              <w:autoSpaceDE w:val="0"/>
              <w:autoSpaceDN w:val="0"/>
              <w:adjustRightInd w:val="0"/>
              <w:ind w:right="-1"/>
              <w:jc w:val="center"/>
              <w:rPr>
                <w:color w:val="000000"/>
                <w:sz w:val="24"/>
                <w:szCs w:val="24"/>
              </w:rPr>
            </w:pPr>
            <w:r>
              <w:rPr>
                <w:color w:val="000000"/>
                <w:sz w:val="24"/>
                <w:szCs w:val="24"/>
              </w:rPr>
              <w:t>1</w:t>
            </w:r>
          </w:p>
        </w:tc>
        <w:tc>
          <w:tcPr>
            <w:tcW w:w="1417" w:type="dxa"/>
            <w:vAlign w:val="center"/>
          </w:tcPr>
          <w:p w:rsidR="005E7836" w:rsidRPr="002209F7" w:rsidRDefault="00D10B26" w:rsidP="0033509B">
            <w:pPr>
              <w:autoSpaceDE w:val="0"/>
              <w:autoSpaceDN w:val="0"/>
              <w:adjustRightInd w:val="0"/>
              <w:ind w:right="-1"/>
              <w:jc w:val="center"/>
              <w:rPr>
                <w:color w:val="000000"/>
                <w:sz w:val="24"/>
                <w:szCs w:val="24"/>
              </w:rPr>
            </w:pPr>
            <w:r>
              <w:rPr>
                <w:color w:val="000000"/>
                <w:sz w:val="24"/>
                <w:szCs w:val="24"/>
              </w:rPr>
              <w:t>0,6</w:t>
            </w:r>
          </w:p>
        </w:tc>
      </w:tr>
      <w:tr w:rsidR="005E7836" w:rsidRPr="007767A9" w:rsidTr="0033509B">
        <w:tc>
          <w:tcPr>
            <w:tcW w:w="539" w:type="dxa"/>
          </w:tcPr>
          <w:p w:rsidR="005E7836" w:rsidRPr="007767A9" w:rsidRDefault="005E7836" w:rsidP="007E6BFF">
            <w:pPr>
              <w:pStyle w:val="a3"/>
              <w:numPr>
                <w:ilvl w:val="0"/>
                <w:numId w:val="17"/>
              </w:numPr>
              <w:autoSpaceDE w:val="0"/>
              <w:autoSpaceDN w:val="0"/>
              <w:adjustRightInd w:val="0"/>
              <w:ind w:left="357" w:hanging="357"/>
              <w:jc w:val="both"/>
              <w:rPr>
                <w:color w:val="000000"/>
                <w:sz w:val="24"/>
                <w:szCs w:val="24"/>
              </w:rPr>
            </w:pPr>
          </w:p>
        </w:tc>
        <w:tc>
          <w:tcPr>
            <w:tcW w:w="3255" w:type="dxa"/>
          </w:tcPr>
          <w:p w:rsidR="005E7836" w:rsidRPr="007767A9" w:rsidRDefault="005E7836" w:rsidP="002D41BC">
            <w:pPr>
              <w:autoSpaceDE w:val="0"/>
              <w:autoSpaceDN w:val="0"/>
              <w:adjustRightInd w:val="0"/>
              <w:ind w:right="-1"/>
              <w:rPr>
                <w:color w:val="000000"/>
                <w:sz w:val="24"/>
                <w:szCs w:val="24"/>
              </w:rPr>
            </w:pPr>
            <w:r w:rsidRPr="007767A9">
              <w:rPr>
                <w:color w:val="000000"/>
                <w:sz w:val="24"/>
                <w:szCs w:val="24"/>
              </w:rPr>
              <w:t>Сертификация и лицензирование</w:t>
            </w:r>
          </w:p>
        </w:tc>
        <w:tc>
          <w:tcPr>
            <w:tcW w:w="1417" w:type="dxa"/>
            <w:vAlign w:val="center"/>
          </w:tcPr>
          <w:p w:rsidR="005E7836" w:rsidRPr="002209F7" w:rsidRDefault="005E7836" w:rsidP="00283A0E">
            <w:pPr>
              <w:autoSpaceDE w:val="0"/>
              <w:autoSpaceDN w:val="0"/>
              <w:adjustRightInd w:val="0"/>
              <w:ind w:right="-1"/>
              <w:jc w:val="center"/>
              <w:rPr>
                <w:color w:val="000000"/>
                <w:sz w:val="24"/>
                <w:szCs w:val="24"/>
              </w:rPr>
            </w:pPr>
            <w:r w:rsidRPr="002209F7">
              <w:rPr>
                <w:color w:val="000000"/>
                <w:sz w:val="24"/>
                <w:szCs w:val="24"/>
              </w:rPr>
              <w:t>32</w:t>
            </w:r>
          </w:p>
        </w:tc>
        <w:tc>
          <w:tcPr>
            <w:tcW w:w="1701" w:type="dxa"/>
            <w:vAlign w:val="center"/>
          </w:tcPr>
          <w:p w:rsidR="005E7836" w:rsidRPr="002209F7" w:rsidRDefault="005E7836" w:rsidP="00283A0E">
            <w:pPr>
              <w:autoSpaceDE w:val="0"/>
              <w:autoSpaceDN w:val="0"/>
              <w:adjustRightInd w:val="0"/>
              <w:ind w:right="-1"/>
              <w:jc w:val="center"/>
              <w:rPr>
                <w:color w:val="000000"/>
                <w:sz w:val="24"/>
                <w:szCs w:val="24"/>
              </w:rPr>
            </w:pPr>
            <w:r>
              <w:rPr>
                <w:color w:val="000000"/>
                <w:sz w:val="24"/>
                <w:szCs w:val="24"/>
              </w:rPr>
              <w:t>15,6</w:t>
            </w:r>
          </w:p>
        </w:tc>
        <w:tc>
          <w:tcPr>
            <w:tcW w:w="1418" w:type="dxa"/>
            <w:vAlign w:val="center"/>
          </w:tcPr>
          <w:p w:rsidR="005E7836" w:rsidRPr="002209F7" w:rsidRDefault="0033509B" w:rsidP="0033509B">
            <w:pPr>
              <w:autoSpaceDE w:val="0"/>
              <w:autoSpaceDN w:val="0"/>
              <w:adjustRightInd w:val="0"/>
              <w:ind w:right="-1"/>
              <w:jc w:val="center"/>
              <w:rPr>
                <w:color w:val="000000"/>
                <w:sz w:val="24"/>
                <w:szCs w:val="24"/>
              </w:rPr>
            </w:pPr>
            <w:r>
              <w:rPr>
                <w:color w:val="000000"/>
                <w:sz w:val="24"/>
                <w:szCs w:val="24"/>
              </w:rPr>
              <w:t>2</w:t>
            </w:r>
          </w:p>
        </w:tc>
        <w:tc>
          <w:tcPr>
            <w:tcW w:w="1417" w:type="dxa"/>
            <w:vAlign w:val="center"/>
          </w:tcPr>
          <w:p w:rsidR="005E7836" w:rsidRPr="002209F7" w:rsidRDefault="00D10B26" w:rsidP="0033509B">
            <w:pPr>
              <w:autoSpaceDE w:val="0"/>
              <w:autoSpaceDN w:val="0"/>
              <w:adjustRightInd w:val="0"/>
              <w:ind w:right="-1"/>
              <w:jc w:val="center"/>
              <w:rPr>
                <w:color w:val="000000"/>
                <w:sz w:val="24"/>
                <w:szCs w:val="24"/>
              </w:rPr>
            </w:pPr>
            <w:r>
              <w:rPr>
                <w:color w:val="000000"/>
                <w:sz w:val="24"/>
                <w:szCs w:val="24"/>
              </w:rPr>
              <w:t>1,2</w:t>
            </w:r>
          </w:p>
        </w:tc>
      </w:tr>
      <w:tr w:rsidR="005E7836" w:rsidRPr="007767A9" w:rsidTr="0033509B">
        <w:tc>
          <w:tcPr>
            <w:tcW w:w="539" w:type="dxa"/>
          </w:tcPr>
          <w:p w:rsidR="005E7836" w:rsidRPr="007767A9" w:rsidRDefault="005E7836" w:rsidP="007E6BFF">
            <w:pPr>
              <w:pStyle w:val="a3"/>
              <w:numPr>
                <w:ilvl w:val="0"/>
                <w:numId w:val="17"/>
              </w:numPr>
              <w:autoSpaceDE w:val="0"/>
              <w:autoSpaceDN w:val="0"/>
              <w:adjustRightInd w:val="0"/>
              <w:ind w:left="357" w:hanging="357"/>
              <w:jc w:val="both"/>
              <w:rPr>
                <w:color w:val="000000"/>
                <w:sz w:val="24"/>
                <w:szCs w:val="24"/>
              </w:rPr>
            </w:pPr>
          </w:p>
        </w:tc>
        <w:tc>
          <w:tcPr>
            <w:tcW w:w="3255" w:type="dxa"/>
          </w:tcPr>
          <w:p w:rsidR="005E7836" w:rsidRPr="007767A9" w:rsidRDefault="005E7836" w:rsidP="002D41BC">
            <w:pPr>
              <w:autoSpaceDE w:val="0"/>
              <w:autoSpaceDN w:val="0"/>
              <w:adjustRightInd w:val="0"/>
              <w:ind w:right="-1"/>
              <w:rPr>
                <w:color w:val="000000"/>
                <w:sz w:val="24"/>
                <w:szCs w:val="24"/>
              </w:rPr>
            </w:pPr>
            <w:r w:rsidRPr="007767A9">
              <w:rPr>
                <w:color w:val="000000"/>
                <w:sz w:val="24"/>
                <w:szCs w:val="24"/>
              </w:rPr>
              <w:t>Строительство и ЖК</w:t>
            </w:r>
          </w:p>
        </w:tc>
        <w:tc>
          <w:tcPr>
            <w:tcW w:w="1417" w:type="dxa"/>
            <w:vAlign w:val="center"/>
          </w:tcPr>
          <w:p w:rsidR="005E7836" w:rsidRPr="002209F7" w:rsidRDefault="005E7836" w:rsidP="00283A0E">
            <w:pPr>
              <w:autoSpaceDE w:val="0"/>
              <w:autoSpaceDN w:val="0"/>
              <w:adjustRightInd w:val="0"/>
              <w:ind w:right="-1"/>
              <w:jc w:val="center"/>
              <w:rPr>
                <w:color w:val="000000"/>
                <w:sz w:val="24"/>
                <w:szCs w:val="24"/>
              </w:rPr>
            </w:pPr>
            <w:r w:rsidRPr="002209F7">
              <w:rPr>
                <w:color w:val="000000"/>
                <w:sz w:val="24"/>
                <w:szCs w:val="24"/>
              </w:rPr>
              <w:t>3</w:t>
            </w:r>
          </w:p>
        </w:tc>
        <w:tc>
          <w:tcPr>
            <w:tcW w:w="1701" w:type="dxa"/>
            <w:vAlign w:val="center"/>
          </w:tcPr>
          <w:p w:rsidR="005E7836" w:rsidRPr="002209F7" w:rsidRDefault="005E7836" w:rsidP="00283A0E">
            <w:pPr>
              <w:autoSpaceDE w:val="0"/>
              <w:autoSpaceDN w:val="0"/>
              <w:adjustRightInd w:val="0"/>
              <w:ind w:right="-1"/>
              <w:jc w:val="center"/>
              <w:rPr>
                <w:color w:val="000000"/>
                <w:sz w:val="24"/>
                <w:szCs w:val="24"/>
              </w:rPr>
            </w:pPr>
            <w:r>
              <w:rPr>
                <w:color w:val="000000"/>
                <w:sz w:val="24"/>
                <w:szCs w:val="24"/>
              </w:rPr>
              <w:t>1,4</w:t>
            </w:r>
          </w:p>
        </w:tc>
        <w:tc>
          <w:tcPr>
            <w:tcW w:w="1418" w:type="dxa"/>
            <w:vAlign w:val="center"/>
          </w:tcPr>
          <w:p w:rsidR="005E7836" w:rsidRPr="002209F7" w:rsidRDefault="005E6CED" w:rsidP="0033509B">
            <w:pPr>
              <w:autoSpaceDE w:val="0"/>
              <w:autoSpaceDN w:val="0"/>
              <w:adjustRightInd w:val="0"/>
              <w:ind w:right="-1"/>
              <w:jc w:val="center"/>
              <w:rPr>
                <w:color w:val="000000"/>
                <w:sz w:val="24"/>
                <w:szCs w:val="24"/>
              </w:rPr>
            </w:pPr>
            <w:r>
              <w:rPr>
                <w:color w:val="000000"/>
                <w:sz w:val="24"/>
                <w:szCs w:val="24"/>
              </w:rPr>
              <w:t>1</w:t>
            </w:r>
          </w:p>
        </w:tc>
        <w:tc>
          <w:tcPr>
            <w:tcW w:w="1417" w:type="dxa"/>
            <w:vAlign w:val="center"/>
          </w:tcPr>
          <w:p w:rsidR="005E7836" w:rsidRPr="002209F7" w:rsidRDefault="00D10B26" w:rsidP="0033509B">
            <w:pPr>
              <w:autoSpaceDE w:val="0"/>
              <w:autoSpaceDN w:val="0"/>
              <w:adjustRightInd w:val="0"/>
              <w:ind w:right="-1"/>
              <w:jc w:val="center"/>
              <w:rPr>
                <w:color w:val="000000"/>
                <w:sz w:val="24"/>
                <w:szCs w:val="24"/>
              </w:rPr>
            </w:pPr>
            <w:r>
              <w:rPr>
                <w:color w:val="000000"/>
                <w:sz w:val="24"/>
                <w:szCs w:val="24"/>
              </w:rPr>
              <w:t>0,6</w:t>
            </w:r>
          </w:p>
        </w:tc>
      </w:tr>
      <w:tr w:rsidR="005E7836" w:rsidRPr="007767A9" w:rsidTr="0033509B">
        <w:tc>
          <w:tcPr>
            <w:tcW w:w="539" w:type="dxa"/>
          </w:tcPr>
          <w:p w:rsidR="005E7836" w:rsidRPr="007767A9" w:rsidRDefault="005E7836" w:rsidP="007E6BFF">
            <w:pPr>
              <w:pStyle w:val="a3"/>
              <w:numPr>
                <w:ilvl w:val="0"/>
                <w:numId w:val="17"/>
              </w:numPr>
              <w:autoSpaceDE w:val="0"/>
              <w:autoSpaceDN w:val="0"/>
              <w:adjustRightInd w:val="0"/>
              <w:ind w:left="357" w:hanging="357"/>
              <w:jc w:val="both"/>
              <w:rPr>
                <w:color w:val="000000"/>
                <w:sz w:val="24"/>
                <w:szCs w:val="24"/>
              </w:rPr>
            </w:pPr>
          </w:p>
        </w:tc>
        <w:tc>
          <w:tcPr>
            <w:tcW w:w="3255" w:type="dxa"/>
          </w:tcPr>
          <w:p w:rsidR="005E7836" w:rsidRPr="007767A9" w:rsidRDefault="005E7836" w:rsidP="002D41BC">
            <w:pPr>
              <w:autoSpaceDE w:val="0"/>
              <w:autoSpaceDN w:val="0"/>
              <w:adjustRightInd w:val="0"/>
              <w:ind w:right="-1"/>
              <w:rPr>
                <w:color w:val="000000"/>
                <w:sz w:val="24"/>
                <w:szCs w:val="24"/>
              </w:rPr>
            </w:pPr>
            <w:r w:rsidRPr="007767A9">
              <w:rPr>
                <w:color w:val="000000"/>
                <w:sz w:val="24"/>
                <w:szCs w:val="24"/>
              </w:rPr>
              <w:t>Транспорт</w:t>
            </w:r>
          </w:p>
        </w:tc>
        <w:tc>
          <w:tcPr>
            <w:tcW w:w="1417" w:type="dxa"/>
            <w:vAlign w:val="center"/>
          </w:tcPr>
          <w:p w:rsidR="005E7836" w:rsidRPr="002209F7" w:rsidRDefault="005E7836" w:rsidP="00283A0E">
            <w:pPr>
              <w:autoSpaceDE w:val="0"/>
              <w:autoSpaceDN w:val="0"/>
              <w:adjustRightInd w:val="0"/>
              <w:ind w:right="-1"/>
              <w:jc w:val="center"/>
              <w:rPr>
                <w:color w:val="000000"/>
                <w:sz w:val="24"/>
                <w:szCs w:val="24"/>
              </w:rPr>
            </w:pPr>
            <w:r w:rsidRPr="002209F7">
              <w:rPr>
                <w:color w:val="000000"/>
                <w:sz w:val="24"/>
                <w:szCs w:val="24"/>
              </w:rPr>
              <w:t>47</w:t>
            </w:r>
          </w:p>
        </w:tc>
        <w:tc>
          <w:tcPr>
            <w:tcW w:w="1701" w:type="dxa"/>
            <w:vAlign w:val="center"/>
          </w:tcPr>
          <w:p w:rsidR="005E7836" w:rsidRPr="002209F7" w:rsidRDefault="005E7836" w:rsidP="00283A0E">
            <w:pPr>
              <w:autoSpaceDE w:val="0"/>
              <w:autoSpaceDN w:val="0"/>
              <w:adjustRightInd w:val="0"/>
              <w:ind w:right="-1"/>
              <w:jc w:val="center"/>
              <w:rPr>
                <w:color w:val="000000"/>
                <w:sz w:val="24"/>
                <w:szCs w:val="24"/>
              </w:rPr>
            </w:pPr>
            <w:r>
              <w:rPr>
                <w:color w:val="000000"/>
                <w:sz w:val="24"/>
                <w:szCs w:val="24"/>
              </w:rPr>
              <w:t>23</w:t>
            </w:r>
          </w:p>
        </w:tc>
        <w:tc>
          <w:tcPr>
            <w:tcW w:w="1418" w:type="dxa"/>
            <w:vAlign w:val="center"/>
          </w:tcPr>
          <w:p w:rsidR="005E7836" w:rsidRPr="002209F7" w:rsidRDefault="005E6CED" w:rsidP="0033509B">
            <w:pPr>
              <w:autoSpaceDE w:val="0"/>
              <w:autoSpaceDN w:val="0"/>
              <w:adjustRightInd w:val="0"/>
              <w:ind w:right="-1"/>
              <w:jc w:val="center"/>
              <w:rPr>
                <w:color w:val="000000"/>
                <w:sz w:val="24"/>
                <w:szCs w:val="24"/>
              </w:rPr>
            </w:pPr>
            <w:r>
              <w:rPr>
                <w:color w:val="000000"/>
                <w:sz w:val="24"/>
                <w:szCs w:val="24"/>
              </w:rPr>
              <w:t>1</w:t>
            </w:r>
          </w:p>
        </w:tc>
        <w:tc>
          <w:tcPr>
            <w:tcW w:w="1417" w:type="dxa"/>
            <w:vAlign w:val="center"/>
          </w:tcPr>
          <w:p w:rsidR="005E7836" w:rsidRPr="002209F7" w:rsidRDefault="00D10B26" w:rsidP="0033509B">
            <w:pPr>
              <w:autoSpaceDE w:val="0"/>
              <w:autoSpaceDN w:val="0"/>
              <w:adjustRightInd w:val="0"/>
              <w:ind w:right="-1"/>
              <w:jc w:val="center"/>
              <w:rPr>
                <w:color w:val="000000"/>
                <w:sz w:val="24"/>
                <w:szCs w:val="24"/>
              </w:rPr>
            </w:pPr>
            <w:r>
              <w:rPr>
                <w:color w:val="000000"/>
                <w:sz w:val="24"/>
                <w:szCs w:val="24"/>
              </w:rPr>
              <w:t>0,6</w:t>
            </w:r>
          </w:p>
        </w:tc>
      </w:tr>
      <w:tr w:rsidR="005E7836" w:rsidRPr="007767A9" w:rsidTr="0033509B">
        <w:tc>
          <w:tcPr>
            <w:tcW w:w="539" w:type="dxa"/>
          </w:tcPr>
          <w:p w:rsidR="005E7836" w:rsidRPr="007767A9" w:rsidRDefault="005E7836" w:rsidP="007E6BFF">
            <w:pPr>
              <w:pStyle w:val="a3"/>
              <w:numPr>
                <w:ilvl w:val="0"/>
                <w:numId w:val="17"/>
              </w:numPr>
              <w:autoSpaceDE w:val="0"/>
              <w:autoSpaceDN w:val="0"/>
              <w:adjustRightInd w:val="0"/>
              <w:ind w:left="357" w:hanging="357"/>
              <w:jc w:val="both"/>
              <w:rPr>
                <w:color w:val="000000"/>
                <w:sz w:val="24"/>
                <w:szCs w:val="24"/>
              </w:rPr>
            </w:pPr>
          </w:p>
        </w:tc>
        <w:tc>
          <w:tcPr>
            <w:tcW w:w="3255" w:type="dxa"/>
          </w:tcPr>
          <w:p w:rsidR="005E7836" w:rsidRPr="007767A9" w:rsidRDefault="005E7836" w:rsidP="002D41BC">
            <w:pPr>
              <w:autoSpaceDE w:val="0"/>
              <w:autoSpaceDN w:val="0"/>
              <w:adjustRightInd w:val="0"/>
              <w:ind w:right="-1"/>
              <w:rPr>
                <w:color w:val="000000"/>
                <w:sz w:val="24"/>
                <w:szCs w:val="24"/>
              </w:rPr>
            </w:pPr>
            <w:r w:rsidRPr="007767A9">
              <w:rPr>
                <w:color w:val="000000"/>
                <w:sz w:val="24"/>
                <w:szCs w:val="24"/>
              </w:rPr>
              <w:t>Торговля</w:t>
            </w:r>
          </w:p>
        </w:tc>
        <w:tc>
          <w:tcPr>
            <w:tcW w:w="1417" w:type="dxa"/>
            <w:vAlign w:val="center"/>
          </w:tcPr>
          <w:p w:rsidR="005E7836" w:rsidRPr="002209F7" w:rsidRDefault="005E7836" w:rsidP="00283A0E">
            <w:pPr>
              <w:autoSpaceDE w:val="0"/>
              <w:autoSpaceDN w:val="0"/>
              <w:adjustRightInd w:val="0"/>
              <w:ind w:right="-1"/>
              <w:jc w:val="center"/>
              <w:rPr>
                <w:color w:val="000000"/>
                <w:sz w:val="24"/>
                <w:szCs w:val="24"/>
              </w:rPr>
            </w:pPr>
            <w:r w:rsidRPr="002209F7">
              <w:rPr>
                <w:color w:val="000000"/>
                <w:sz w:val="24"/>
                <w:szCs w:val="24"/>
              </w:rPr>
              <w:t>33</w:t>
            </w:r>
          </w:p>
        </w:tc>
        <w:tc>
          <w:tcPr>
            <w:tcW w:w="1701" w:type="dxa"/>
            <w:vAlign w:val="center"/>
          </w:tcPr>
          <w:p w:rsidR="005E7836" w:rsidRPr="002209F7" w:rsidRDefault="005E7836" w:rsidP="00283A0E">
            <w:pPr>
              <w:autoSpaceDE w:val="0"/>
              <w:autoSpaceDN w:val="0"/>
              <w:adjustRightInd w:val="0"/>
              <w:ind w:right="-1"/>
              <w:jc w:val="center"/>
              <w:rPr>
                <w:color w:val="000000"/>
                <w:sz w:val="24"/>
                <w:szCs w:val="24"/>
              </w:rPr>
            </w:pPr>
            <w:r>
              <w:rPr>
                <w:color w:val="000000"/>
                <w:sz w:val="24"/>
                <w:szCs w:val="24"/>
              </w:rPr>
              <w:t>16,2</w:t>
            </w:r>
          </w:p>
        </w:tc>
        <w:tc>
          <w:tcPr>
            <w:tcW w:w="1418" w:type="dxa"/>
            <w:vAlign w:val="center"/>
          </w:tcPr>
          <w:p w:rsidR="005E7836" w:rsidRPr="002209F7" w:rsidRDefault="004C1A50" w:rsidP="0033509B">
            <w:pPr>
              <w:autoSpaceDE w:val="0"/>
              <w:autoSpaceDN w:val="0"/>
              <w:adjustRightInd w:val="0"/>
              <w:ind w:right="-1"/>
              <w:jc w:val="center"/>
              <w:rPr>
                <w:color w:val="000000"/>
                <w:sz w:val="24"/>
                <w:szCs w:val="24"/>
              </w:rPr>
            </w:pPr>
            <w:r>
              <w:rPr>
                <w:color w:val="000000"/>
                <w:sz w:val="24"/>
                <w:szCs w:val="24"/>
              </w:rPr>
              <w:t>20</w:t>
            </w:r>
          </w:p>
        </w:tc>
        <w:tc>
          <w:tcPr>
            <w:tcW w:w="1417" w:type="dxa"/>
            <w:vAlign w:val="center"/>
          </w:tcPr>
          <w:p w:rsidR="005E7836" w:rsidRPr="002209F7" w:rsidRDefault="00D10B26" w:rsidP="0033509B">
            <w:pPr>
              <w:autoSpaceDE w:val="0"/>
              <w:autoSpaceDN w:val="0"/>
              <w:adjustRightInd w:val="0"/>
              <w:ind w:right="-1"/>
              <w:jc w:val="center"/>
              <w:rPr>
                <w:color w:val="000000"/>
                <w:sz w:val="24"/>
                <w:szCs w:val="24"/>
              </w:rPr>
            </w:pPr>
            <w:r>
              <w:rPr>
                <w:color w:val="000000"/>
                <w:sz w:val="24"/>
                <w:szCs w:val="24"/>
              </w:rPr>
              <w:t>11,5</w:t>
            </w:r>
          </w:p>
        </w:tc>
      </w:tr>
      <w:tr w:rsidR="005E7836" w:rsidRPr="007767A9" w:rsidTr="0033509B">
        <w:tc>
          <w:tcPr>
            <w:tcW w:w="539" w:type="dxa"/>
          </w:tcPr>
          <w:p w:rsidR="005E7836" w:rsidRPr="007767A9" w:rsidRDefault="005E7836" w:rsidP="007E6BFF">
            <w:pPr>
              <w:pStyle w:val="a3"/>
              <w:numPr>
                <w:ilvl w:val="0"/>
                <w:numId w:val="17"/>
              </w:numPr>
              <w:autoSpaceDE w:val="0"/>
              <w:autoSpaceDN w:val="0"/>
              <w:adjustRightInd w:val="0"/>
              <w:ind w:left="357" w:hanging="357"/>
              <w:jc w:val="both"/>
              <w:rPr>
                <w:color w:val="000000"/>
                <w:sz w:val="24"/>
                <w:szCs w:val="24"/>
              </w:rPr>
            </w:pPr>
          </w:p>
        </w:tc>
        <w:tc>
          <w:tcPr>
            <w:tcW w:w="3255" w:type="dxa"/>
          </w:tcPr>
          <w:p w:rsidR="005E7836" w:rsidRPr="007767A9" w:rsidRDefault="005E7836" w:rsidP="002D41BC">
            <w:pPr>
              <w:autoSpaceDE w:val="0"/>
              <w:autoSpaceDN w:val="0"/>
              <w:adjustRightInd w:val="0"/>
              <w:ind w:right="-1"/>
              <w:rPr>
                <w:color w:val="000000"/>
                <w:sz w:val="24"/>
                <w:szCs w:val="24"/>
              </w:rPr>
            </w:pPr>
            <w:r>
              <w:rPr>
                <w:color w:val="000000"/>
                <w:sz w:val="24"/>
                <w:szCs w:val="24"/>
              </w:rPr>
              <w:t xml:space="preserve">Нарушение договорных обязательств при расчетах по исполненным государственным и </w:t>
            </w:r>
            <w:r w:rsidR="00B63A55">
              <w:rPr>
                <w:color w:val="000000"/>
                <w:sz w:val="24"/>
                <w:szCs w:val="24"/>
              </w:rPr>
              <w:t>муниципальным контрактам</w:t>
            </w:r>
          </w:p>
        </w:tc>
        <w:tc>
          <w:tcPr>
            <w:tcW w:w="1417" w:type="dxa"/>
            <w:vAlign w:val="center"/>
          </w:tcPr>
          <w:p w:rsidR="005E7836" w:rsidRPr="002209F7" w:rsidRDefault="005E7836" w:rsidP="00283A0E">
            <w:pPr>
              <w:autoSpaceDE w:val="0"/>
              <w:autoSpaceDN w:val="0"/>
              <w:adjustRightInd w:val="0"/>
              <w:ind w:right="-1"/>
              <w:jc w:val="center"/>
              <w:rPr>
                <w:color w:val="000000"/>
                <w:sz w:val="24"/>
                <w:szCs w:val="24"/>
              </w:rPr>
            </w:pPr>
            <w:r w:rsidRPr="002209F7">
              <w:rPr>
                <w:color w:val="000000"/>
                <w:sz w:val="24"/>
                <w:szCs w:val="24"/>
              </w:rPr>
              <w:t>8</w:t>
            </w:r>
          </w:p>
        </w:tc>
        <w:tc>
          <w:tcPr>
            <w:tcW w:w="1701" w:type="dxa"/>
            <w:vAlign w:val="center"/>
          </w:tcPr>
          <w:p w:rsidR="005E7836" w:rsidRPr="002209F7" w:rsidRDefault="005E7836" w:rsidP="00283A0E">
            <w:pPr>
              <w:autoSpaceDE w:val="0"/>
              <w:autoSpaceDN w:val="0"/>
              <w:adjustRightInd w:val="0"/>
              <w:ind w:right="-1"/>
              <w:jc w:val="center"/>
              <w:rPr>
                <w:color w:val="000000"/>
                <w:sz w:val="24"/>
                <w:szCs w:val="24"/>
              </w:rPr>
            </w:pPr>
            <w:r>
              <w:rPr>
                <w:color w:val="000000"/>
                <w:sz w:val="24"/>
                <w:szCs w:val="24"/>
              </w:rPr>
              <w:t>3,9</w:t>
            </w:r>
          </w:p>
        </w:tc>
        <w:tc>
          <w:tcPr>
            <w:tcW w:w="1418" w:type="dxa"/>
            <w:vAlign w:val="center"/>
          </w:tcPr>
          <w:p w:rsidR="005E7836" w:rsidRPr="002209F7" w:rsidRDefault="0033509B" w:rsidP="0033509B">
            <w:pPr>
              <w:autoSpaceDE w:val="0"/>
              <w:autoSpaceDN w:val="0"/>
              <w:adjustRightInd w:val="0"/>
              <w:ind w:right="-1"/>
              <w:jc w:val="center"/>
              <w:rPr>
                <w:color w:val="000000"/>
                <w:sz w:val="24"/>
                <w:szCs w:val="24"/>
              </w:rPr>
            </w:pPr>
            <w:r>
              <w:rPr>
                <w:color w:val="000000"/>
                <w:sz w:val="24"/>
                <w:szCs w:val="24"/>
              </w:rPr>
              <w:t>1</w:t>
            </w:r>
          </w:p>
        </w:tc>
        <w:tc>
          <w:tcPr>
            <w:tcW w:w="1417" w:type="dxa"/>
            <w:vAlign w:val="center"/>
          </w:tcPr>
          <w:p w:rsidR="005E7836" w:rsidRPr="002209F7" w:rsidRDefault="00D10B26" w:rsidP="0033509B">
            <w:pPr>
              <w:autoSpaceDE w:val="0"/>
              <w:autoSpaceDN w:val="0"/>
              <w:adjustRightInd w:val="0"/>
              <w:ind w:right="-1"/>
              <w:jc w:val="center"/>
              <w:rPr>
                <w:color w:val="000000"/>
                <w:sz w:val="24"/>
                <w:szCs w:val="24"/>
              </w:rPr>
            </w:pPr>
            <w:r>
              <w:rPr>
                <w:color w:val="000000"/>
                <w:sz w:val="24"/>
                <w:szCs w:val="24"/>
              </w:rPr>
              <w:t>0,6</w:t>
            </w:r>
          </w:p>
        </w:tc>
      </w:tr>
      <w:tr w:rsidR="005E7836" w:rsidRPr="007767A9" w:rsidTr="0033509B">
        <w:tc>
          <w:tcPr>
            <w:tcW w:w="539" w:type="dxa"/>
          </w:tcPr>
          <w:p w:rsidR="005E7836" w:rsidRPr="007767A9" w:rsidRDefault="005E7836" w:rsidP="007E6BFF">
            <w:pPr>
              <w:pStyle w:val="a3"/>
              <w:numPr>
                <w:ilvl w:val="0"/>
                <w:numId w:val="17"/>
              </w:numPr>
              <w:autoSpaceDE w:val="0"/>
              <w:autoSpaceDN w:val="0"/>
              <w:adjustRightInd w:val="0"/>
              <w:ind w:left="357" w:hanging="357"/>
              <w:jc w:val="both"/>
              <w:rPr>
                <w:color w:val="000000"/>
                <w:sz w:val="24"/>
                <w:szCs w:val="24"/>
              </w:rPr>
            </w:pPr>
          </w:p>
        </w:tc>
        <w:tc>
          <w:tcPr>
            <w:tcW w:w="3255" w:type="dxa"/>
          </w:tcPr>
          <w:p w:rsidR="005E7836" w:rsidRDefault="00D826F8" w:rsidP="002D41BC">
            <w:pPr>
              <w:autoSpaceDE w:val="0"/>
              <w:autoSpaceDN w:val="0"/>
              <w:adjustRightInd w:val="0"/>
              <w:ind w:right="-1"/>
              <w:rPr>
                <w:color w:val="000000"/>
                <w:sz w:val="24"/>
                <w:szCs w:val="24"/>
              </w:rPr>
            </w:pPr>
            <w:r>
              <w:rPr>
                <w:color w:val="000000"/>
                <w:sz w:val="24"/>
                <w:szCs w:val="24"/>
              </w:rPr>
              <w:t>В</w:t>
            </w:r>
            <w:r w:rsidR="005E7836">
              <w:rPr>
                <w:color w:val="000000"/>
                <w:sz w:val="24"/>
                <w:szCs w:val="24"/>
              </w:rPr>
              <w:t xml:space="preserve"> сфере налогов и сборов</w:t>
            </w:r>
          </w:p>
        </w:tc>
        <w:tc>
          <w:tcPr>
            <w:tcW w:w="1417" w:type="dxa"/>
            <w:vAlign w:val="center"/>
          </w:tcPr>
          <w:p w:rsidR="005E7836" w:rsidRPr="002209F7" w:rsidRDefault="005E7836" w:rsidP="00283A0E">
            <w:pPr>
              <w:autoSpaceDE w:val="0"/>
              <w:autoSpaceDN w:val="0"/>
              <w:adjustRightInd w:val="0"/>
              <w:ind w:right="-1"/>
              <w:jc w:val="center"/>
              <w:rPr>
                <w:color w:val="000000"/>
                <w:sz w:val="24"/>
                <w:szCs w:val="24"/>
              </w:rPr>
            </w:pPr>
            <w:r w:rsidRPr="002209F7">
              <w:rPr>
                <w:color w:val="000000"/>
                <w:sz w:val="24"/>
                <w:szCs w:val="24"/>
              </w:rPr>
              <w:t>28</w:t>
            </w:r>
          </w:p>
        </w:tc>
        <w:tc>
          <w:tcPr>
            <w:tcW w:w="1701" w:type="dxa"/>
            <w:vAlign w:val="center"/>
          </w:tcPr>
          <w:p w:rsidR="005E7836" w:rsidRPr="002209F7" w:rsidRDefault="005E7836" w:rsidP="00283A0E">
            <w:pPr>
              <w:autoSpaceDE w:val="0"/>
              <w:autoSpaceDN w:val="0"/>
              <w:adjustRightInd w:val="0"/>
              <w:ind w:right="-1"/>
              <w:jc w:val="center"/>
              <w:rPr>
                <w:color w:val="000000"/>
                <w:sz w:val="24"/>
                <w:szCs w:val="24"/>
              </w:rPr>
            </w:pPr>
            <w:r>
              <w:rPr>
                <w:color w:val="000000"/>
                <w:sz w:val="24"/>
                <w:szCs w:val="24"/>
              </w:rPr>
              <w:t>13,7</w:t>
            </w:r>
          </w:p>
        </w:tc>
        <w:tc>
          <w:tcPr>
            <w:tcW w:w="1418" w:type="dxa"/>
            <w:vAlign w:val="center"/>
          </w:tcPr>
          <w:p w:rsidR="005E7836" w:rsidRPr="002209F7" w:rsidRDefault="004C1A50" w:rsidP="0033509B">
            <w:pPr>
              <w:autoSpaceDE w:val="0"/>
              <w:autoSpaceDN w:val="0"/>
              <w:adjustRightInd w:val="0"/>
              <w:ind w:right="-1"/>
              <w:jc w:val="center"/>
              <w:rPr>
                <w:color w:val="000000"/>
                <w:sz w:val="24"/>
                <w:szCs w:val="24"/>
              </w:rPr>
            </w:pPr>
            <w:r>
              <w:rPr>
                <w:color w:val="000000"/>
                <w:sz w:val="24"/>
                <w:szCs w:val="24"/>
              </w:rPr>
              <w:t>85</w:t>
            </w:r>
          </w:p>
        </w:tc>
        <w:tc>
          <w:tcPr>
            <w:tcW w:w="1417" w:type="dxa"/>
            <w:vAlign w:val="center"/>
          </w:tcPr>
          <w:p w:rsidR="005E7836" w:rsidRPr="002209F7" w:rsidRDefault="00D10B26" w:rsidP="0033509B">
            <w:pPr>
              <w:autoSpaceDE w:val="0"/>
              <w:autoSpaceDN w:val="0"/>
              <w:adjustRightInd w:val="0"/>
              <w:ind w:right="-1"/>
              <w:jc w:val="center"/>
              <w:rPr>
                <w:color w:val="000000"/>
                <w:sz w:val="24"/>
                <w:szCs w:val="24"/>
              </w:rPr>
            </w:pPr>
            <w:r>
              <w:rPr>
                <w:color w:val="000000"/>
                <w:sz w:val="24"/>
                <w:szCs w:val="24"/>
              </w:rPr>
              <w:t>48,8</w:t>
            </w:r>
          </w:p>
        </w:tc>
      </w:tr>
      <w:tr w:rsidR="005E7836" w:rsidRPr="007767A9" w:rsidTr="0033509B">
        <w:tc>
          <w:tcPr>
            <w:tcW w:w="539" w:type="dxa"/>
          </w:tcPr>
          <w:p w:rsidR="005E7836" w:rsidRPr="007767A9" w:rsidRDefault="005E7836" w:rsidP="007E6BFF">
            <w:pPr>
              <w:pStyle w:val="a3"/>
              <w:numPr>
                <w:ilvl w:val="0"/>
                <w:numId w:val="17"/>
              </w:numPr>
              <w:autoSpaceDE w:val="0"/>
              <w:autoSpaceDN w:val="0"/>
              <w:adjustRightInd w:val="0"/>
              <w:ind w:left="357" w:hanging="357"/>
              <w:jc w:val="both"/>
              <w:rPr>
                <w:color w:val="000000"/>
                <w:sz w:val="24"/>
                <w:szCs w:val="24"/>
              </w:rPr>
            </w:pPr>
          </w:p>
        </w:tc>
        <w:tc>
          <w:tcPr>
            <w:tcW w:w="3255" w:type="dxa"/>
          </w:tcPr>
          <w:p w:rsidR="005E7836" w:rsidRDefault="005E7836" w:rsidP="002D41BC">
            <w:pPr>
              <w:autoSpaceDE w:val="0"/>
              <w:autoSpaceDN w:val="0"/>
              <w:adjustRightInd w:val="0"/>
              <w:ind w:right="-1"/>
              <w:rPr>
                <w:color w:val="000000"/>
                <w:sz w:val="24"/>
                <w:szCs w:val="24"/>
              </w:rPr>
            </w:pPr>
            <w:r>
              <w:rPr>
                <w:color w:val="000000"/>
                <w:sz w:val="24"/>
                <w:szCs w:val="24"/>
              </w:rPr>
              <w:t>Исполнение законодательства при предоставлении МСП грантов и субсидий</w:t>
            </w:r>
          </w:p>
        </w:tc>
        <w:tc>
          <w:tcPr>
            <w:tcW w:w="1417" w:type="dxa"/>
            <w:vAlign w:val="center"/>
          </w:tcPr>
          <w:p w:rsidR="005E7836" w:rsidRPr="002209F7" w:rsidRDefault="005E7836" w:rsidP="00283A0E">
            <w:pPr>
              <w:autoSpaceDE w:val="0"/>
              <w:autoSpaceDN w:val="0"/>
              <w:adjustRightInd w:val="0"/>
              <w:ind w:right="-1"/>
              <w:jc w:val="center"/>
              <w:rPr>
                <w:color w:val="000000"/>
                <w:sz w:val="24"/>
                <w:szCs w:val="24"/>
              </w:rPr>
            </w:pPr>
            <w:r w:rsidRPr="002209F7">
              <w:rPr>
                <w:color w:val="000000"/>
                <w:sz w:val="24"/>
                <w:szCs w:val="24"/>
              </w:rPr>
              <w:t>4</w:t>
            </w:r>
          </w:p>
        </w:tc>
        <w:tc>
          <w:tcPr>
            <w:tcW w:w="1701" w:type="dxa"/>
            <w:vAlign w:val="center"/>
          </w:tcPr>
          <w:p w:rsidR="005E7836" w:rsidRPr="002209F7" w:rsidRDefault="005E7836" w:rsidP="00283A0E">
            <w:pPr>
              <w:autoSpaceDE w:val="0"/>
              <w:autoSpaceDN w:val="0"/>
              <w:adjustRightInd w:val="0"/>
              <w:ind w:right="-1"/>
              <w:jc w:val="center"/>
              <w:rPr>
                <w:color w:val="000000"/>
                <w:sz w:val="24"/>
                <w:szCs w:val="24"/>
              </w:rPr>
            </w:pPr>
            <w:r>
              <w:rPr>
                <w:color w:val="000000"/>
                <w:sz w:val="24"/>
                <w:szCs w:val="24"/>
              </w:rPr>
              <w:t>1,9</w:t>
            </w:r>
          </w:p>
        </w:tc>
        <w:tc>
          <w:tcPr>
            <w:tcW w:w="1418" w:type="dxa"/>
            <w:vAlign w:val="center"/>
          </w:tcPr>
          <w:p w:rsidR="005E7836" w:rsidRPr="002209F7" w:rsidRDefault="0033509B" w:rsidP="0033509B">
            <w:pPr>
              <w:autoSpaceDE w:val="0"/>
              <w:autoSpaceDN w:val="0"/>
              <w:adjustRightInd w:val="0"/>
              <w:ind w:right="-1"/>
              <w:jc w:val="center"/>
              <w:rPr>
                <w:color w:val="000000"/>
                <w:sz w:val="24"/>
                <w:szCs w:val="24"/>
              </w:rPr>
            </w:pPr>
            <w:r>
              <w:rPr>
                <w:color w:val="000000"/>
                <w:sz w:val="24"/>
                <w:szCs w:val="24"/>
              </w:rPr>
              <w:t>4</w:t>
            </w:r>
          </w:p>
        </w:tc>
        <w:tc>
          <w:tcPr>
            <w:tcW w:w="1417" w:type="dxa"/>
            <w:vAlign w:val="center"/>
          </w:tcPr>
          <w:p w:rsidR="005E7836" w:rsidRPr="002209F7" w:rsidRDefault="00D10B26" w:rsidP="0033509B">
            <w:pPr>
              <w:autoSpaceDE w:val="0"/>
              <w:autoSpaceDN w:val="0"/>
              <w:adjustRightInd w:val="0"/>
              <w:ind w:right="-1"/>
              <w:jc w:val="center"/>
              <w:rPr>
                <w:color w:val="000000"/>
                <w:sz w:val="24"/>
                <w:szCs w:val="24"/>
              </w:rPr>
            </w:pPr>
            <w:r>
              <w:rPr>
                <w:color w:val="000000"/>
                <w:sz w:val="24"/>
                <w:szCs w:val="24"/>
              </w:rPr>
              <w:t>2,3</w:t>
            </w:r>
          </w:p>
        </w:tc>
      </w:tr>
      <w:tr w:rsidR="004C1A50" w:rsidRPr="007767A9" w:rsidTr="0033509B">
        <w:tc>
          <w:tcPr>
            <w:tcW w:w="539" w:type="dxa"/>
          </w:tcPr>
          <w:p w:rsidR="004C1A50" w:rsidRPr="007767A9" w:rsidRDefault="004C1A50" w:rsidP="007E6BFF">
            <w:pPr>
              <w:pStyle w:val="a3"/>
              <w:numPr>
                <w:ilvl w:val="0"/>
                <w:numId w:val="17"/>
              </w:numPr>
              <w:autoSpaceDE w:val="0"/>
              <w:autoSpaceDN w:val="0"/>
              <w:adjustRightInd w:val="0"/>
              <w:ind w:left="357" w:hanging="357"/>
              <w:jc w:val="both"/>
              <w:rPr>
                <w:color w:val="000000"/>
                <w:sz w:val="24"/>
                <w:szCs w:val="24"/>
              </w:rPr>
            </w:pPr>
          </w:p>
        </w:tc>
        <w:tc>
          <w:tcPr>
            <w:tcW w:w="3255" w:type="dxa"/>
          </w:tcPr>
          <w:p w:rsidR="004C1A50" w:rsidRPr="00BC578C" w:rsidRDefault="004C1A50" w:rsidP="00B63A55">
            <w:pPr>
              <w:autoSpaceDE w:val="0"/>
              <w:autoSpaceDN w:val="0"/>
              <w:adjustRightInd w:val="0"/>
              <w:ind w:right="-1"/>
              <w:rPr>
                <w:color w:val="000000"/>
                <w:sz w:val="24"/>
                <w:szCs w:val="24"/>
              </w:rPr>
            </w:pPr>
            <w:r>
              <w:rPr>
                <w:sz w:val="24"/>
                <w:szCs w:val="24"/>
              </w:rPr>
              <w:t>О</w:t>
            </w:r>
            <w:r w:rsidRPr="00BC578C">
              <w:rPr>
                <w:sz w:val="24"/>
                <w:szCs w:val="24"/>
              </w:rPr>
              <w:t>бращения гражданско-правового характера</w:t>
            </w:r>
          </w:p>
        </w:tc>
        <w:tc>
          <w:tcPr>
            <w:tcW w:w="1417" w:type="dxa"/>
            <w:vAlign w:val="center"/>
          </w:tcPr>
          <w:p w:rsidR="004C1A50" w:rsidRPr="002209F7" w:rsidRDefault="004C1A50" w:rsidP="004C1A50">
            <w:pPr>
              <w:autoSpaceDE w:val="0"/>
              <w:autoSpaceDN w:val="0"/>
              <w:adjustRightInd w:val="0"/>
              <w:ind w:right="-1"/>
              <w:jc w:val="center"/>
              <w:rPr>
                <w:color w:val="000000"/>
                <w:sz w:val="24"/>
                <w:szCs w:val="24"/>
              </w:rPr>
            </w:pPr>
            <w:r>
              <w:rPr>
                <w:color w:val="000000"/>
                <w:sz w:val="24"/>
                <w:szCs w:val="24"/>
              </w:rPr>
              <w:t>4</w:t>
            </w:r>
          </w:p>
        </w:tc>
        <w:tc>
          <w:tcPr>
            <w:tcW w:w="1701" w:type="dxa"/>
            <w:vAlign w:val="center"/>
          </w:tcPr>
          <w:p w:rsidR="004C1A50" w:rsidRPr="002209F7" w:rsidRDefault="004C1A50" w:rsidP="004C1A50">
            <w:pPr>
              <w:autoSpaceDE w:val="0"/>
              <w:autoSpaceDN w:val="0"/>
              <w:adjustRightInd w:val="0"/>
              <w:ind w:right="-1"/>
              <w:jc w:val="center"/>
              <w:rPr>
                <w:color w:val="000000"/>
                <w:sz w:val="24"/>
                <w:szCs w:val="24"/>
              </w:rPr>
            </w:pPr>
            <w:r>
              <w:rPr>
                <w:color w:val="000000"/>
                <w:sz w:val="24"/>
                <w:szCs w:val="24"/>
              </w:rPr>
              <w:t>1,9</w:t>
            </w:r>
          </w:p>
        </w:tc>
        <w:tc>
          <w:tcPr>
            <w:tcW w:w="1418" w:type="dxa"/>
            <w:vAlign w:val="center"/>
          </w:tcPr>
          <w:p w:rsidR="004C1A50" w:rsidRPr="002209F7" w:rsidRDefault="004C1A50" w:rsidP="004C1A50">
            <w:pPr>
              <w:autoSpaceDE w:val="0"/>
              <w:autoSpaceDN w:val="0"/>
              <w:adjustRightInd w:val="0"/>
              <w:ind w:right="-1"/>
              <w:jc w:val="center"/>
              <w:rPr>
                <w:color w:val="000000"/>
                <w:sz w:val="24"/>
                <w:szCs w:val="24"/>
              </w:rPr>
            </w:pPr>
            <w:r>
              <w:rPr>
                <w:color w:val="000000"/>
                <w:sz w:val="24"/>
                <w:szCs w:val="24"/>
              </w:rPr>
              <w:t>3</w:t>
            </w:r>
          </w:p>
        </w:tc>
        <w:tc>
          <w:tcPr>
            <w:tcW w:w="1417" w:type="dxa"/>
            <w:vAlign w:val="center"/>
          </w:tcPr>
          <w:p w:rsidR="004C1A50" w:rsidRPr="002209F7" w:rsidRDefault="00D10B26" w:rsidP="0033509B">
            <w:pPr>
              <w:autoSpaceDE w:val="0"/>
              <w:autoSpaceDN w:val="0"/>
              <w:adjustRightInd w:val="0"/>
              <w:ind w:right="-1"/>
              <w:jc w:val="center"/>
              <w:rPr>
                <w:color w:val="000000"/>
                <w:sz w:val="24"/>
                <w:szCs w:val="24"/>
              </w:rPr>
            </w:pPr>
            <w:r>
              <w:rPr>
                <w:color w:val="000000"/>
                <w:sz w:val="24"/>
                <w:szCs w:val="24"/>
              </w:rPr>
              <w:t>1,7</w:t>
            </w:r>
          </w:p>
        </w:tc>
      </w:tr>
      <w:tr w:rsidR="005E7836" w:rsidRPr="007767A9" w:rsidTr="0033509B">
        <w:tc>
          <w:tcPr>
            <w:tcW w:w="539" w:type="dxa"/>
          </w:tcPr>
          <w:p w:rsidR="005E7836" w:rsidRPr="007767A9" w:rsidRDefault="005E7836" w:rsidP="007E6BFF">
            <w:pPr>
              <w:pStyle w:val="a3"/>
              <w:numPr>
                <w:ilvl w:val="0"/>
                <w:numId w:val="17"/>
              </w:numPr>
              <w:autoSpaceDE w:val="0"/>
              <w:autoSpaceDN w:val="0"/>
              <w:adjustRightInd w:val="0"/>
              <w:ind w:left="357" w:hanging="357"/>
              <w:jc w:val="both"/>
              <w:rPr>
                <w:color w:val="000000"/>
                <w:sz w:val="24"/>
                <w:szCs w:val="24"/>
              </w:rPr>
            </w:pPr>
          </w:p>
        </w:tc>
        <w:tc>
          <w:tcPr>
            <w:tcW w:w="3255" w:type="dxa"/>
          </w:tcPr>
          <w:p w:rsidR="005E7836" w:rsidRPr="00BC578C" w:rsidRDefault="004C1A50" w:rsidP="002D41BC">
            <w:pPr>
              <w:autoSpaceDE w:val="0"/>
              <w:autoSpaceDN w:val="0"/>
              <w:adjustRightInd w:val="0"/>
              <w:ind w:right="-1"/>
              <w:rPr>
                <w:color w:val="000000"/>
                <w:sz w:val="24"/>
                <w:szCs w:val="24"/>
              </w:rPr>
            </w:pPr>
            <w:r>
              <w:rPr>
                <w:sz w:val="24"/>
                <w:szCs w:val="24"/>
              </w:rPr>
              <w:t>В банковской сфере</w:t>
            </w:r>
          </w:p>
        </w:tc>
        <w:tc>
          <w:tcPr>
            <w:tcW w:w="1417" w:type="dxa"/>
            <w:vAlign w:val="center"/>
          </w:tcPr>
          <w:p w:rsidR="005E7836" w:rsidRPr="002209F7" w:rsidRDefault="004C1A50" w:rsidP="00283A0E">
            <w:pPr>
              <w:autoSpaceDE w:val="0"/>
              <w:autoSpaceDN w:val="0"/>
              <w:adjustRightInd w:val="0"/>
              <w:ind w:right="-1"/>
              <w:jc w:val="center"/>
              <w:rPr>
                <w:color w:val="000000"/>
                <w:sz w:val="24"/>
                <w:szCs w:val="24"/>
              </w:rPr>
            </w:pPr>
            <w:r>
              <w:rPr>
                <w:color w:val="000000"/>
                <w:sz w:val="24"/>
                <w:szCs w:val="24"/>
              </w:rPr>
              <w:t>-</w:t>
            </w:r>
          </w:p>
        </w:tc>
        <w:tc>
          <w:tcPr>
            <w:tcW w:w="1701" w:type="dxa"/>
            <w:vAlign w:val="center"/>
          </w:tcPr>
          <w:p w:rsidR="005E7836" w:rsidRPr="002209F7" w:rsidRDefault="004C1A50" w:rsidP="00283A0E">
            <w:pPr>
              <w:autoSpaceDE w:val="0"/>
              <w:autoSpaceDN w:val="0"/>
              <w:adjustRightInd w:val="0"/>
              <w:ind w:right="-1"/>
              <w:jc w:val="center"/>
              <w:rPr>
                <w:color w:val="000000"/>
                <w:sz w:val="24"/>
                <w:szCs w:val="24"/>
              </w:rPr>
            </w:pPr>
            <w:r>
              <w:rPr>
                <w:color w:val="000000"/>
                <w:sz w:val="24"/>
                <w:szCs w:val="24"/>
              </w:rPr>
              <w:t>-</w:t>
            </w:r>
          </w:p>
        </w:tc>
        <w:tc>
          <w:tcPr>
            <w:tcW w:w="1418" w:type="dxa"/>
            <w:vAlign w:val="center"/>
          </w:tcPr>
          <w:p w:rsidR="005E7836" w:rsidRPr="002209F7" w:rsidRDefault="004C1A50" w:rsidP="0033509B">
            <w:pPr>
              <w:autoSpaceDE w:val="0"/>
              <w:autoSpaceDN w:val="0"/>
              <w:adjustRightInd w:val="0"/>
              <w:ind w:right="-1"/>
              <w:jc w:val="center"/>
              <w:rPr>
                <w:color w:val="000000"/>
                <w:sz w:val="24"/>
                <w:szCs w:val="24"/>
              </w:rPr>
            </w:pPr>
            <w:r>
              <w:rPr>
                <w:color w:val="000000"/>
                <w:sz w:val="24"/>
                <w:szCs w:val="24"/>
              </w:rPr>
              <w:t>15</w:t>
            </w:r>
          </w:p>
        </w:tc>
        <w:tc>
          <w:tcPr>
            <w:tcW w:w="1417" w:type="dxa"/>
            <w:vAlign w:val="center"/>
          </w:tcPr>
          <w:p w:rsidR="005E7836" w:rsidRPr="002209F7" w:rsidRDefault="00D10B26" w:rsidP="0033509B">
            <w:pPr>
              <w:autoSpaceDE w:val="0"/>
              <w:autoSpaceDN w:val="0"/>
              <w:adjustRightInd w:val="0"/>
              <w:ind w:right="-1"/>
              <w:jc w:val="center"/>
              <w:rPr>
                <w:color w:val="000000"/>
                <w:sz w:val="24"/>
                <w:szCs w:val="24"/>
              </w:rPr>
            </w:pPr>
            <w:r>
              <w:rPr>
                <w:color w:val="000000"/>
                <w:sz w:val="24"/>
                <w:szCs w:val="24"/>
              </w:rPr>
              <w:t>8,6</w:t>
            </w:r>
          </w:p>
        </w:tc>
      </w:tr>
      <w:tr w:rsidR="005E7836" w:rsidRPr="007767A9" w:rsidTr="00D10B26">
        <w:trPr>
          <w:trHeight w:val="125"/>
        </w:trPr>
        <w:tc>
          <w:tcPr>
            <w:tcW w:w="539" w:type="dxa"/>
          </w:tcPr>
          <w:p w:rsidR="005E7836" w:rsidRPr="007767A9" w:rsidRDefault="005E7836" w:rsidP="007E6BFF">
            <w:pPr>
              <w:pStyle w:val="a3"/>
              <w:numPr>
                <w:ilvl w:val="0"/>
                <w:numId w:val="17"/>
              </w:numPr>
              <w:autoSpaceDE w:val="0"/>
              <w:autoSpaceDN w:val="0"/>
              <w:adjustRightInd w:val="0"/>
              <w:ind w:left="357" w:hanging="357"/>
              <w:jc w:val="both"/>
              <w:rPr>
                <w:color w:val="000000"/>
                <w:sz w:val="24"/>
                <w:szCs w:val="24"/>
              </w:rPr>
            </w:pPr>
          </w:p>
        </w:tc>
        <w:tc>
          <w:tcPr>
            <w:tcW w:w="3255" w:type="dxa"/>
          </w:tcPr>
          <w:p w:rsidR="005E7836" w:rsidRPr="00BC578C" w:rsidRDefault="005E7836" w:rsidP="002D41BC">
            <w:pPr>
              <w:autoSpaceDE w:val="0"/>
              <w:autoSpaceDN w:val="0"/>
              <w:adjustRightInd w:val="0"/>
              <w:ind w:right="-1"/>
              <w:rPr>
                <w:sz w:val="24"/>
                <w:szCs w:val="24"/>
              </w:rPr>
            </w:pPr>
            <w:r>
              <w:rPr>
                <w:sz w:val="24"/>
                <w:szCs w:val="24"/>
              </w:rPr>
              <w:t>Иное</w:t>
            </w:r>
          </w:p>
        </w:tc>
        <w:tc>
          <w:tcPr>
            <w:tcW w:w="1417" w:type="dxa"/>
            <w:vAlign w:val="center"/>
          </w:tcPr>
          <w:p w:rsidR="005E7836" w:rsidRDefault="005E7836" w:rsidP="00283A0E">
            <w:pPr>
              <w:autoSpaceDE w:val="0"/>
              <w:autoSpaceDN w:val="0"/>
              <w:adjustRightInd w:val="0"/>
              <w:ind w:right="-1"/>
              <w:jc w:val="center"/>
              <w:rPr>
                <w:color w:val="000000"/>
                <w:sz w:val="24"/>
                <w:szCs w:val="24"/>
              </w:rPr>
            </w:pPr>
            <w:r>
              <w:rPr>
                <w:color w:val="000000"/>
                <w:sz w:val="24"/>
                <w:szCs w:val="24"/>
              </w:rPr>
              <w:t>14</w:t>
            </w:r>
          </w:p>
        </w:tc>
        <w:tc>
          <w:tcPr>
            <w:tcW w:w="1701" w:type="dxa"/>
            <w:vAlign w:val="center"/>
          </w:tcPr>
          <w:p w:rsidR="005E7836" w:rsidRDefault="005E7836" w:rsidP="00283A0E">
            <w:pPr>
              <w:autoSpaceDE w:val="0"/>
              <w:autoSpaceDN w:val="0"/>
              <w:adjustRightInd w:val="0"/>
              <w:ind w:right="-1"/>
              <w:jc w:val="center"/>
              <w:rPr>
                <w:color w:val="000000"/>
                <w:sz w:val="24"/>
                <w:szCs w:val="24"/>
              </w:rPr>
            </w:pPr>
            <w:r>
              <w:rPr>
                <w:color w:val="000000"/>
                <w:sz w:val="24"/>
                <w:szCs w:val="24"/>
              </w:rPr>
              <w:t>6,8</w:t>
            </w:r>
          </w:p>
        </w:tc>
        <w:tc>
          <w:tcPr>
            <w:tcW w:w="1418" w:type="dxa"/>
            <w:vAlign w:val="center"/>
          </w:tcPr>
          <w:p w:rsidR="005E7836" w:rsidRPr="002209F7" w:rsidRDefault="004C1A50" w:rsidP="0033509B">
            <w:pPr>
              <w:autoSpaceDE w:val="0"/>
              <w:autoSpaceDN w:val="0"/>
              <w:adjustRightInd w:val="0"/>
              <w:ind w:right="-1"/>
              <w:jc w:val="center"/>
              <w:rPr>
                <w:color w:val="000000"/>
                <w:sz w:val="24"/>
                <w:szCs w:val="24"/>
              </w:rPr>
            </w:pPr>
            <w:r>
              <w:rPr>
                <w:color w:val="000000"/>
                <w:sz w:val="24"/>
                <w:szCs w:val="24"/>
              </w:rPr>
              <w:t>10</w:t>
            </w:r>
          </w:p>
        </w:tc>
        <w:tc>
          <w:tcPr>
            <w:tcW w:w="1417" w:type="dxa"/>
            <w:vAlign w:val="center"/>
          </w:tcPr>
          <w:p w:rsidR="005E7836" w:rsidRPr="002209F7" w:rsidRDefault="00D10B26" w:rsidP="0033509B">
            <w:pPr>
              <w:autoSpaceDE w:val="0"/>
              <w:autoSpaceDN w:val="0"/>
              <w:adjustRightInd w:val="0"/>
              <w:ind w:right="-1"/>
              <w:jc w:val="center"/>
              <w:rPr>
                <w:color w:val="000000"/>
                <w:sz w:val="24"/>
                <w:szCs w:val="24"/>
              </w:rPr>
            </w:pPr>
            <w:r>
              <w:rPr>
                <w:color w:val="000000"/>
                <w:sz w:val="24"/>
                <w:szCs w:val="24"/>
              </w:rPr>
              <w:t>5,7</w:t>
            </w:r>
          </w:p>
        </w:tc>
      </w:tr>
    </w:tbl>
    <w:p w:rsidR="00CE6DCA" w:rsidRDefault="00CE6DCA" w:rsidP="00461DE8">
      <w:pPr>
        <w:autoSpaceDE w:val="0"/>
        <w:autoSpaceDN w:val="0"/>
        <w:adjustRightInd w:val="0"/>
        <w:spacing w:after="0"/>
        <w:ind w:right="-1" w:firstLine="567"/>
        <w:jc w:val="both"/>
        <w:rPr>
          <w:rFonts w:ascii="Times New Roman" w:hAnsi="Times New Roman" w:cs="Times New Roman"/>
          <w:color w:val="000000"/>
          <w:sz w:val="28"/>
          <w:szCs w:val="28"/>
        </w:rPr>
      </w:pPr>
    </w:p>
    <w:p w:rsidR="001C194E" w:rsidRPr="00323227" w:rsidRDefault="001C194E" w:rsidP="001C194E">
      <w:pPr>
        <w:widowControl w:val="0"/>
        <w:shd w:val="clear" w:color="auto" w:fill="FFFFFF"/>
        <w:tabs>
          <w:tab w:val="left" w:pos="998"/>
        </w:tabs>
        <w:autoSpaceDE w:val="0"/>
        <w:autoSpaceDN w:val="0"/>
        <w:adjustRightInd w:val="0"/>
        <w:spacing w:after="0"/>
        <w:ind w:right="-1" w:firstLine="567"/>
        <w:jc w:val="both"/>
        <w:rPr>
          <w:rFonts w:ascii="Times New Roman" w:hAnsi="Times New Roman" w:cs="Times New Roman"/>
          <w:sz w:val="28"/>
          <w:szCs w:val="28"/>
        </w:rPr>
      </w:pPr>
      <w:r w:rsidRPr="00323227">
        <w:rPr>
          <w:rFonts w:ascii="Times New Roman" w:hAnsi="Times New Roman" w:cs="Times New Roman"/>
          <w:sz w:val="28"/>
          <w:szCs w:val="28"/>
        </w:rPr>
        <w:t>В 2017 году по 81 письменным жалобам из 89</w:t>
      </w:r>
      <w:r w:rsidR="00113619">
        <w:rPr>
          <w:rFonts w:ascii="Times New Roman" w:hAnsi="Times New Roman" w:cs="Times New Roman"/>
          <w:sz w:val="28"/>
          <w:szCs w:val="28"/>
        </w:rPr>
        <w:t xml:space="preserve"> </w:t>
      </w:r>
      <w:r w:rsidRPr="00323227">
        <w:rPr>
          <w:rFonts w:ascii="Times New Roman" w:hAnsi="Times New Roman" w:cs="Times New Roman"/>
          <w:sz w:val="28"/>
          <w:szCs w:val="28"/>
        </w:rPr>
        <w:t xml:space="preserve">работа </w:t>
      </w:r>
      <w:r w:rsidR="00113619">
        <w:rPr>
          <w:rFonts w:ascii="Times New Roman" w:hAnsi="Times New Roman" w:cs="Times New Roman"/>
          <w:sz w:val="28"/>
          <w:szCs w:val="28"/>
        </w:rPr>
        <w:t xml:space="preserve">была </w:t>
      </w:r>
      <w:r w:rsidRPr="00323227">
        <w:rPr>
          <w:rFonts w:ascii="Times New Roman" w:hAnsi="Times New Roman" w:cs="Times New Roman"/>
          <w:sz w:val="28"/>
          <w:szCs w:val="28"/>
        </w:rPr>
        <w:t xml:space="preserve">полностью завершена. По состоянию на 1 января 2018 года в работе у уполномоченного находилось 8 обращений. </w:t>
      </w:r>
    </w:p>
    <w:p w:rsidR="001C194E" w:rsidRDefault="001C194E" w:rsidP="001C194E">
      <w:pPr>
        <w:autoSpaceDE w:val="0"/>
        <w:autoSpaceDN w:val="0"/>
        <w:adjustRightInd w:val="0"/>
        <w:spacing w:after="0"/>
        <w:ind w:right="-1" w:firstLine="567"/>
        <w:jc w:val="both"/>
        <w:rPr>
          <w:rFonts w:ascii="Times New Roman" w:hAnsi="Times New Roman" w:cs="Times New Roman"/>
          <w:iCs/>
          <w:sz w:val="28"/>
          <w:szCs w:val="28"/>
        </w:rPr>
      </w:pPr>
      <w:r w:rsidRPr="00323227">
        <w:rPr>
          <w:rFonts w:ascii="Times New Roman" w:hAnsi="Times New Roman" w:cs="Times New Roman"/>
          <w:sz w:val="28"/>
          <w:szCs w:val="28"/>
        </w:rPr>
        <w:t>В 25 случаях (</w:t>
      </w:r>
      <w:r>
        <w:rPr>
          <w:rFonts w:ascii="Times New Roman" w:hAnsi="Times New Roman" w:cs="Times New Roman"/>
          <w:sz w:val="28"/>
          <w:szCs w:val="28"/>
        </w:rPr>
        <w:t>30</w:t>
      </w:r>
      <w:r w:rsidRPr="00323227">
        <w:rPr>
          <w:rFonts w:ascii="Times New Roman" w:hAnsi="Times New Roman" w:cs="Times New Roman"/>
          <w:sz w:val="28"/>
          <w:szCs w:val="28"/>
        </w:rPr>
        <w:t xml:space="preserve">% письменных обращений) </w:t>
      </w:r>
      <w:r w:rsidRPr="00323227">
        <w:rPr>
          <w:rFonts w:ascii="Times New Roman" w:hAnsi="Times New Roman" w:cs="Times New Roman"/>
          <w:bCs/>
          <w:sz w:val="28"/>
          <w:szCs w:val="28"/>
        </w:rPr>
        <w:t xml:space="preserve">нарушенные права и законные интересы </w:t>
      </w:r>
      <w:r w:rsidRPr="00323227">
        <w:rPr>
          <w:rFonts w:ascii="Times New Roman" w:hAnsi="Times New Roman" w:cs="Times New Roman"/>
          <w:sz w:val="28"/>
          <w:szCs w:val="28"/>
        </w:rPr>
        <w:t>субъектов предпринимательской деятельности частично или полностью восстановлены, в том числе после обращения к уполномоченному по итогам консультаций и разъяснений</w:t>
      </w:r>
      <w:r w:rsidRPr="00323227">
        <w:rPr>
          <w:sz w:val="28"/>
          <w:szCs w:val="28"/>
        </w:rPr>
        <w:t>.</w:t>
      </w:r>
      <w:r w:rsidRPr="00323227">
        <w:rPr>
          <w:rFonts w:ascii="Times New Roman" w:hAnsi="Times New Roman" w:cs="Times New Roman"/>
          <w:iCs/>
          <w:sz w:val="28"/>
          <w:szCs w:val="28"/>
        </w:rPr>
        <w:t xml:space="preserve"> </w:t>
      </w:r>
    </w:p>
    <w:p w:rsidR="00302F40" w:rsidRPr="00323227" w:rsidRDefault="00302F40" w:rsidP="001C194E">
      <w:pPr>
        <w:autoSpaceDE w:val="0"/>
        <w:autoSpaceDN w:val="0"/>
        <w:adjustRightInd w:val="0"/>
        <w:spacing w:after="0"/>
        <w:ind w:right="-1" w:firstLine="567"/>
        <w:jc w:val="both"/>
        <w:rPr>
          <w:rFonts w:ascii="Times New Roman" w:hAnsi="Times New Roman" w:cs="Times New Roman"/>
          <w:sz w:val="28"/>
          <w:szCs w:val="28"/>
        </w:rPr>
      </w:pPr>
    </w:p>
    <w:p w:rsidR="00A03475" w:rsidRDefault="00A03475" w:rsidP="00A03475">
      <w:pPr>
        <w:autoSpaceDE w:val="0"/>
        <w:autoSpaceDN w:val="0"/>
        <w:adjustRightInd w:val="0"/>
        <w:spacing w:after="0"/>
        <w:ind w:right="-1"/>
        <w:jc w:val="both"/>
        <w:rPr>
          <w:rFonts w:ascii="Times New Roman" w:hAnsi="Times New Roman" w:cs="Times New Roman"/>
          <w:color w:val="000000"/>
          <w:sz w:val="28"/>
          <w:szCs w:val="28"/>
        </w:rPr>
      </w:pPr>
      <w:r w:rsidRPr="00A03475">
        <w:rPr>
          <w:rFonts w:ascii="Times New Roman" w:hAnsi="Times New Roman" w:cs="Times New Roman"/>
          <w:noProof/>
          <w:color w:val="000000"/>
          <w:sz w:val="28"/>
          <w:szCs w:val="28"/>
          <w:lang w:eastAsia="ru-RU"/>
        </w:rPr>
        <w:drawing>
          <wp:inline distT="0" distB="0" distL="0" distR="0">
            <wp:extent cx="6096801" cy="3721210"/>
            <wp:effectExtent l="19050" t="0" r="18249"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63A55" w:rsidRDefault="00B63A55" w:rsidP="00461DE8">
      <w:pPr>
        <w:widowControl w:val="0"/>
        <w:shd w:val="clear" w:color="auto" w:fill="FFFFFF"/>
        <w:tabs>
          <w:tab w:val="left" w:pos="998"/>
        </w:tabs>
        <w:autoSpaceDE w:val="0"/>
        <w:autoSpaceDN w:val="0"/>
        <w:adjustRightInd w:val="0"/>
        <w:spacing w:after="0"/>
        <w:ind w:right="-1" w:firstLine="567"/>
        <w:jc w:val="both"/>
        <w:rPr>
          <w:rFonts w:ascii="Times New Roman" w:hAnsi="Times New Roman" w:cs="Times New Roman"/>
          <w:color w:val="0070C0"/>
          <w:sz w:val="28"/>
          <w:szCs w:val="28"/>
        </w:rPr>
      </w:pPr>
    </w:p>
    <w:p w:rsidR="00461DE8" w:rsidRPr="00323227" w:rsidRDefault="000A3CE6" w:rsidP="00093C66">
      <w:pPr>
        <w:autoSpaceDE w:val="0"/>
        <w:autoSpaceDN w:val="0"/>
        <w:adjustRightInd w:val="0"/>
        <w:spacing w:after="0"/>
        <w:ind w:right="-1" w:firstLine="567"/>
        <w:jc w:val="both"/>
        <w:rPr>
          <w:rFonts w:ascii="Times New Roman" w:eastAsia="TimesNewRomanPSMT" w:hAnsi="Times New Roman" w:cs="Times New Roman"/>
          <w:sz w:val="28"/>
          <w:szCs w:val="28"/>
        </w:rPr>
      </w:pPr>
      <w:r w:rsidRPr="00323227">
        <w:rPr>
          <w:rFonts w:ascii="Times New Roman" w:eastAsia="TimesNewRomanPSMT" w:hAnsi="Times New Roman" w:cs="Times New Roman"/>
          <w:sz w:val="28"/>
          <w:szCs w:val="28"/>
        </w:rPr>
        <w:lastRenderedPageBreak/>
        <w:t>Н</w:t>
      </w:r>
      <w:r w:rsidR="00461DE8" w:rsidRPr="00323227">
        <w:rPr>
          <w:rFonts w:ascii="Times New Roman" w:eastAsia="TimesNewRomanPSMT" w:hAnsi="Times New Roman" w:cs="Times New Roman"/>
          <w:sz w:val="28"/>
          <w:szCs w:val="28"/>
        </w:rPr>
        <w:t>арушени</w:t>
      </w:r>
      <w:r w:rsidR="00113619">
        <w:rPr>
          <w:rFonts w:ascii="Times New Roman" w:eastAsia="TimesNewRomanPSMT" w:hAnsi="Times New Roman" w:cs="Times New Roman"/>
          <w:sz w:val="28"/>
          <w:szCs w:val="28"/>
        </w:rPr>
        <w:t>й</w:t>
      </w:r>
      <w:r w:rsidR="00461DE8" w:rsidRPr="00323227">
        <w:rPr>
          <w:rFonts w:ascii="Times New Roman" w:eastAsia="TimesNewRomanPSMT" w:hAnsi="Times New Roman" w:cs="Times New Roman"/>
          <w:sz w:val="28"/>
          <w:szCs w:val="28"/>
        </w:rPr>
        <w:t xml:space="preserve"> прав не </w:t>
      </w:r>
      <w:r w:rsidR="000B2BE7" w:rsidRPr="00323227">
        <w:rPr>
          <w:rFonts w:ascii="Times New Roman" w:eastAsia="TimesNewRomanPSMT" w:hAnsi="Times New Roman" w:cs="Times New Roman"/>
          <w:sz w:val="28"/>
          <w:szCs w:val="28"/>
        </w:rPr>
        <w:t>выявлено</w:t>
      </w:r>
      <w:r w:rsidR="00461DE8" w:rsidRPr="00323227">
        <w:rPr>
          <w:rFonts w:ascii="Times New Roman" w:eastAsia="TimesNewRomanPSMT" w:hAnsi="Times New Roman" w:cs="Times New Roman"/>
          <w:sz w:val="28"/>
          <w:szCs w:val="28"/>
        </w:rPr>
        <w:t xml:space="preserve"> </w:t>
      </w:r>
      <w:r w:rsidR="000B2BE7" w:rsidRPr="00323227">
        <w:rPr>
          <w:rFonts w:ascii="Times New Roman" w:eastAsia="TimesNewRomanPSMT" w:hAnsi="Times New Roman" w:cs="Times New Roman"/>
          <w:sz w:val="28"/>
          <w:szCs w:val="28"/>
        </w:rPr>
        <w:t>по 2</w:t>
      </w:r>
      <w:r w:rsidR="008E1698" w:rsidRPr="00323227">
        <w:rPr>
          <w:rFonts w:ascii="Times New Roman" w:eastAsia="TimesNewRomanPSMT" w:hAnsi="Times New Roman" w:cs="Times New Roman"/>
          <w:sz w:val="28"/>
          <w:szCs w:val="28"/>
        </w:rPr>
        <w:t>3</w:t>
      </w:r>
      <w:r w:rsidR="000B2BE7" w:rsidRPr="00323227">
        <w:rPr>
          <w:rFonts w:ascii="Times New Roman" w:eastAsia="TimesNewRomanPSMT" w:hAnsi="Times New Roman" w:cs="Times New Roman"/>
          <w:sz w:val="28"/>
          <w:szCs w:val="28"/>
        </w:rPr>
        <w:t xml:space="preserve"> обращениям, что составляет </w:t>
      </w:r>
      <w:r w:rsidR="008E1698" w:rsidRPr="00323227">
        <w:rPr>
          <w:rFonts w:ascii="Times New Roman" w:eastAsia="TimesNewRomanPSMT" w:hAnsi="Times New Roman" w:cs="Times New Roman"/>
          <w:sz w:val="28"/>
          <w:szCs w:val="28"/>
        </w:rPr>
        <w:t>28</w:t>
      </w:r>
      <w:r w:rsidR="00461DE8" w:rsidRPr="00323227">
        <w:rPr>
          <w:rFonts w:ascii="Times New Roman" w:eastAsia="TimesNewRomanPSMT" w:hAnsi="Times New Roman" w:cs="Times New Roman"/>
          <w:sz w:val="28"/>
          <w:szCs w:val="28"/>
        </w:rPr>
        <w:t>%</w:t>
      </w:r>
      <w:r w:rsidR="000B2BE7" w:rsidRPr="00323227">
        <w:rPr>
          <w:rFonts w:ascii="Times New Roman" w:eastAsia="TimesNewRomanPSMT" w:hAnsi="Times New Roman" w:cs="Times New Roman"/>
          <w:sz w:val="28"/>
          <w:szCs w:val="28"/>
        </w:rPr>
        <w:t xml:space="preserve"> от общего числа рассмотренных обращений. </w:t>
      </w:r>
      <w:r w:rsidR="00461DE8" w:rsidRPr="00323227">
        <w:rPr>
          <w:rFonts w:ascii="Times New Roman" w:eastAsia="TimesNewRomanPSMT" w:hAnsi="Times New Roman" w:cs="Times New Roman"/>
          <w:sz w:val="28"/>
          <w:szCs w:val="28"/>
        </w:rPr>
        <w:t xml:space="preserve"> </w:t>
      </w:r>
      <w:r w:rsidR="00093C66" w:rsidRPr="00323227">
        <w:rPr>
          <w:rFonts w:ascii="Times New Roman" w:eastAsia="TimesNewRomanPSMT" w:hAnsi="Times New Roman" w:cs="Times New Roman"/>
          <w:sz w:val="28"/>
          <w:szCs w:val="28"/>
        </w:rPr>
        <w:t>В</w:t>
      </w:r>
      <w:r w:rsidRPr="00323227">
        <w:rPr>
          <w:rFonts w:ascii="Times New Roman" w:eastAsia="TimesNewRomanPSMT" w:hAnsi="Times New Roman" w:cs="Times New Roman"/>
          <w:sz w:val="28"/>
          <w:szCs w:val="28"/>
        </w:rPr>
        <w:t>не компетенции у</w:t>
      </w:r>
      <w:r w:rsidR="00461DE8" w:rsidRPr="00323227">
        <w:rPr>
          <w:rFonts w:ascii="Times New Roman" w:eastAsia="TimesNewRomanPSMT" w:hAnsi="Times New Roman" w:cs="Times New Roman"/>
          <w:sz w:val="28"/>
          <w:szCs w:val="28"/>
        </w:rPr>
        <w:t>полномоченного</w:t>
      </w:r>
      <w:r w:rsidR="00093C66" w:rsidRPr="00323227">
        <w:rPr>
          <w:rFonts w:ascii="Times New Roman" w:eastAsia="TimesNewRomanPSMT" w:hAnsi="Times New Roman" w:cs="Times New Roman"/>
          <w:sz w:val="28"/>
          <w:szCs w:val="28"/>
        </w:rPr>
        <w:t xml:space="preserve"> поступило </w:t>
      </w:r>
      <w:r w:rsidR="008E1698" w:rsidRPr="00323227">
        <w:rPr>
          <w:rFonts w:ascii="Times New Roman" w:eastAsia="TimesNewRomanPSMT" w:hAnsi="Times New Roman" w:cs="Times New Roman"/>
          <w:sz w:val="28"/>
          <w:szCs w:val="28"/>
        </w:rPr>
        <w:t>9</w:t>
      </w:r>
      <w:r w:rsidR="00093C66" w:rsidRPr="00323227">
        <w:rPr>
          <w:rFonts w:ascii="Times New Roman" w:eastAsia="TimesNewRomanPSMT" w:hAnsi="Times New Roman" w:cs="Times New Roman"/>
          <w:sz w:val="28"/>
          <w:szCs w:val="28"/>
        </w:rPr>
        <w:t xml:space="preserve"> обращени</w:t>
      </w:r>
      <w:r w:rsidR="007A4B84" w:rsidRPr="00323227">
        <w:rPr>
          <w:rFonts w:ascii="Times New Roman" w:eastAsia="TimesNewRomanPSMT" w:hAnsi="Times New Roman" w:cs="Times New Roman"/>
          <w:sz w:val="28"/>
          <w:szCs w:val="28"/>
        </w:rPr>
        <w:t>й</w:t>
      </w:r>
      <w:r w:rsidRPr="00323227">
        <w:rPr>
          <w:rFonts w:ascii="Times New Roman" w:eastAsia="TimesNewRomanPSMT" w:hAnsi="Times New Roman" w:cs="Times New Roman"/>
          <w:sz w:val="28"/>
          <w:szCs w:val="28"/>
        </w:rPr>
        <w:t xml:space="preserve">, по которым </w:t>
      </w:r>
      <w:r w:rsidR="000B2BE7" w:rsidRPr="00323227">
        <w:rPr>
          <w:rFonts w:ascii="Times New Roman" w:eastAsia="TimesNewRomanPSMT" w:hAnsi="Times New Roman" w:cs="Times New Roman"/>
          <w:sz w:val="28"/>
          <w:szCs w:val="28"/>
        </w:rPr>
        <w:t xml:space="preserve">заявителям </w:t>
      </w:r>
      <w:r w:rsidR="00461DE8" w:rsidRPr="00323227">
        <w:rPr>
          <w:rFonts w:ascii="Times New Roman" w:eastAsia="TimesNewRomanPSMT" w:hAnsi="Times New Roman" w:cs="Times New Roman"/>
          <w:sz w:val="28"/>
          <w:szCs w:val="28"/>
        </w:rPr>
        <w:t xml:space="preserve">даны разъяснения о способах защиты. </w:t>
      </w:r>
    </w:p>
    <w:p w:rsidR="00461DE8" w:rsidRPr="00323227" w:rsidRDefault="000B2BE7" w:rsidP="00461DE8">
      <w:pPr>
        <w:autoSpaceDE w:val="0"/>
        <w:autoSpaceDN w:val="0"/>
        <w:adjustRightInd w:val="0"/>
        <w:spacing w:after="0"/>
        <w:ind w:right="-1" w:firstLine="567"/>
        <w:jc w:val="both"/>
        <w:rPr>
          <w:rFonts w:ascii="Times New Roman" w:hAnsi="Times New Roman" w:cs="Times New Roman"/>
          <w:sz w:val="28"/>
          <w:szCs w:val="28"/>
        </w:rPr>
      </w:pPr>
      <w:r w:rsidRPr="00323227">
        <w:rPr>
          <w:rFonts w:ascii="Times New Roman" w:hAnsi="Times New Roman" w:cs="Times New Roman"/>
          <w:sz w:val="28"/>
          <w:szCs w:val="28"/>
        </w:rPr>
        <w:t>Обращения,</w:t>
      </w:r>
      <w:r w:rsidR="00461DE8" w:rsidRPr="00323227">
        <w:rPr>
          <w:rFonts w:ascii="Times New Roman" w:hAnsi="Times New Roman" w:cs="Times New Roman"/>
          <w:sz w:val="28"/>
          <w:szCs w:val="28"/>
        </w:rPr>
        <w:t xml:space="preserve"> которые не могли быть рассмотрены уполномоченным в силу отсутствия соответствующ</w:t>
      </w:r>
      <w:r w:rsidR="002D6D94" w:rsidRPr="00323227">
        <w:rPr>
          <w:rFonts w:ascii="Times New Roman" w:hAnsi="Times New Roman" w:cs="Times New Roman"/>
          <w:sz w:val="28"/>
          <w:szCs w:val="28"/>
        </w:rPr>
        <w:t>их</w:t>
      </w:r>
      <w:r w:rsidR="00461DE8" w:rsidRPr="00323227">
        <w:rPr>
          <w:rFonts w:ascii="Times New Roman" w:hAnsi="Times New Roman" w:cs="Times New Roman"/>
          <w:sz w:val="28"/>
          <w:szCs w:val="28"/>
        </w:rPr>
        <w:t xml:space="preserve"> полномочий, можно классифицировать следующим образом: </w:t>
      </w:r>
    </w:p>
    <w:p w:rsidR="00461DE8" w:rsidRPr="00323227" w:rsidRDefault="00461DE8" w:rsidP="005852DA">
      <w:pPr>
        <w:pStyle w:val="a3"/>
        <w:numPr>
          <w:ilvl w:val="0"/>
          <w:numId w:val="8"/>
        </w:numPr>
        <w:autoSpaceDE w:val="0"/>
        <w:autoSpaceDN w:val="0"/>
        <w:adjustRightInd w:val="0"/>
        <w:spacing w:after="0"/>
        <w:ind w:left="0" w:right="-1" w:firstLine="567"/>
        <w:jc w:val="both"/>
        <w:rPr>
          <w:rFonts w:ascii="Times New Roman" w:hAnsi="Times New Roman" w:cs="Times New Roman"/>
          <w:sz w:val="28"/>
          <w:szCs w:val="28"/>
        </w:rPr>
      </w:pPr>
      <w:r w:rsidRPr="00323227">
        <w:rPr>
          <w:rFonts w:ascii="Times New Roman" w:hAnsi="Times New Roman" w:cs="Times New Roman"/>
          <w:sz w:val="28"/>
          <w:szCs w:val="28"/>
        </w:rPr>
        <w:t>жалобы лиц, не являющихся субъектами предпринимательской деятельности –</w:t>
      </w:r>
      <w:r w:rsidR="00D4117B" w:rsidRPr="00323227">
        <w:rPr>
          <w:rFonts w:ascii="Times New Roman" w:hAnsi="Times New Roman" w:cs="Times New Roman"/>
          <w:sz w:val="28"/>
          <w:szCs w:val="28"/>
        </w:rPr>
        <w:t>1</w:t>
      </w:r>
      <w:r w:rsidRPr="00323227">
        <w:rPr>
          <w:rFonts w:ascii="Times New Roman" w:hAnsi="Times New Roman" w:cs="Times New Roman"/>
          <w:sz w:val="28"/>
          <w:szCs w:val="28"/>
        </w:rPr>
        <w:t xml:space="preserve">; </w:t>
      </w:r>
    </w:p>
    <w:p w:rsidR="00461DE8" w:rsidRPr="00323227" w:rsidRDefault="00461DE8" w:rsidP="005852DA">
      <w:pPr>
        <w:pStyle w:val="a3"/>
        <w:numPr>
          <w:ilvl w:val="0"/>
          <w:numId w:val="8"/>
        </w:numPr>
        <w:autoSpaceDE w:val="0"/>
        <w:autoSpaceDN w:val="0"/>
        <w:adjustRightInd w:val="0"/>
        <w:spacing w:after="0"/>
        <w:ind w:left="0" w:right="-1" w:firstLine="567"/>
        <w:jc w:val="both"/>
        <w:rPr>
          <w:rFonts w:ascii="Times New Roman" w:hAnsi="Times New Roman" w:cs="Times New Roman"/>
          <w:sz w:val="28"/>
          <w:szCs w:val="28"/>
        </w:rPr>
      </w:pPr>
      <w:r w:rsidRPr="00323227">
        <w:rPr>
          <w:rFonts w:ascii="Times New Roman" w:hAnsi="Times New Roman" w:cs="Times New Roman"/>
          <w:sz w:val="28"/>
          <w:szCs w:val="28"/>
        </w:rPr>
        <w:t xml:space="preserve">обращения субъектов предпринимательства гражданско-правового характера, так называемые </w:t>
      </w:r>
      <w:r w:rsidR="00113619">
        <w:rPr>
          <w:rFonts w:ascii="Times New Roman" w:hAnsi="Times New Roman" w:cs="Times New Roman"/>
          <w:sz w:val="28"/>
          <w:szCs w:val="28"/>
        </w:rPr>
        <w:t>«</w:t>
      </w:r>
      <w:r w:rsidRPr="00323227">
        <w:rPr>
          <w:rFonts w:ascii="Times New Roman" w:hAnsi="Times New Roman" w:cs="Times New Roman"/>
          <w:sz w:val="28"/>
          <w:szCs w:val="28"/>
        </w:rPr>
        <w:t>хозяйственные споры</w:t>
      </w:r>
      <w:r w:rsidR="00113619">
        <w:rPr>
          <w:rFonts w:ascii="Times New Roman" w:hAnsi="Times New Roman" w:cs="Times New Roman"/>
          <w:sz w:val="28"/>
          <w:szCs w:val="28"/>
        </w:rPr>
        <w:t>»</w:t>
      </w:r>
      <w:r w:rsidRPr="00323227">
        <w:rPr>
          <w:rFonts w:ascii="Times New Roman" w:hAnsi="Times New Roman" w:cs="Times New Roman"/>
          <w:sz w:val="28"/>
          <w:szCs w:val="28"/>
        </w:rPr>
        <w:t xml:space="preserve"> </w:t>
      </w:r>
      <w:r w:rsidR="007A4B84" w:rsidRPr="00323227">
        <w:rPr>
          <w:rFonts w:ascii="Times New Roman" w:hAnsi="Times New Roman" w:cs="Times New Roman"/>
          <w:sz w:val="28"/>
          <w:szCs w:val="28"/>
        </w:rPr>
        <w:t xml:space="preserve">– </w:t>
      </w:r>
      <w:r w:rsidR="00D4117B" w:rsidRPr="00323227">
        <w:rPr>
          <w:rFonts w:ascii="Times New Roman" w:hAnsi="Times New Roman" w:cs="Times New Roman"/>
          <w:sz w:val="28"/>
          <w:szCs w:val="28"/>
        </w:rPr>
        <w:t>3</w:t>
      </w:r>
      <w:r w:rsidR="007A4B84" w:rsidRPr="00323227">
        <w:rPr>
          <w:rFonts w:ascii="Times New Roman" w:hAnsi="Times New Roman" w:cs="Times New Roman"/>
          <w:sz w:val="28"/>
          <w:szCs w:val="28"/>
        </w:rPr>
        <w:t>;</w:t>
      </w:r>
    </w:p>
    <w:p w:rsidR="00461DE8" w:rsidRPr="00323227" w:rsidRDefault="00461DE8" w:rsidP="007E6BFF">
      <w:pPr>
        <w:pStyle w:val="a3"/>
        <w:numPr>
          <w:ilvl w:val="0"/>
          <w:numId w:val="8"/>
        </w:numPr>
        <w:autoSpaceDE w:val="0"/>
        <w:autoSpaceDN w:val="0"/>
        <w:adjustRightInd w:val="0"/>
        <w:spacing w:after="0"/>
        <w:ind w:left="0" w:right="-1" w:firstLine="567"/>
        <w:jc w:val="both"/>
        <w:rPr>
          <w:rFonts w:ascii="Times New Roman" w:hAnsi="Times New Roman" w:cs="Times New Roman"/>
          <w:sz w:val="28"/>
          <w:szCs w:val="28"/>
        </w:rPr>
      </w:pPr>
      <w:r w:rsidRPr="00323227">
        <w:rPr>
          <w:rFonts w:ascii="Times New Roman" w:hAnsi="Times New Roman" w:cs="Times New Roman"/>
          <w:sz w:val="28"/>
          <w:szCs w:val="28"/>
        </w:rPr>
        <w:t xml:space="preserve">жалобы лиц, связанных с </w:t>
      </w:r>
      <w:r w:rsidR="00B63A55" w:rsidRPr="00323227">
        <w:rPr>
          <w:rFonts w:ascii="Times New Roman" w:hAnsi="Times New Roman" w:cs="Times New Roman"/>
          <w:sz w:val="28"/>
          <w:szCs w:val="28"/>
        </w:rPr>
        <w:t xml:space="preserve">рассмотрением </w:t>
      </w:r>
      <w:r w:rsidRPr="00323227">
        <w:rPr>
          <w:rFonts w:ascii="Times New Roman" w:hAnsi="Times New Roman" w:cs="Times New Roman"/>
          <w:sz w:val="28"/>
          <w:szCs w:val="28"/>
        </w:rPr>
        <w:t>уголовных дел</w:t>
      </w:r>
      <w:r w:rsidR="007A4B84" w:rsidRPr="00323227">
        <w:rPr>
          <w:rFonts w:ascii="Times New Roman" w:hAnsi="Times New Roman" w:cs="Times New Roman"/>
          <w:sz w:val="28"/>
          <w:szCs w:val="28"/>
        </w:rPr>
        <w:t xml:space="preserve"> </w:t>
      </w:r>
      <w:r w:rsidRPr="00323227">
        <w:rPr>
          <w:rFonts w:ascii="Times New Roman" w:hAnsi="Times New Roman" w:cs="Times New Roman"/>
          <w:sz w:val="28"/>
          <w:szCs w:val="28"/>
        </w:rPr>
        <w:t>на стадии судебного ра</w:t>
      </w:r>
      <w:r w:rsidR="00B63A55" w:rsidRPr="00323227">
        <w:rPr>
          <w:rFonts w:ascii="Times New Roman" w:hAnsi="Times New Roman" w:cs="Times New Roman"/>
          <w:sz w:val="28"/>
          <w:szCs w:val="28"/>
        </w:rPr>
        <w:t>збирательства</w:t>
      </w:r>
      <w:r w:rsidRPr="00323227">
        <w:rPr>
          <w:rFonts w:ascii="Times New Roman" w:hAnsi="Times New Roman" w:cs="Times New Roman"/>
          <w:sz w:val="28"/>
          <w:szCs w:val="28"/>
        </w:rPr>
        <w:t xml:space="preserve"> – </w:t>
      </w:r>
      <w:r w:rsidR="00D4117B" w:rsidRPr="00323227">
        <w:rPr>
          <w:rFonts w:ascii="Times New Roman" w:hAnsi="Times New Roman" w:cs="Times New Roman"/>
          <w:sz w:val="28"/>
          <w:szCs w:val="28"/>
        </w:rPr>
        <w:t>3</w:t>
      </w:r>
      <w:r w:rsidRPr="00323227">
        <w:rPr>
          <w:rFonts w:ascii="Times New Roman" w:hAnsi="Times New Roman" w:cs="Times New Roman"/>
          <w:sz w:val="28"/>
          <w:szCs w:val="28"/>
        </w:rPr>
        <w:t xml:space="preserve">; </w:t>
      </w:r>
    </w:p>
    <w:p w:rsidR="00461DE8" w:rsidRPr="00323227" w:rsidRDefault="00461DE8" w:rsidP="004C3E06">
      <w:pPr>
        <w:autoSpaceDE w:val="0"/>
        <w:autoSpaceDN w:val="0"/>
        <w:adjustRightInd w:val="0"/>
        <w:spacing w:after="0"/>
        <w:ind w:right="-1" w:firstLine="567"/>
        <w:jc w:val="both"/>
        <w:rPr>
          <w:rFonts w:ascii="Times New Roman" w:hAnsi="Times New Roman" w:cs="Times New Roman"/>
          <w:sz w:val="28"/>
          <w:szCs w:val="28"/>
        </w:rPr>
      </w:pPr>
      <w:r w:rsidRPr="00323227">
        <w:rPr>
          <w:rFonts w:ascii="Times New Roman" w:hAnsi="Times New Roman" w:cs="Times New Roman"/>
          <w:sz w:val="28"/>
          <w:szCs w:val="28"/>
        </w:rPr>
        <w:t xml:space="preserve">- обращения, связанные с просьбой о предоставлении государственной поддержки, инвестиционной деятельности заявителя – </w:t>
      </w:r>
      <w:r w:rsidR="008E1698" w:rsidRPr="00323227">
        <w:rPr>
          <w:rFonts w:ascii="Times New Roman" w:hAnsi="Times New Roman" w:cs="Times New Roman"/>
          <w:sz w:val="28"/>
          <w:szCs w:val="28"/>
        </w:rPr>
        <w:t>2</w:t>
      </w:r>
      <w:r w:rsidR="000B2BE7" w:rsidRPr="00323227">
        <w:rPr>
          <w:rFonts w:ascii="Times New Roman" w:hAnsi="Times New Roman" w:cs="Times New Roman"/>
          <w:sz w:val="28"/>
          <w:szCs w:val="28"/>
        </w:rPr>
        <w:t>.</w:t>
      </w:r>
    </w:p>
    <w:p w:rsidR="003B0467" w:rsidRPr="00323227" w:rsidRDefault="003B0467" w:rsidP="003B0467">
      <w:pPr>
        <w:autoSpaceDE w:val="0"/>
        <w:autoSpaceDN w:val="0"/>
        <w:adjustRightInd w:val="0"/>
        <w:spacing w:after="0"/>
        <w:ind w:right="-1" w:firstLine="567"/>
        <w:jc w:val="both"/>
        <w:rPr>
          <w:rFonts w:ascii="Times New Roman" w:hAnsi="Times New Roman" w:cs="Times New Roman"/>
          <w:sz w:val="28"/>
          <w:szCs w:val="28"/>
        </w:rPr>
      </w:pPr>
      <w:r w:rsidRPr="00323227">
        <w:rPr>
          <w:rFonts w:ascii="Times New Roman" w:hAnsi="Times New Roman" w:cs="Times New Roman"/>
          <w:sz w:val="28"/>
          <w:szCs w:val="28"/>
        </w:rPr>
        <w:t xml:space="preserve">Данным категориям заявителей </w:t>
      </w:r>
      <w:r w:rsidR="002D6D94" w:rsidRPr="00323227">
        <w:rPr>
          <w:rFonts w:ascii="Times New Roman" w:hAnsi="Times New Roman" w:cs="Times New Roman"/>
          <w:sz w:val="28"/>
          <w:szCs w:val="28"/>
        </w:rPr>
        <w:t>у</w:t>
      </w:r>
      <w:r w:rsidRPr="00323227">
        <w:rPr>
          <w:rFonts w:ascii="Times New Roman" w:hAnsi="Times New Roman" w:cs="Times New Roman"/>
          <w:sz w:val="28"/>
          <w:szCs w:val="28"/>
        </w:rPr>
        <w:t>полн</w:t>
      </w:r>
      <w:r w:rsidR="001E3CC9" w:rsidRPr="00323227">
        <w:rPr>
          <w:rFonts w:ascii="Times New Roman" w:hAnsi="Times New Roman" w:cs="Times New Roman"/>
          <w:sz w:val="28"/>
          <w:szCs w:val="28"/>
        </w:rPr>
        <w:t xml:space="preserve">омоченный направляет разъяснения </w:t>
      </w:r>
      <w:r w:rsidR="00323227" w:rsidRPr="00323227">
        <w:rPr>
          <w:rFonts w:ascii="Times New Roman" w:hAnsi="Times New Roman" w:cs="Times New Roman"/>
          <w:sz w:val="28"/>
          <w:szCs w:val="28"/>
        </w:rPr>
        <w:t xml:space="preserve">в рамках установленных </w:t>
      </w:r>
      <w:r w:rsidR="001E3CC9" w:rsidRPr="00323227">
        <w:rPr>
          <w:rFonts w:ascii="Times New Roman" w:hAnsi="Times New Roman" w:cs="Times New Roman"/>
          <w:sz w:val="28"/>
          <w:szCs w:val="28"/>
        </w:rPr>
        <w:t>полномочий. В зависимости от ситуации предлагает</w:t>
      </w:r>
      <w:r w:rsidRPr="00323227">
        <w:rPr>
          <w:rFonts w:ascii="Times New Roman" w:hAnsi="Times New Roman" w:cs="Times New Roman"/>
          <w:sz w:val="28"/>
          <w:szCs w:val="28"/>
        </w:rPr>
        <w:t xml:space="preserve"> </w:t>
      </w:r>
      <w:r w:rsidR="00113619" w:rsidRPr="00323227">
        <w:rPr>
          <w:rFonts w:ascii="Times New Roman" w:hAnsi="Times New Roman" w:cs="Times New Roman"/>
          <w:sz w:val="28"/>
          <w:szCs w:val="28"/>
        </w:rPr>
        <w:t xml:space="preserve">заявителю </w:t>
      </w:r>
      <w:r w:rsidR="001E3CC9" w:rsidRPr="00323227">
        <w:rPr>
          <w:rFonts w:ascii="Times New Roman" w:hAnsi="Times New Roman" w:cs="Times New Roman"/>
          <w:sz w:val="28"/>
          <w:szCs w:val="28"/>
        </w:rPr>
        <w:t>в</w:t>
      </w:r>
      <w:r w:rsidRPr="00323227">
        <w:rPr>
          <w:rFonts w:ascii="Times New Roman" w:hAnsi="Times New Roman" w:cs="Times New Roman"/>
          <w:sz w:val="28"/>
          <w:szCs w:val="28"/>
        </w:rPr>
        <w:t>о</w:t>
      </w:r>
      <w:r w:rsidR="001E3CC9" w:rsidRPr="00323227">
        <w:rPr>
          <w:rFonts w:ascii="Times New Roman" w:hAnsi="Times New Roman" w:cs="Times New Roman"/>
          <w:sz w:val="28"/>
          <w:szCs w:val="28"/>
        </w:rPr>
        <w:t>спользоваться правом</w:t>
      </w:r>
      <w:r w:rsidRPr="00323227">
        <w:rPr>
          <w:rFonts w:ascii="Times New Roman" w:hAnsi="Times New Roman" w:cs="Times New Roman"/>
          <w:sz w:val="28"/>
          <w:szCs w:val="28"/>
        </w:rPr>
        <w:t xml:space="preserve"> обратиться в арбитражный суд или </w:t>
      </w:r>
      <w:r w:rsidR="001E3CC9" w:rsidRPr="00323227">
        <w:rPr>
          <w:rFonts w:ascii="Times New Roman" w:hAnsi="Times New Roman" w:cs="Times New Roman"/>
          <w:sz w:val="28"/>
          <w:szCs w:val="28"/>
        </w:rPr>
        <w:t>использовать</w:t>
      </w:r>
      <w:r w:rsidRPr="00323227">
        <w:rPr>
          <w:rFonts w:ascii="Times New Roman" w:hAnsi="Times New Roman" w:cs="Times New Roman"/>
          <w:sz w:val="28"/>
          <w:szCs w:val="28"/>
        </w:rPr>
        <w:t xml:space="preserve"> процедур</w:t>
      </w:r>
      <w:r w:rsidR="001E3CC9" w:rsidRPr="00323227">
        <w:rPr>
          <w:rFonts w:ascii="Times New Roman" w:hAnsi="Times New Roman" w:cs="Times New Roman"/>
          <w:sz w:val="28"/>
          <w:szCs w:val="28"/>
        </w:rPr>
        <w:t>у</w:t>
      </w:r>
      <w:r w:rsidRPr="00323227">
        <w:rPr>
          <w:rFonts w:ascii="Times New Roman" w:hAnsi="Times New Roman" w:cs="Times New Roman"/>
          <w:sz w:val="28"/>
          <w:szCs w:val="28"/>
        </w:rPr>
        <w:t xml:space="preserve"> медиации. </w:t>
      </w:r>
    </w:p>
    <w:p w:rsidR="00461DE8" w:rsidRPr="00F31B09" w:rsidRDefault="001C194E" w:rsidP="004C3E06">
      <w:pPr>
        <w:autoSpaceDE w:val="0"/>
        <w:autoSpaceDN w:val="0"/>
        <w:adjustRightInd w:val="0"/>
        <w:spacing w:after="0"/>
        <w:ind w:right="-1" w:firstLine="567"/>
        <w:jc w:val="both"/>
        <w:rPr>
          <w:rFonts w:ascii="Times New Roman" w:hAnsi="Times New Roman" w:cs="Times New Roman"/>
          <w:i/>
          <w:sz w:val="28"/>
          <w:szCs w:val="28"/>
        </w:rPr>
      </w:pPr>
      <w:r>
        <w:rPr>
          <w:rFonts w:ascii="Times New Roman" w:hAnsi="Times New Roman" w:cs="Times New Roman"/>
          <w:sz w:val="28"/>
          <w:szCs w:val="28"/>
        </w:rPr>
        <w:t>П</w:t>
      </w:r>
      <w:r w:rsidR="00461DE8" w:rsidRPr="00F31B09">
        <w:rPr>
          <w:rFonts w:ascii="Times New Roman" w:hAnsi="Times New Roman" w:cs="Times New Roman"/>
          <w:sz w:val="28"/>
          <w:szCs w:val="28"/>
        </w:rPr>
        <w:t>о каждому вопросу дается юридическая консультация о возможных путях решения проблемы. При наличии правовой возможности обращение перенаправляется в порядке, предусмотренном статьей 8 Федерального закона от 02.05.2006 №59-ФЗ "О порядке рассмотрения обращений граждан Российской Федерации".</w:t>
      </w:r>
    </w:p>
    <w:p w:rsidR="005F7F68" w:rsidRPr="00F31B09" w:rsidRDefault="005F7F68" w:rsidP="005F7F68">
      <w:pPr>
        <w:autoSpaceDE w:val="0"/>
        <w:autoSpaceDN w:val="0"/>
        <w:adjustRightInd w:val="0"/>
        <w:spacing w:after="0"/>
        <w:ind w:firstLine="567"/>
        <w:jc w:val="both"/>
        <w:rPr>
          <w:rFonts w:ascii="Times New Roman" w:hAnsi="Times New Roman" w:cs="Times New Roman"/>
          <w:sz w:val="28"/>
          <w:szCs w:val="28"/>
        </w:rPr>
      </w:pPr>
      <w:r w:rsidRPr="00F31B09">
        <w:rPr>
          <w:rFonts w:ascii="Times New Roman" w:hAnsi="Times New Roman" w:cs="Times New Roman"/>
          <w:sz w:val="28"/>
          <w:szCs w:val="28"/>
        </w:rPr>
        <w:t xml:space="preserve">Во всех случаях заявителям письменно, по электронной почте или устно разъяснялись их права и способы их защиты. При необходимости обращения направлялись для изучения и рассмотрения в другие органы по компетенции, а также применялись иные меры, предусмотренные действующим законодательством. По итогам рассмотрения обращений всем заявителям направлялись ответы. </w:t>
      </w:r>
    </w:p>
    <w:p w:rsidR="003C5841" w:rsidRPr="00F31B09" w:rsidRDefault="005F7F68" w:rsidP="005F7F68">
      <w:pPr>
        <w:autoSpaceDE w:val="0"/>
        <w:autoSpaceDN w:val="0"/>
        <w:adjustRightInd w:val="0"/>
        <w:spacing w:after="0"/>
        <w:ind w:firstLine="567"/>
        <w:jc w:val="both"/>
        <w:rPr>
          <w:rFonts w:ascii="Times New Roman" w:hAnsi="Times New Roman" w:cs="Times New Roman"/>
          <w:sz w:val="28"/>
          <w:szCs w:val="28"/>
        </w:rPr>
      </w:pPr>
      <w:r w:rsidRPr="00F31B09">
        <w:rPr>
          <w:rFonts w:ascii="Times New Roman" w:hAnsi="Times New Roman" w:cs="Times New Roman"/>
          <w:sz w:val="28"/>
          <w:szCs w:val="28"/>
        </w:rPr>
        <w:t>Для решения наиболее сложных и резона</w:t>
      </w:r>
      <w:r w:rsidR="00113619">
        <w:rPr>
          <w:rFonts w:ascii="Times New Roman" w:hAnsi="Times New Roman" w:cs="Times New Roman"/>
          <w:sz w:val="28"/>
          <w:szCs w:val="28"/>
        </w:rPr>
        <w:t>нсных проблем предпринимателей у</w:t>
      </w:r>
      <w:r w:rsidRPr="00F31B09">
        <w:rPr>
          <w:rFonts w:ascii="Times New Roman" w:hAnsi="Times New Roman" w:cs="Times New Roman"/>
          <w:sz w:val="28"/>
          <w:szCs w:val="28"/>
        </w:rPr>
        <w:t xml:space="preserve">полномоченным используются альтернативные инструменты работы: привлечение юристов </w:t>
      </w:r>
      <w:r w:rsidR="007E1EE3">
        <w:rPr>
          <w:rFonts w:ascii="Times New Roman" w:hAnsi="Times New Roman" w:cs="Times New Roman"/>
          <w:sz w:val="28"/>
          <w:szCs w:val="28"/>
        </w:rPr>
        <w:t>«</w:t>
      </w:r>
      <w:r w:rsidR="00113619">
        <w:rPr>
          <w:rFonts w:ascii="Times New Roman" w:hAnsi="Times New Roman" w:cs="Times New Roman"/>
          <w:sz w:val="28"/>
          <w:szCs w:val="28"/>
          <w:lang w:val="en-US"/>
        </w:rPr>
        <w:t>p</w:t>
      </w:r>
      <w:proofErr w:type="spellStart"/>
      <w:r w:rsidRPr="00F31B09">
        <w:rPr>
          <w:rFonts w:ascii="Times New Roman" w:hAnsi="Times New Roman" w:cs="Times New Roman"/>
          <w:sz w:val="28"/>
          <w:szCs w:val="28"/>
        </w:rPr>
        <w:t>ro</w:t>
      </w:r>
      <w:proofErr w:type="spellEnd"/>
      <w:r w:rsidR="002D3D9E" w:rsidRPr="00F31B09">
        <w:rPr>
          <w:rFonts w:ascii="Times New Roman" w:hAnsi="Times New Roman" w:cs="Times New Roman"/>
          <w:sz w:val="28"/>
          <w:szCs w:val="28"/>
        </w:rPr>
        <w:t>-</w:t>
      </w:r>
      <w:r w:rsidR="00113619">
        <w:rPr>
          <w:rFonts w:ascii="Times New Roman" w:hAnsi="Times New Roman" w:cs="Times New Roman"/>
          <w:sz w:val="28"/>
          <w:szCs w:val="28"/>
          <w:lang w:val="en-US"/>
        </w:rPr>
        <w:t>b</w:t>
      </w:r>
      <w:proofErr w:type="spellStart"/>
      <w:r w:rsidRPr="00F31B09">
        <w:rPr>
          <w:rFonts w:ascii="Times New Roman" w:hAnsi="Times New Roman" w:cs="Times New Roman"/>
          <w:sz w:val="28"/>
          <w:szCs w:val="28"/>
        </w:rPr>
        <w:t>ono</w:t>
      </w:r>
      <w:proofErr w:type="spellEnd"/>
      <w:r w:rsidR="007E1EE3">
        <w:rPr>
          <w:rFonts w:ascii="Times New Roman" w:hAnsi="Times New Roman" w:cs="Times New Roman"/>
          <w:sz w:val="28"/>
          <w:szCs w:val="28"/>
        </w:rPr>
        <w:t>»</w:t>
      </w:r>
      <w:r w:rsidRPr="00F31B09">
        <w:rPr>
          <w:rFonts w:ascii="Times New Roman" w:hAnsi="Times New Roman" w:cs="Times New Roman"/>
          <w:sz w:val="28"/>
          <w:szCs w:val="28"/>
        </w:rPr>
        <w:t>, общественных</w:t>
      </w:r>
      <w:r w:rsidRPr="00F31B09">
        <w:rPr>
          <w:rFonts w:ascii="Calibri" w:hAnsi="Calibri" w:cs="Calibri"/>
          <w:sz w:val="28"/>
          <w:szCs w:val="28"/>
        </w:rPr>
        <w:t xml:space="preserve"> </w:t>
      </w:r>
      <w:r w:rsidRPr="00F31B09">
        <w:rPr>
          <w:rFonts w:ascii="Times New Roman" w:hAnsi="Times New Roman" w:cs="Times New Roman"/>
          <w:sz w:val="28"/>
          <w:szCs w:val="28"/>
        </w:rPr>
        <w:t xml:space="preserve">помощников, рассмотрение обращений на заседаниях Общественного </w:t>
      </w:r>
      <w:r w:rsidR="00113619">
        <w:rPr>
          <w:rFonts w:ascii="Times New Roman" w:hAnsi="Times New Roman" w:cs="Times New Roman"/>
          <w:sz w:val="28"/>
          <w:szCs w:val="28"/>
        </w:rPr>
        <w:t>и Экспертного совета при у</w:t>
      </w:r>
      <w:r w:rsidRPr="00F31B09">
        <w:rPr>
          <w:rFonts w:ascii="Times New Roman" w:hAnsi="Times New Roman" w:cs="Times New Roman"/>
          <w:sz w:val="28"/>
          <w:szCs w:val="28"/>
        </w:rPr>
        <w:t xml:space="preserve">полномоченном. </w:t>
      </w:r>
    </w:p>
    <w:p w:rsidR="003C5841" w:rsidRPr="00F31B09" w:rsidRDefault="007D308D" w:rsidP="003C5841">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b/>
          <w:sz w:val="28"/>
          <w:szCs w:val="28"/>
        </w:rPr>
        <w:t xml:space="preserve">В </w:t>
      </w:r>
      <w:r w:rsidR="003C5841" w:rsidRPr="00F31B09">
        <w:rPr>
          <w:rFonts w:ascii="Times New Roman" w:hAnsi="Times New Roman" w:cs="Times New Roman"/>
          <w:b/>
          <w:sz w:val="28"/>
          <w:szCs w:val="28"/>
        </w:rPr>
        <w:t>поступивших жалоб</w:t>
      </w:r>
      <w:r>
        <w:rPr>
          <w:rFonts w:ascii="Times New Roman" w:hAnsi="Times New Roman" w:cs="Times New Roman"/>
          <w:b/>
          <w:sz w:val="28"/>
          <w:szCs w:val="28"/>
        </w:rPr>
        <w:t>ах</w:t>
      </w:r>
      <w:r w:rsidR="003C5841" w:rsidRPr="00F31B09">
        <w:rPr>
          <w:rFonts w:ascii="Times New Roman" w:hAnsi="Times New Roman" w:cs="Times New Roman"/>
          <w:b/>
          <w:sz w:val="28"/>
          <w:szCs w:val="28"/>
        </w:rPr>
        <w:t xml:space="preserve"> отмеч</w:t>
      </w:r>
      <w:r w:rsidR="00113619">
        <w:rPr>
          <w:rFonts w:ascii="Times New Roman" w:hAnsi="Times New Roman" w:cs="Times New Roman"/>
          <w:b/>
          <w:sz w:val="28"/>
          <w:szCs w:val="28"/>
        </w:rPr>
        <w:t>ены</w:t>
      </w:r>
      <w:r w:rsidR="003C5841" w:rsidRPr="00F31B09">
        <w:rPr>
          <w:rFonts w:ascii="Times New Roman" w:hAnsi="Times New Roman" w:cs="Times New Roman"/>
          <w:b/>
          <w:sz w:val="28"/>
          <w:szCs w:val="28"/>
        </w:rPr>
        <w:t xml:space="preserve"> следующ</w:t>
      </w:r>
      <w:r>
        <w:rPr>
          <w:rFonts w:ascii="Times New Roman" w:hAnsi="Times New Roman" w:cs="Times New Roman"/>
          <w:b/>
          <w:sz w:val="28"/>
          <w:szCs w:val="28"/>
        </w:rPr>
        <w:t>ие</w:t>
      </w:r>
      <w:r w:rsidR="003C5841" w:rsidRPr="00F31B09">
        <w:rPr>
          <w:rFonts w:ascii="Times New Roman" w:hAnsi="Times New Roman" w:cs="Times New Roman"/>
          <w:b/>
          <w:sz w:val="28"/>
          <w:szCs w:val="28"/>
        </w:rPr>
        <w:t xml:space="preserve"> </w:t>
      </w:r>
      <w:r>
        <w:rPr>
          <w:rFonts w:ascii="Times New Roman" w:hAnsi="Times New Roman" w:cs="Times New Roman"/>
          <w:b/>
          <w:sz w:val="28"/>
          <w:szCs w:val="28"/>
        </w:rPr>
        <w:t>проблемы</w:t>
      </w:r>
      <w:r w:rsidR="003C5841" w:rsidRPr="00F31B09">
        <w:rPr>
          <w:rFonts w:ascii="Times New Roman" w:hAnsi="Times New Roman" w:cs="Times New Roman"/>
          <w:sz w:val="28"/>
          <w:szCs w:val="28"/>
        </w:rPr>
        <w:t>:</w:t>
      </w:r>
    </w:p>
    <w:p w:rsidR="003C5841" w:rsidRPr="00F31B09" w:rsidRDefault="003C5841" w:rsidP="003C5841">
      <w:pPr>
        <w:autoSpaceDE w:val="0"/>
        <w:autoSpaceDN w:val="0"/>
        <w:adjustRightInd w:val="0"/>
        <w:spacing w:after="0"/>
        <w:ind w:firstLine="567"/>
        <w:jc w:val="both"/>
        <w:rPr>
          <w:rFonts w:ascii="Times New Roman" w:hAnsi="Times New Roman" w:cs="Times New Roman"/>
          <w:sz w:val="28"/>
          <w:szCs w:val="28"/>
        </w:rPr>
      </w:pPr>
      <w:r w:rsidRPr="00F31B09">
        <w:rPr>
          <w:rFonts w:ascii="Times New Roman" w:hAnsi="Times New Roman" w:cs="Times New Roman"/>
          <w:sz w:val="28"/>
          <w:szCs w:val="28"/>
        </w:rPr>
        <w:t xml:space="preserve">- </w:t>
      </w:r>
      <w:r w:rsidR="007E1EE3">
        <w:rPr>
          <w:rFonts w:ascii="Times New Roman" w:hAnsi="Times New Roman" w:cs="Times New Roman"/>
          <w:sz w:val="28"/>
          <w:szCs w:val="28"/>
        </w:rPr>
        <w:t xml:space="preserve">бездействие </w:t>
      </w:r>
      <w:r w:rsidRPr="00F31B09">
        <w:rPr>
          <w:rFonts w:ascii="Times New Roman" w:hAnsi="Times New Roman" w:cs="Times New Roman"/>
          <w:sz w:val="28"/>
          <w:szCs w:val="28"/>
        </w:rPr>
        <w:t>представителей УФССП при осуществлении исполнительного производства;</w:t>
      </w:r>
    </w:p>
    <w:p w:rsidR="003C5841" w:rsidRPr="00F31B09" w:rsidRDefault="003C5841" w:rsidP="003C5841">
      <w:pPr>
        <w:autoSpaceDE w:val="0"/>
        <w:autoSpaceDN w:val="0"/>
        <w:adjustRightInd w:val="0"/>
        <w:spacing w:after="0"/>
        <w:ind w:firstLine="567"/>
        <w:jc w:val="both"/>
        <w:rPr>
          <w:rFonts w:ascii="Times New Roman" w:hAnsi="Times New Roman" w:cs="Times New Roman"/>
          <w:sz w:val="28"/>
          <w:szCs w:val="28"/>
        </w:rPr>
      </w:pPr>
      <w:r w:rsidRPr="00F31B09">
        <w:rPr>
          <w:rFonts w:ascii="Times New Roman" w:hAnsi="Times New Roman" w:cs="Times New Roman"/>
          <w:sz w:val="28"/>
          <w:szCs w:val="28"/>
        </w:rPr>
        <w:lastRenderedPageBreak/>
        <w:t xml:space="preserve">- </w:t>
      </w:r>
      <w:r w:rsidR="007E1EE3">
        <w:rPr>
          <w:rFonts w:ascii="Times New Roman" w:hAnsi="Times New Roman" w:cs="Times New Roman"/>
          <w:sz w:val="28"/>
          <w:szCs w:val="28"/>
        </w:rPr>
        <w:t>незаконно</w:t>
      </w:r>
      <w:r w:rsidR="006D29AC">
        <w:rPr>
          <w:rFonts w:ascii="Times New Roman" w:hAnsi="Times New Roman" w:cs="Times New Roman"/>
          <w:sz w:val="28"/>
          <w:szCs w:val="28"/>
        </w:rPr>
        <w:t>е</w:t>
      </w:r>
      <w:r w:rsidR="007E1EE3">
        <w:rPr>
          <w:rFonts w:ascii="Times New Roman" w:hAnsi="Times New Roman" w:cs="Times New Roman"/>
          <w:sz w:val="28"/>
          <w:szCs w:val="28"/>
        </w:rPr>
        <w:t xml:space="preserve"> </w:t>
      </w:r>
      <w:r w:rsidRPr="00F31B09">
        <w:rPr>
          <w:rFonts w:ascii="Times New Roman" w:hAnsi="Times New Roman" w:cs="Times New Roman"/>
          <w:sz w:val="28"/>
          <w:szCs w:val="28"/>
        </w:rPr>
        <w:t>списани</w:t>
      </w:r>
      <w:r w:rsidR="006D29AC">
        <w:rPr>
          <w:rFonts w:ascii="Times New Roman" w:hAnsi="Times New Roman" w:cs="Times New Roman"/>
          <w:sz w:val="28"/>
          <w:szCs w:val="28"/>
        </w:rPr>
        <w:t>е</w:t>
      </w:r>
      <w:r w:rsidRPr="00F31B09">
        <w:rPr>
          <w:rFonts w:ascii="Times New Roman" w:hAnsi="Times New Roman" w:cs="Times New Roman"/>
          <w:sz w:val="28"/>
          <w:szCs w:val="28"/>
        </w:rPr>
        <w:t xml:space="preserve"> денежных средств со счета предпринимателя при осуществлении исполнительного производства;</w:t>
      </w:r>
    </w:p>
    <w:p w:rsidR="003C5841" w:rsidRPr="00F31B09" w:rsidRDefault="003C5841" w:rsidP="003C5841">
      <w:pPr>
        <w:autoSpaceDE w:val="0"/>
        <w:autoSpaceDN w:val="0"/>
        <w:adjustRightInd w:val="0"/>
        <w:spacing w:after="0"/>
        <w:ind w:firstLine="567"/>
        <w:jc w:val="both"/>
        <w:rPr>
          <w:rFonts w:ascii="Times New Roman" w:hAnsi="Times New Roman" w:cs="Times New Roman"/>
          <w:sz w:val="28"/>
          <w:szCs w:val="28"/>
        </w:rPr>
      </w:pPr>
      <w:r w:rsidRPr="00F31B09">
        <w:rPr>
          <w:rFonts w:ascii="Times New Roman" w:hAnsi="Times New Roman" w:cs="Times New Roman"/>
          <w:sz w:val="28"/>
          <w:szCs w:val="28"/>
        </w:rPr>
        <w:t>-</w:t>
      </w:r>
      <w:r w:rsidR="007E1EE3">
        <w:rPr>
          <w:rFonts w:ascii="Times New Roman" w:hAnsi="Times New Roman" w:cs="Times New Roman"/>
          <w:sz w:val="28"/>
          <w:szCs w:val="28"/>
        </w:rPr>
        <w:t xml:space="preserve"> необоснованно</w:t>
      </w:r>
      <w:r w:rsidR="006D29AC">
        <w:rPr>
          <w:rFonts w:ascii="Times New Roman" w:hAnsi="Times New Roman" w:cs="Times New Roman"/>
          <w:sz w:val="28"/>
          <w:szCs w:val="28"/>
        </w:rPr>
        <w:t>е</w:t>
      </w:r>
      <w:r w:rsidRPr="00F31B09">
        <w:rPr>
          <w:rFonts w:ascii="Times New Roman" w:hAnsi="Times New Roman" w:cs="Times New Roman"/>
          <w:sz w:val="28"/>
          <w:szCs w:val="28"/>
        </w:rPr>
        <w:t xml:space="preserve"> начислени</w:t>
      </w:r>
      <w:r w:rsidR="006D29AC">
        <w:rPr>
          <w:rFonts w:ascii="Times New Roman" w:hAnsi="Times New Roman" w:cs="Times New Roman"/>
          <w:sz w:val="28"/>
          <w:szCs w:val="28"/>
        </w:rPr>
        <w:t>е</w:t>
      </w:r>
      <w:r w:rsidRPr="00F31B09">
        <w:rPr>
          <w:rFonts w:ascii="Times New Roman" w:hAnsi="Times New Roman" w:cs="Times New Roman"/>
          <w:sz w:val="28"/>
          <w:szCs w:val="28"/>
        </w:rPr>
        <w:t xml:space="preserve"> и взыскани</w:t>
      </w:r>
      <w:r w:rsidR="007D308D">
        <w:rPr>
          <w:rFonts w:ascii="Times New Roman" w:hAnsi="Times New Roman" w:cs="Times New Roman"/>
          <w:sz w:val="28"/>
          <w:szCs w:val="28"/>
        </w:rPr>
        <w:t>е</w:t>
      </w:r>
      <w:r w:rsidRPr="00F31B09">
        <w:rPr>
          <w:rFonts w:ascii="Times New Roman" w:hAnsi="Times New Roman" w:cs="Times New Roman"/>
          <w:sz w:val="28"/>
          <w:szCs w:val="28"/>
        </w:rPr>
        <w:t xml:space="preserve"> недоимки по налогам, сборам, пени;</w:t>
      </w:r>
    </w:p>
    <w:p w:rsidR="003C5841" w:rsidRPr="00F31B09" w:rsidRDefault="003C5841" w:rsidP="003C5841">
      <w:pPr>
        <w:autoSpaceDE w:val="0"/>
        <w:autoSpaceDN w:val="0"/>
        <w:adjustRightInd w:val="0"/>
        <w:spacing w:after="0"/>
        <w:ind w:firstLine="567"/>
        <w:jc w:val="both"/>
        <w:rPr>
          <w:rFonts w:ascii="Times New Roman" w:hAnsi="Times New Roman" w:cs="Times New Roman"/>
          <w:sz w:val="28"/>
          <w:szCs w:val="28"/>
        </w:rPr>
      </w:pPr>
      <w:r w:rsidRPr="00F31B09">
        <w:rPr>
          <w:rFonts w:ascii="Times New Roman" w:hAnsi="Times New Roman" w:cs="Times New Roman"/>
          <w:sz w:val="28"/>
          <w:szCs w:val="28"/>
        </w:rPr>
        <w:t>- обжалование действий Пенсионного фонда РФ по взысканию задолженности с предпринимателей;</w:t>
      </w:r>
    </w:p>
    <w:p w:rsidR="003C5841" w:rsidRPr="00F31B09" w:rsidRDefault="003C5841" w:rsidP="003C5841">
      <w:pPr>
        <w:autoSpaceDE w:val="0"/>
        <w:autoSpaceDN w:val="0"/>
        <w:adjustRightInd w:val="0"/>
        <w:spacing w:after="0"/>
        <w:ind w:firstLine="567"/>
        <w:jc w:val="both"/>
        <w:rPr>
          <w:rFonts w:ascii="Times New Roman" w:hAnsi="Times New Roman" w:cs="Times New Roman"/>
          <w:sz w:val="28"/>
          <w:szCs w:val="28"/>
        </w:rPr>
      </w:pPr>
      <w:r w:rsidRPr="00F31B09">
        <w:rPr>
          <w:rFonts w:ascii="Times New Roman" w:hAnsi="Times New Roman" w:cs="Times New Roman"/>
          <w:sz w:val="28"/>
          <w:szCs w:val="28"/>
        </w:rPr>
        <w:t>- необоснованный отказ в выдаче субсидии;</w:t>
      </w:r>
    </w:p>
    <w:p w:rsidR="003C5841" w:rsidRPr="00F31B09" w:rsidRDefault="003C5841" w:rsidP="003C5841">
      <w:pPr>
        <w:autoSpaceDE w:val="0"/>
        <w:autoSpaceDN w:val="0"/>
        <w:adjustRightInd w:val="0"/>
        <w:spacing w:after="0"/>
        <w:ind w:firstLine="567"/>
        <w:jc w:val="both"/>
        <w:rPr>
          <w:rFonts w:ascii="Times New Roman" w:hAnsi="Times New Roman" w:cs="Times New Roman"/>
          <w:sz w:val="28"/>
          <w:szCs w:val="28"/>
        </w:rPr>
      </w:pPr>
      <w:r w:rsidRPr="00F31B09">
        <w:rPr>
          <w:rFonts w:ascii="Times New Roman" w:hAnsi="Times New Roman" w:cs="Times New Roman"/>
          <w:sz w:val="28"/>
          <w:szCs w:val="28"/>
        </w:rPr>
        <w:t xml:space="preserve">- уголовное преследование и нарушения при проведении оперативно-розыскных мероприятий; </w:t>
      </w:r>
    </w:p>
    <w:p w:rsidR="003C5841" w:rsidRPr="00F31B09" w:rsidRDefault="003C5841" w:rsidP="003C5841">
      <w:pPr>
        <w:autoSpaceDE w:val="0"/>
        <w:autoSpaceDN w:val="0"/>
        <w:adjustRightInd w:val="0"/>
        <w:spacing w:after="0"/>
        <w:ind w:firstLine="567"/>
        <w:jc w:val="both"/>
        <w:rPr>
          <w:rFonts w:ascii="Times New Roman" w:hAnsi="Times New Roman" w:cs="Times New Roman"/>
          <w:sz w:val="28"/>
          <w:szCs w:val="28"/>
        </w:rPr>
      </w:pPr>
      <w:r w:rsidRPr="00F31B09">
        <w:rPr>
          <w:rFonts w:ascii="Times New Roman" w:hAnsi="Times New Roman" w:cs="Times New Roman"/>
          <w:sz w:val="28"/>
          <w:szCs w:val="28"/>
        </w:rPr>
        <w:t>- введени</w:t>
      </w:r>
      <w:r w:rsidR="007D308D">
        <w:rPr>
          <w:rFonts w:ascii="Times New Roman" w:hAnsi="Times New Roman" w:cs="Times New Roman"/>
          <w:sz w:val="28"/>
          <w:szCs w:val="28"/>
        </w:rPr>
        <w:t>е</w:t>
      </w:r>
      <w:r w:rsidRPr="00F31B09">
        <w:rPr>
          <w:rFonts w:ascii="Times New Roman" w:hAnsi="Times New Roman" w:cs="Times New Roman"/>
          <w:sz w:val="28"/>
          <w:szCs w:val="28"/>
        </w:rPr>
        <w:t xml:space="preserve"> ограничения по движению автотранспорта по дорогам общего пользования на необоснованно длительный срок (40 дней), не связанный с природно-климатическими условиями;</w:t>
      </w:r>
    </w:p>
    <w:p w:rsidR="003C5841" w:rsidRPr="00F31B09" w:rsidRDefault="003C5841" w:rsidP="003C5841">
      <w:pPr>
        <w:autoSpaceDE w:val="0"/>
        <w:autoSpaceDN w:val="0"/>
        <w:adjustRightInd w:val="0"/>
        <w:spacing w:after="0"/>
        <w:ind w:firstLine="567"/>
        <w:jc w:val="both"/>
        <w:rPr>
          <w:rFonts w:ascii="Times New Roman" w:hAnsi="Times New Roman" w:cs="Times New Roman"/>
          <w:sz w:val="28"/>
          <w:szCs w:val="28"/>
        </w:rPr>
      </w:pPr>
      <w:r w:rsidRPr="00F31B09">
        <w:rPr>
          <w:rFonts w:ascii="Times New Roman" w:hAnsi="Times New Roman" w:cs="Times New Roman"/>
          <w:sz w:val="28"/>
          <w:szCs w:val="28"/>
        </w:rPr>
        <w:t>- неправомерн</w:t>
      </w:r>
      <w:r w:rsidR="007D308D">
        <w:rPr>
          <w:rFonts w:ascii="Times New Roman" w:hAnsi="Times New Roman" w:cs="Times New Roman"/>
          <w:sz w:val="28"/>
          <w:szCs w:val="28"/>
        </w:rPr>
        <w:t>ая</w:t>
      </w:r>
      <w:r w:rsidRPr="00F31B09">
        <w:rPr>
          <w:rFonts w:ascii="Times New Roman" w:hAnsi="Times New Roman" w:cs="Times New Roman"/>
          <w:sz w:val="28"/>
          <w:szCs w:val="28"/>
        </w:rPr>
        <w:t xml:space="preserve"> оценк</w:t>
      </w:r>
      <w:r w:rsidR="007D308D">
        <w:rPr>
          <w:rFonts w:ascii="Times New Roman" w:hAnsi="Times New Roman" w:cs="Times New Roman"/>
          <w:sz w:val="28"/>
          <w:szCs w:val="28"/>
        </w:rPr>
        <w:t>а</w:t>
      </w:r>
      <w:r w:rsidRPr="00F31B09">
        <w:rPr>
          <w:rFonts w:ascii="Times New Roman" w:hAnsi="Times New Roman" w:cs="Times New Roman"/>
          <w:sz w:val="28"/>
          <w:szCs w:val="28"/>
        </w:rPr>
        <w:t xml:space="preserve"> качества сточных вод автомойки;</w:t>
      </w:r>
    </w:p>
    <w:p w:rsidR="003C5841" w:rsidRPr="00F31B09" w:rsidRDefault="003C5841" w:rsidP="003C5841">
      <w:pPr>
        <w:autoSpaceDE w:val="0"/>
        <w:autoSpaceDN w:val="0"/>
        <w:adjustRightInd w:val="0"/>
        <w:spacing w:after="0"/>
        <w:ind w:firstLine="567"/>
        <w:jc w:val="both"/>
        <w:rPr>
          <w:rFonts w:ascii="Times New Roman" w:hAnsi="Times New Roman" w:cs="Times New Roman"/>
          <w:sz w:val="28"/>
          <w:szCs w:val="28"/>
        </w:rPr>
      </w:pPr>
      <w:r w:rsidRPr="00F31B09">
        <w:rPr>
          <w:rFonts w:ascii="Times New Roman" w:hAnsi="Times New Roman" w:cs="Times New Roman"/>
          <w:sz w:val="28"/>
          <w:szCs w:val="28"/>
        </w:rPr>
        <w:t>- отказ в выделении земельных участков и несоблюдени</w:t>
      </w:r>
      <w:r w:rsidR="007D308D">
        <w:rPr>
          <w:rFonts w:ascii="Times New Roman" w:hAnsi="Times New Roman" w:cs="Times New Roman"/>
          <w:sz w:val="28"/>
          <w:szCs w:val="28"/>
        </w:rPr>
        <w:t>е</w:t>
      </w:r>
      <w:r w:rsidRPr="00F31B09">
        <w:rPr>
          <w:rFonts w:ascii="Times New Roman" w:hAnsi="Times New Roman" w:cs="Times New Roman"/>
          <w:sz w:val="28"/>
          <w:szCs w:val="28"/>
        </w:rPr>
        <w:t xml:space="preserve"> процедуры образования земельного участка для предоставления в аренду;</w:t>
      </w:r>
    </w:p>
    <w:p w:rsidR="004A2E0C" w:rsidRPr="00F31B09" w:rsidRDefault="004A2E0C" w:rsidP="004A2E0C">
      <w:pPr>
        <w:autoSpaceDE w:val="0"/>
        <w:autoSpaceDN w:val="0"/>
        <w:adjustRightInd w:val="0"/>
        <w:spacing w:after="0"/>
        <w:ind w:left="360"/>
        <w:jc w:val="both"/>
        <w:rPr>
          <w:rFonts w:ascii="Times New Roman" w:hAnsi="Times New Roman" w:cs="Times New Roman"/>
          <w:sz w:val="28"/>
          <w:szCs w:val="28"/>
        </w:rPr>
      </w:pPr>
      <w:r w:rsidRPr="00F31B09">
        <w:rPr>
          <w:rFonts w:ascii="Times New Roman" w:hAnsi="Times New Roman" w:cs="Times New Roman"/>
          <w:sz w:val="28"/>
          <w:szCs w:val="28"/>
        </w:rPr>
        <w:t xml:space="preserve">   - </w:t>
      </w:r>
      <w:r w:rsidR="007D308D">
        <w:rPr>
          <w:rFonts w:ascii="Times New Roman" w:hAnsi="Times New Roman" w:cs="Times New Roman"/>
          <w:sz w:val="28"/>
          <w:szCs w:val="28"/>
        </w:rPr>
        <w:t xml:space="preserve">необоснованный отказ </w:t>
      </w:r>
      <w:r w:rsidR="006D29AC">
        <w:rPr>
          <w:rFonts w:ascii="Times New Roman" w:hAnsi="Times New Roman" w:cs="Times New Roman"/>
          <w:sz w:val="28"/>
          <w:szCs w:val="28"/>
        </w:rPr>
        <w:t>в</w:t>
      </w:r>
      <w:r w:rsidRPr="00F31B09">
        <w:rPr>
          <w:rFonts w:ascii="Times New Roman" w:hAnsi="Times New Roman" w:cs="Times New Roman"/>
          <w:sz w:val="28"/>
          <w:szCs w:val="28"/>
        </w:rPr>
        <w:t xml:space="preserve"> выдаче разрешений на строительство;</w:t>
      </w:r>
    </w:p>
    <w:p w:rsidR="003C5841" w:rsidRPr="00F31B09" w:rsidRDefault="003C5841" w:rsidP="003C5841">
      <w:pPr>
        <w:autoSpaceDE w:val="0"/>
        <w:autoSpaceDN w:val="0"/>
        <w:adjustRightInd w:val="0"/>
        <w:spacing w:after="0"/>
        <w:ind w:firstLine="567"/>
        <w:jc w:val="both"/>
        <w:rPr>
          <w:rFonts w:ascii="Times New Roman" w:hAnsi="Times New Roman" w:cs="Times New Roman"/>
          <w:sz w:val="28"/>
          <w:szCs w:val="28"/>
        </w:rPr>
      </w:pPr>
      <w:r w:rsidRPr="00F31B09">
        <w:rPr>
          <w:rFonts w:ascii="Times New Roman" w:hAnsi="Times New Roman" w:cs="Times New Roman"/>
          <w:sz w:val="28"/>
          <w:szCs w:val="28"/>
        </w:rPr>
        <w:t xml:space="preserve">-  </w:t>
      </w:r>
      <w:r w:rsidR="007D308D">
        <w:rPr>
          <w:rFonts w:ascii="Times New Roman" w:hAnsi="Times New Roman" w:cs="Times New Roman"/>
          <w:sz w:val="28"/>
          <w:szCs w:val="28"/>
        </w:rPr>
        <w:t>несоразмерность</w:t>
      </w:r>
      <w:r w:rsidRPr="00F31B09">
        <w:rPr>
          <w:rFonts w:ascii="Times New Roman" w:hAnsi="Times New Roman" w:cs="Times New Roman"/>
          <w:sz w:val="28"/>
          <w:szCs w:val="28"/>
        </w:rPr>
        <w:t xml:space="preserve"> величины штрафа </w:t>
      </w:r>
      <w:r w:rsidR="007D308D">
        <w:rPr>
          <w:rFonts w:ascii="Times New Roman" w:hAnsi="Times New Roman" w:cs="Times New Roman"/>
          <w:sz w:val="28"/>
          <w:szCs w:val="28"/>
        </w:rPr>
        <w:t>к</w:t>
      </w:r>
      <w:r w:rsidRPr="00F31B09">
        <w:rPr>
          <w:rFonts w:ascii="Times New Roman" w:hAnsi="Times New Roman" w:cs="Times New Roman"/>
          <w:sz w:val="28"/>
          <w:szCs w:val="28"/>
        </w:rPr>
        <w:t xml:space="preserve"> тяжести нарушения, выявленного инспекторами по итогам внеплановой проверки предпринимателя</w:t>
      </w:r>
      <w:r w:rsidR="004A2E0C" w:rsidRPr="00F31B09">
        <w:rPr>
          <w:rFonts w:ascii="Times New Roman" w:hAnsi="Times New Roman" w:cs="Times New Roman"/>
          <w:sz w:val="28"/>
          <w:szCs w:val="28"/>
        </w:rPr>
        <w:t xml:space="preserve"> и неправомерно</w:t>
      </w:r>
      <w:r w:rsidR="007D308D">
        <w:rPr>
          <w:rFonts w:ascii="Times New Roman" w:hAnsi="Times New Roman" w:cs="Times New Roman"/>
          <w:sz w:val="28"/>
          <w:szCs w:val="28"/>
        </w:rPr>
        <w:t>е</w:t>
      </w:r>
      <w:r w:rsidR="004A2E0C" w:rsidRPr="00F31B09">
        <w:rPr>
          <w:rFonts w:ascii="Times New Roman" w:hAnsi="Times New Roman" w:cs="Times New Roman"/>
          <w:sz w:val="28"/>
          <w:szCs w:val="28"/>
        </w:rPr>
        <w:t xml:space="preserve"> привлечени</w:t>
      </w:r>
      <w:r w:rsidR="007D308D">
        <w:rPr>
          <w:rFonts w:ascii="Times New Roman" w:hAnsi="Times New Roman" w:cs="Times New Roman"/>
          <w:sz w:val="28"/>
          <w:szCs w:val="28"/>
        </w:rPr>
        <w:t>е предпринимателей</w:t>
      </w:r>
      <w:r w:rsidR="004A2E0C" w:rsidRPr="00F31B09">
        <w:rPr>
          <w:rFonts w:ascii="Times New Roman" w:hAnsi="Times New Roman" w:cs="Times New Roman"/>
          <w:sz w:val="28"/>
          <w:szCs w:val="28"/>
        </w:rPr>
        <w:t xml:space="preserve"> к административной ответственности</w:t>
      </w:r>
      <w:r w:rsidRPr="00F31B09">
        <w:rPr>
          <w:rFonts w:ascii="Times New Roman" w:hAnsi="Times New Roman" w:cs="Times New Roman"/>
          <w:sz w:val="28"/>
          <w:szCs w:val="28"/>
        </w:rPr>
        <w:t>.</w:t>
      </w:r>
    </w:p>
    <w:p w:rsidR="00D4117B" w:rsidRPr="00F31B09" w:rsidRDefault="00873F6F" w:rsidP="003C5841">
      <w:pPr>
        <w:autoSpaceDE w:val="0"/>
        <w:autoSpaceDN w:val="0"/>
        <w:adjustRightInd w:val="0"/>
        <w:spacing w:after="0"/>
        <w:ind w:firstLine="567"/>
        <w:jc w:val="both"/>
        <w:rPr>
          <w:rFonts w:ascii="Times New Roman" w:hAnsi="Times New Roman" w:cs="Times New Roman"/>
          <w:sz w:val="28"/>
          <w:szCs w:val="28"/>
        </w:rPr>
      </w:pPr>
      <w:r w:rsidRPr="00F31B09">
        <w:rPr>
          <w:rFonts w:ascii="Times New Roman" w:hAnsi="Times New Roman" w:cs="Times New Roman"/>
          <w:sz w:val="28"/>
          <w:szCs w:val="28"/>
        </w:rPr>
        <w:t xml:space="preserve">Если в 2016 году наибольшее количество жалоб </w:t>
      </w:r>
      <w:r w:rsidR="00323227" w:rsidRPr="00F31B09">
        <w:rPr>
          <w:rFonts w:ascii="Times New Roman" w:hAnsi="Times New Roman" w:cs="Times New Roman"/>
          <w:sz w:val="28"/>
          <w:szCs w:val="28"/>
        </w:rPr>
        <w:t>приходилось на сферу транспорта</w:t>
      </w:r>
      <w:r w:rsidR="007D308D">
        <w:rPr>
          <w:rFonts w:ascii="Times New Roman" w:hAnsi="Times New Roman" w:cs="Times New Roman"/>
          <w:sz w:val="28"/>
          <w:szCs w:val="28"/>
        </w:rPr>
        <w:t xml:space="preserve"> в связи с внедрением системы «Платон»</w:t>
      </w:r>
      <w:r w:rsidR="00323227" w:rsidRPr="00F31B09">
        <w:rPr>
          <w:rFonts w:ascii="Times New Roman" w:hAnsi="Times New Roman" w:cs="Times New Roman"/>
          <w:sz w:val="28"/>
          <w:szCs w:val="28"/>
        </w:rPr>
        <w:t>;</w:t>
      </w:r>
      <w:r w:rsidRPr="00F31B09">
        <w:rPr>
          <w:rFonts w:ascii="Times New Roman" w:hAnsi="Times New Roman" w:cs="Times New Roman"/>
          <w:sz w:val="28"/>
          <w:szCs w:val="28"/>
        </w:rPr>
        <w:t xml:space="preserve"> </w:t>
      </w:r>
      <w:r w:rsidR="007D308D">
        <w:rPr>
          <w:rFonts w:ascii="Times New Roman" w:hAnsi="Times New Roman" w:cs="Times New Roman"/>
          <w:sz w:val="28"/>
          <w:szCs w:val="28"/>
        </w:rPr>
        <w:t xml:space="preserve">в торговле </w:t>
      </w:r>
      <w:r w:rsidRPr="00F31B09">
        <w:rPr>
          <w:rFonts w:ascii="Times New Roman" w:hAnsi="Times New Roman" w:cs="Times New Roman"/>
          <w:sz w:val="28"/>
          <w:szCs w:val="28"/>
        </w:rPr>
        <w:t>в связи с внедрением и использованием системы ЕГАИС</w:t>
      </w:r>
      <w:r w:rsidR="00CB744E" w:rsidRPr="00F31B09">
        <w:rPr>
          <w:rFonts w:ascii="Times New Roman" w:hAnsi="Times New Roman" w:cs="Times New Roman"/>
          <w:sz w:val="28"/>
          <w:szCs w:val="28"/>
        </w:rPr>
        <w:t xml:space="preserve"> </w:t>
      </w:r>
      <w:r w:rsidR="00A47E9D">
        <w:rPr>
          <w:rFonts w:ascii="Times New Roman" w:hAnsi="Times New Roman" w:cs="Times New Roman"/>
          <w:sz w:val="28"/>
          <w:szCs w:val="28"/>
        </w:rPr>
        <w:t>и требованиями</w:t>
      </w:r>
      <w:r w:rsidRPr="00F31B09">
        <w:rPr>
          <w:rFonts w:ascii="Times New Roman" w:hAnsi="Times New Roman" w:cs="Times New Roman"/>
          <w:sz w:val="28"/>
          <w:szCs w:val="28"/>
        </w:rPr>
        <w:t xml:space="preserve"> по использованию контрольно-кассовой техники, то в 2017 году </w:t>
      </w:r>
      <w:r w:rsidR="00A47E9D">
        <w:rPr>
          <w:rFonts w:ascii="Times New Roman" w:hAnsi="Times New Roman" w:cs="Times New Roman"/>
          <w:sz w:val="28"/>
          <w:szCs w:val="28"/>
        </w:rPr>
        <w:t xml:space="preserve">ситуация </w:t>
      </w:r>
      <w:r w:rsidRPr="00F31B09">
        <w:rPr>
          <w:rFonts w:ascii="Times New Roman" w:hAnsi="Times New Roman" w:cs="Times New Roman"/>
          <w:sz w:val="28"/>
          <w:szCs w:val="28"/>
        </w:rPr>
        <w:t>изменилось.</w:t>
      </w:r>
    </w:p>
    <w:p w:rsidR="003C5841" w:rsidRPr="00F31B09" w:rsidRDefault="00873F6F" w:rsidP="003C5841">
      <w:pPr>
        <w:autoSpaceDE w:val="0"/>
        <w:autoSpaceDN w:val="0"/>
        <w:adjustRightInd w:val="0"/>
        <w:spacing w:after="0"/>
        <w:ind w:firstLine="567"/>
        <w:jc w:val="both"/>
        <w:rPr>
          <w:rFonts w:ascii="Times New Roman" w:hAnsi="Times New Roman" w:cs="Times New Roman"/>
          <w:sz w:val="28"/>
          <w:szCs w:val="28"/>
        </w:rPr>
      </w:pPr>
      <w:r w:rsidRPr="00F31B09">
        <w:rPr>
          <w:rFonts w:ascii="Times New Roman" w:hAnsi="Times New Roman" w:cs="Times New Roman"/>
          <w:sz w:val="28"/>
          <w:szCs w:val="28"/>
        </w:rPr>
        <w:t xml:space="preserve">На первом месте в 2017 году </w:t>
      </w:r>
      <w:r w:rsidR="00A47E9D">
        <w:rPr>
          <w:rFonts w:ascii="Times New Roman" w:hAnsi="Times New Roman" w:cs="Times New Roman"/>
          <w:sz w:val="28"/>
          <w:szCs w:val="28"/>
        </w:rPr>
        <w:t>обращения, связанные с налогообложением в бизнесе</w:t>
      </w:r>
      <w:r w:rsidRPr="00F31B09">
        <w:rPr>
          <w:rFonts w:ascii="Times New Roman" w:hAnsi="Times New Roman" w:cs="Times New Roman"/>
          <w:sz w:val="28"/>
          <w:szCs w:val="28"/>
        </w:rPr>
        <w:t>. П</w:t>
      </w:r>
      <w:r w:rsidR="00D4117B" w:rsidRPr="00F31B09">
        <w:rPr>
          <w:rFonts w:ascii="Times New Roman" w:hAnsi="Times New Roman" w:cs="Times New Roman"/>
          <w:sz w:val="28"/>
          <w:szCs w:val="28"/>
        </w:rPr>
        <w:t xml:space="preserve">о-прежнему остаются актуальными </w:t>
      </w:r>
      <w:r w:rsidR="00323227" w:rsidRPr="00F31B09">
        <w:rPr>
          <w:rFonts w:ascii="Times New Roman" w:hAnsi="Times New Roman" w:cs="Times New Roman"/>
          <w:sz w:val="28"/>
          <w:szCs w:val="28"/>
        </w:rPr>
        <w:t>вопросы</w:t>
      </w:r>
      <w:r w:rsidR="00D4117B" w:rsidRPr="00F31B09">
        <w:rPr>
          <w:rFonts w:ascii="Times New Roman" w:hAnsi="Times New Roman" w:cs="Times New Roman"/>
          <w:sz w:val="28"/>
          <w:szCs w:val="28"/>
        </w:rPr>
        <w:t xml:space="preserve">, </w:t>
      </w:r>
      <w:r w:rsidR="003C5841" w:rsidRPr="00F31B09">
        <w:rPr>
          <w:rFonts w:ascii="Times New Roman" w:hAnsi="Times New Roman" w:cs="Times New Roman"/>
          <w:sz w:val="28"/>
          <w:szCs w:val="28"/>
        </w:rPr>
        <w:t xml:space="preserve">связанные с правоотношениями в сфере контрольно-проверочных мероприятий, </w:t>
      </w:r>
      <w:r w:rsidRPr="00F31B09">
        <w:rPr>
          <w:rFonts w:ascii="Times New Roman" w:hAnsi="Times New Roman" w:cs="Times New Roman"/>
          <w:sz w:val="28"/>
          <w:szCs w:val="28"/>
        </w:rPr>
        <w:t>торговли,</w:t>
      </w:r>
      <w:r w:rsidR="00CB744E" w:rsidRPr="00F31B09">
        <w:rPr>
          <w:rFonts w:ascii="Times New Roman" w:hAnsi="Times New Roman" w:cs="Times New Roman"/>
          <w:sz w:val="28"/>
          <w:szCs w:val="28"/>
        </w:rPr>
        <w:t xml:space="preserve"> банковской сферы,</w:t>
      </w:r>
      <w:r w:rsidRPr="00F31B09">
        <w:rPr>
          <w:rFonts w:ascii="Times New Roman" w:hAnsi="Times New Roman" w:cs="Times New Roman"/>
          <w:sz w:val="28"/>
          <w:szCs w:val="28"/>
        </w:rPr>
        <w:t xml:space="preserve"> </w:t>
      </w:r>
      <w:r w:rsidR="003C5841" w:rsidRPr="00F31B09">
        <w:rPr>
          <w:rFonts w:ascii="Times New Roman" w:hAnsi="Times New Roman" w:cs="Times New Roman"/>
          <w:sz w:val="28"/>
          <w:szCs w:val="28"/>
        </w:rPr>
        <w:t>кадастров, земельных отношений и имущественных прав.</w:t>
      </w:r>
    </w:p>
    <w:p w:rsidR="00783188" w:rsidRPr="00F31B09" w:rsidRDefault="00783188" w:rsidP="004C3E06">
      <w:pPr>
        <w:autoSpaceDE w:val="0"/>
        <w:autoSpaceDN w:val="0"/>
        <w:adjustRightInd w:val="0"/>
        <w:spacing w:after="0"/>
        <w:ind w:firstLine="567"/>
        <w:jc w:val="both"/>
        <w:rPr>
          <w:rFonts w:ascii="Times New Roman" w:hAnsi="Times New Roman" w:cs="Times New Roman"/>
          <w:sz w:val="28"/>
          <w:szCs w:val="28"/>
        </w:rPr>
      </w:pPr>
      <w:r w:rsidRPr="00F31B09">
        <w:rPr>
          <w:rFonts w:ascii="Times New Roman" w:hAnsi="Times New Roman" w:cs="Times New Roman"/>
          <w:sz w:val="28"/>
          <w:szCs w:val="28"/>
        </w:rPr>
        <w:t>Проведя анализ обращений, заявлений, жалоб и предложений, можно сделать следующие выводы:</w:t>
      </w:r>
    </w:p>
    <w:p w:rsidR="003C5841" w:rsidRPr="00F31B09" w:rsidRDefault="003C5841" w:rsidP="003C5841">
      <w:pPr>
        <w:pStyle w:val="a3"/>
        <w:numPr>
          <w:ilvl w:val="0"/>
          <w:numId w:val="16"/>
        </w:numPr>
        <w:autoSpaceDE w:val="0"/>
        <w:autoSpaceDN w:val="0"/>
        <w:adjustRightInd w:val="0"/>
        <w:spacing w:after="0"/>
        <w:ind w:left="0" w:firstLine="426"/>
        <w:jc w:val="both"/>
        <w:rPr>
          <w:rFonts w:ascii="Times New Roman" w:hAnsi="Times New Roman" w:cs="Times New Roman"/>
          <w:sz w:val="28"/>
          <w:szCs w:val="28"/>
        </w:rPr>
      </w:pPr>
      <w:r w:rsidRPr="00F31B09">
        <w:rPr>
          <w:rFonts w:ascii="Times New Roman" w:hAnsi="Times New Roman" w:cs="Times New Roman"/>
          <w:sz w:val="28"/>
          <w:szCs w:val="28"/>
        </w:rPr>
        <w:t>в отличие от предыдущих лет не стало</w:t>
      </w:r>
      <w:r w:rsidR="00783188" w:rsidRPr="00F31B09">
        <w:rPr>
          <w:rFonts w:ascii="Times New Roman" w:hAnsi="Times New Roman" w:cs="Times New Roman"/>
          <w:sz w:val="28"/>
          <w:szCs w:val="28"/>
        </w:rPr>
        <w:t xml:space="preserve"> жалоб субъектов предпринимательской деятельности о невыполненных финансовых обязательствах бюджетными организациями и администрациями городских округов и муниципальных районов за выполненные р</w:t>
      </w:r>
      <w:r w:rsidR="00F31B09" w:rsidRPr="00F31B09">
        <w:rPr>
          <w:rFonts w:ascii="Times New Roman" w:hAnsi="Times New Roman" w:cs="Times New Roman"/>
          <w:sz w:val="28"/>
          <w:szCs w:val="28"/>
        </w:rPr>
        <w:t>аботы по заключенным контрактам;</w:t>
      </w:r>
    </w:p>
    <w:p w:rsidR="00134295" w:rsidRPr="00F31B09" w:rsidRDefault="00323227" w:rsidP="003C5841">
      <w:pPr>
        <w:pStyle w:val="a3"/>
        <w:numPr>
          <w:ilvl w:val="0"/>
          <w:numId w:val="16"/>
        </w:numPr>
        <w:autoSpaceDE w:val="0"/>
        <w:autoSpaceDN w:val="0"/>
        <w:adjustRightInd w:val="0"/>
        <w:spacing w:after="0"/>
        <w:ind w:left="0" w:firstLine="426"/>
        <w:jc w:val="both"/>
        <w:rPr>
          <w:rFonts w:ascii="Times New Roman" w:hAnsi="Times New Roman" w:cs="Times New Roman"/>
          <w:sz w:val="28"/>
          <w:szCs w:val="28"/>
        </w:rPr>
      </w:pPr>
      <w:r w:rsidRPr="00F31B09">
        <w:rPr>
          <w:rFonts w:ascii="Times New Roman" w:hAnsi="Times New Roman" w:cs="Times New Roman"/>
          <w:sz w:val="28"/>
          <w:szCs w:val="28"/>
        </w:rPr>
        <w:t>в</w:t>
      </w:r>
      <w:r w:rsidR="00134295" w:rsidRPr="00F31B09">
        <w:rPr>
          <w:rFonts w:ascii="Times New Roman" w:hAnsi="Times New Roman" w:cs="Times New Roman"/>
          <w:sz w:val="28"/>
          <w:szCs w:val="28"/>
        </w:rPr>
        <w:t xml:space="preserve"> значительной степени предпринимателей </w:t>
      </w:r>
      <w:r w:rsidR="003C5841" w:rsidRPr="00F31B09">
        <w:rPr>
          <w:rFonts w:ascii="Times New Roman" w:hAnsi="Times New Roman" w:cs="Times New Roman"/>
          <w:sz w:val="28"/>
          <w:szCs w:val="28"/>
        </w:rPr>
        <w:t xml:space="preserve">продолжают </w:t>
      </w:r>
      <w:r w:rsidR="00134295" w:rsidRPr="00F31B09">
        <w:rPr>
          <w:rFonts w:ascii="Times New Roman" w:hAnsi="Times New Roman" w:cs="Times New Roman"/>
          <w:sz w:val="28"/>
          <w:szCs w:val="28"/>
        </w:rPr>
        <w:t>беспоко</w:t>
      </w:r>
      <w:r w:rsidR="00747A0E" w:rsidRPr="00F31B09">
        <w:rPr>
          <w:rFonts w:ascii="Times New Roman" w:hAnsi="Times New Roman" w:cs="Times New Roman"/>
          <w:sz w:val="28"/>
          <w:szCs w:val="28"/>
        </w:rPr>
        <w:t>и</w:t>
      </w:r>
      <w:r w:rsidR="00134295" w:rsidRPr="00F31B09">
        <w:rPr>
          <w:rFonts w:ascii="Times New Roman" w:hAnsi="Times New Roman" w:cs="Times New Roman"/>
          <w:sz w:val="28"/>
          <w:szCs w:val="28"/>
        </w:rPr>
        <w:t>т</w:t>
      </w:r>
      <w:r w:rsidR="00747A0E" w:rsidRPr="00F31B09">
        <w:rPr>
          <w:rFonts w:ascii="Times New Roman" w:hAnsi="Times New Roman" w:cs="Times New Roman"/>
          <w:sz w:val="28"/>
          <w:szCs w:val="28"/>
        </w:rPr>
        <w:t>ь</w:t>
      </w:r>
      <w:r w:rsidR="00134295" w:rsidRPr="00F31B09">
        <w:rPr>
          <w:rFonts w:ascii="Times New Roman" w:hAnsi="Times New Roman" w:cs="Times New Roman"/>
          <w:sz w:val="28"/>
          <w:szCs w:val="28"/>
        </w:rPr>
        <w:t xml:space="preserve"> необоснованные запросы по пред</w:t>
      </w:r>
      <w:r w:rsidR="00BE0202" w:rsidRPr="00F31B09">
        <w:rPr>
          <w:rFonts w:ascii="Times New Roman" w:hAnsi="Times New Roman" w:cs="Times New Roman"/>
          <w:sz w:val="28"/>
          <w:szCs w:val="28"/>
        </w:rPr>
        <w:t>оставлению излишних документов</w:t>
      </w:r>
      <w:r w:rsidR="00A47E9D">
        <w:rPr>
          <w:rFonts w:ascii="Times New Roman" w:hAnsi="Times New Roman" w:cs="Times New Roman"/>
          <w:sz w:val="28"/>
          <w:szCs w:val="28"/>
        </w:rPr>
        <w:t xml:space="preserve"> и </w:t>
      </w:r>
      <w:r w:rsidR="00A47E9D">
        <w:rPr>
          <w:rFonts w:ascii="Times New Roman" w:hAnsi="Times New Roman" w:cs="Times New Roman"/>
          <w:sz w:val="28"/>
          <w:szCs w:val="28"/>
        </w:rPr>
        <w:lastRenderedPageBreak/>
        <w:t>отчетности</w:t>
      </w:r>
      <w:r w:rsidR="00134295" w:rsidRPr="00F31B09">
        <w:rPr>
          <w:rFonts w:ascii="Times New Roman" w:hAnsi="Times New Roman" w:cs="Times New Roman"/>
          <w:sz w:val="28"/>
          <w:szCs w:val="28"/>
        </w:rPr>
        <w:t xml:space="preserve">. При этом более частым проверкам подвергается малый бизнес, особенно в </w:t>
      </w:r>
      <w:r w:rsidR="00F31B09" w:rsidRPr="00F31B09">
        <w:rPr>
          <w:rFonts w:ascii="Times New Roman" w:hAnsi="Times New Roman" w:cs="Times New Roman"/>
          <w:sz w:val="28"/>
          <w:szCs w:val="28"/>
        </w:rPr>
        <w:t>сфере торговли и оказания услуг;</w:t>
      </w:r>
    </w:p>
    <w:p w:rsidR="00134295" w:rsidRPr="00F31B09" w:rsidRDefault="00323227" w:rsidP="007E6BFF">
      <w:pPr>
        <w:pStyle w:val="Default"/>
        <w:numPr>
          <w:ilvl w:val="0"/>
          <w:numId w:val="16"/>
        </w:numPr>
        <w:spacing w:line="276" w:lineRule="auto"/>
        <w:ind w:left="0" w:firstLine="426"/>
        <w:jc w:val="both"/>
        <w:rPr>
          <w:rFonts w:eastAsiaTheme="minorHAnsi"/>
          <w:color w:val="auto"/>
          <w:sz w:val="28"/>
          <w:szCs w:val="28"/>
          <w:lang w:eastAsia="en-US"/>
        </w:rPr>
      </w:pPr>
      <w:r w:rsidRPr="00F31B09">
        <w:rPr>
          <w:color w:val="auto"/>
          <w:sz w:val="28"/>
          <w:szCs w:val="28"/>
        </w:rPr>
        <w:t>в</w:t>
      </w:r>
      <w:r w:rsidR="00134295" w:rsidRPr="00F31B09">
        <w:rPr>
          <w:color w:val="auto"/>
          <w:sz w:val="28"/>
          <w:szCs w:val="28"/>
        </w:rPr>
        <w:t xml:space="preserve"> истекшем году обращались представители предприятий и организаций с просьбой </w:t>
      </w:r>
      <w:r w:rsidR="00134295" w:rsidRPr="00F31B09">
        <w:rPr>
          <w:bCs/>
          <w:color w:val="auto"/>
          <w:sz w:val="28"/>
          <w:szCs w:val="28"/>
        </w:rPr>
        <w:t xml:space="preserve">предотвратить нанесение ущерба </w:t>
      </w:r>
      <w:r w:rsidR="00134295" w:rsidRPr="00F31B09">
        <w:rPr>
          <w:color w:val="auto"/>
          <w:sz w:val="28"/>
          <w:szCs w:val="28"/>
        </w:rPr>
        <w:t xml:space="preserve">предприятиям малого, среднего и крупного бизнеса, осуществляющим свою деятельность в сфере перевозок тяжеловесных и крупногабаритных грузов по автомобильным дорогам, </w:t>
      </w:r>
      <w:r w:rsidR="00134295" w:rsidRPr="00F31B09">
        <w:rPr>
          <w:bCs/>
          <w:color w:val="auto"/>
          <w:sz w:val="28"/>
          <w:szCs w:val="28"/>
        </w:rPr>
        <w:t xml:space="preserve">в связи </w:t>
      </w:r>
      <w:r w:rsidR="00134295" w:rsidRPr="00F31B09">
        <w:rPr>
          <w:rFonts w:eastAsiaTheme="minorHAnsi"/>
          <w:bCs/>
          <w:color w:val="auto"/>
          <w:sz w:val="28"/>
          <w:szCs w:val="28"/>
          <w:lang w:eastAsia="en-US"/>
        </w:rPr>
        <w:t xml:space="preserve">с реализацией вступившего в силу 1 июля 2015 года постановления Правительства Российской Федерации от 9 января 2014 года № 12 «О внесении изменений в некоторые акты Правительства Российской Федерации по вопросам перевозки тяжеловесных грузов по автомобильным дорогам Российской Федерации». </w:t>
      </w:r>
      <w:r w:rsidR="004A2E0C" w:rsidRPr="00F31B09">
        <w:rPr>
          <w:rFonts w:eastAsiaTheme="minorHAnsi"/>
          <w:bCs/>
          <w:color w:val="auto"/>
          <w:sz w:val="28"/>
          <w:szCs w:val="28"/>
          <w:lang w:eastAsia="en-US"/>
        </w:rPr>
        <w:t>Ф</w:t>
      </w:r>
      <w:r w:rsidR="00134295" w:rsidRPr="00F31B09">
        <w:rPr>
          <w:color w:val="auto"/>
          <w:sz w:val="28"/>
          <w:szCs w:val="28"/>
        </w:rPr>
        <w:t>едеральным законодательством было введено ужесточение административной ответственности з</w:t>
      </w:r>
      <w:r w:rsidR="00F31B09" w:rsidRPr="00F31B09">
        <w:rPr>
          <w:color w:val="auto"/>
          <w:sz w:val="28"/>
          <w:szCs w:val="28"/>
        </w:rPr>
        <w:t>а превышение весовых параметров;</w:t>
      </w:r>
    </w:p>
    <w:p w:rsidR="00783188" w:rsidRPr="00F31B09" w:rsidRDefault="00323227" w:rsidP="007E6BFF">
      <w:pPr>
        <w:pStyle w:val="a3"/>
        <w:numPr>
          <w:ilvl w:val="0"/>
          <w:numId w:val="15"/>
        </w:numPr>
        <w:autoSpaceDE w:val="0"/>
        <w:autoSpaceDN w:val="0"/>
        <w:adjustRightInd w:val="0"/>
        <w:spacing w:after="0"/>
        <w:ind w:left="0" w:firstLine="426"/>
        <w:jc w:val="both"/>
        <w:rPr>
          <w:rFonts w:ascii="Times New Roman" w:hAnsi="Times New Roman" w:cs="Times New Roman"/>
          <w:sz w:val="28"/>
          <w:szCs w:val="28"/>
        </w:rPr>
      </w:pPr>
      <w:r w:rsidRPr="00F31B09">
        <w:rPr>
          <w:rFonts w:ascii="Times New Roman" w:hAnsi="Times New Roman" w:cs="Times New Roman"/>
          <w:sz w:val="28"/>
          <w:szCs w:val="28"/>
        </w:rPr>
        <w:t>п</w:t>
      </w:r>
      <w:r w:rsidR="00783188" w:rsidRPr="00F31B09">
        <w:rPr>
          <w:rFonts w:ascii="Times New Roman" w:hAnsi="Times New Roman" w:cs="Times New Roman"/>
          <w:sz w:val="28"/>
          <w:szCs w:val="28"/>
        </w:rPr>
        <w:t>о</w:t>
      </w:r>
      <w:r w:rsidR="001F752B" w:rsidRPr="00F31B09">
        <w:rPr>
          <w:rFonts w:ascii="Times New Roman" w:hAnsi="Times New Roman" w:cs="Times New Roman"/>
          <w:sz w:val="28"/>
          <w:szCs w:val="28"/>
        </w:rPr>
        <w:t>-</w:t>
      </w:r>
      <w:r w:rsidR="00783188" w:rsidRPr="00F31B09">
        <w:rPr>
          <w:rFonts w:ascii="Times New Roman" w:hAnsi="Times New Roman" w:cs="Times New Roman"/>
          <w:sz w:val="28"/>
          <w:szCs w:val="28"/>
        </w:rPr>
        <w:t>прежнему</w:t>
      </w:r>
      <w:r w:rsidR="002C381D" w:rsidRPr="00F31B09">
        <w:rPr>
          <w:rFonts w:ascii="Times New Roman" w:hAnsi="Times New Roman" w:cs="Times New Roman"/>
          <w:sz w:val="28"/>
          <w:szCs w:val="28"/>
        </w:rPr>
        <w:t>,</w:t>
      </w:r>
      <w:r w:rsidR="00783188" w:rsidRPr="00F31B09">
        <w:rPr>
          <w:rFonts w:ascii="Times New Roman" w:hAnsi="Times New Roman" w:cs="Times New Roman"/>
          <w:sz w:val="28"/>
          <w:szCs w:val="28"/>
        </w:rPr>
        <w:t xml:space="preserve"> </w:t>
      </w:r>
      <w:r w:rsidRPr="00F31B09">
        <w:rPr>
          <w:rFonts w:ascii="Times New Roman" w:hAnsi="Times New Roman" w:cs="Times New Roman"/>
          <w:sz w:val="28"/>
          <w:szCs w:val="28"/>
        </w:rPr>
        <w:t>немалое</w:t>
      </w:r>
      <w:r w:rsidR="00783188" w:rsidRPr="00F31B09">
        <w:rPr>
          <w:rFonts w:ascii="Times New Roman" w:hAnsi="Times New Roman" w:cs="Times New Roman"/>
          <w:sz w:val="28"/>
          <w:szCs w:val="28"/>
        </w:rPr>
        <w:t xml:space="preserve"> количество субъектов предпринимательской</w:t>
      </w:r>
      <w:r w:rsidR="00A403A4" w:rsidRPr="00F31B09">
        <w:rPr>
          <w:rFonts w:ascii="Times New Roman" w:hAnsi="Times New Roman" w:cs="Times New Roman"/>
          <w:sz w:val="28"/>
          <w:szCs w:val="28"/>
        </w:rPr>
        <w:t xml:space="preserve"> </w:t>
      </w:r>
      <w:r w:rsidR="00783188" w:rsidRPr="00F31B09">
        <w:rPr>
          <w:rFonts w:ascii="Times New Roman" w:hAnsi="Times New Roman" w:cs="Times New Roman"/>
          <w:sz w:val="28"/>
          <w:szCs w:val="28"/>
        </w:rPr>
        <w:t>деятельности обращается с вопросами по оказанию финансовой поддержки</w:t>
      </w:r>
      <w:r w:rsidR="00A403A4" w:rsidRPr="00F31B09">
        <w:rPr>
          <w:rFonts w:ascii="Times New Roman" w:hAnsi="Times New Roman" w:cs="Times New Roman"/>
          <w:sz w:val="28"/>
          <w:szCs w:val="28"/>
        </w:rPr>
        <w:t xml:space="preserve"> </w:t>
      </w:r>
      <w:r w:rsidR="00783188" w:rsidRPr="00F31B09">
        <w:rPr>
          <w:rFonts w:ascii="Times New Roman" w:hAnsi="Times New Roman" w:cs="Times New Roman"/>
          <w:sz w:val="28"/>
          <w:szCs w:val="28"/>
        </w:rPr>
        <w:t xml:space="preserve">на </w:t>
      </w:r>
      <w:r w:rsidR="00A403A4" w:rsidRPr="00F31B09">
        <w:rPr>
          <w:rFonts w:ascii="Times New Roman" w:hAnsi="Times New Roman" w:cs="Times New Roman"/>
          <w:sz w:val="28"/>
          <w:szCs w:val="28"/>
        </w:rPr>
        <w:t>областном и</w:t>
      </w:r>
      <w:r w:rsidR="00783188" w:rsidRPr="00F31B09">
        <w:rPr>
          <w:rFonts w:ascii="Times New Roman" w:hAnsi="Times New Roman" w:cs="Times New Roman"/>
          <w:sz w:val="28"/>
          <w:szCs w:val="28"/>
        </w:rPr>
        <w:t xml:space="preserve"> муниципальном уровнях, в том числе</w:t>
      </w:r>
      <w:r w:rsidR="00C75E49" w:rsidRPr="00F31B09">
        <w:rPr>
          <w:rFonts w:ascii="Times New Roman" w:hAnsi="Times New Roman" w:cs="Times New Roman"/>
          <w:sz w:val="28"/>
          <w:szCs w:val="28"/>
        </w:rPr>
        <w:t>,</w:t>
      </w:r>
      <w:r w:rsidR="00783188" w:rsidRPr="00F31B09">
        <w:rPr>
          <w:rFonts w:ascii="Times New Roman" w:hAnsi="Times New Roman" w:cs="Times New Roman"/>
          <w:sz w:val="28"/>
          <w:szCs w:val="28"/>
        </w:rPr>
        <w:t xml:space="preserve"> </w:t>
      </w:r>
      <w:r w:rsidR="00A47E9D">
        <w:rPr>
          <w:rFonts w:ascii="Times New Roman" w:hAnsi="Times New Roman" w:cs="Times New Roman"/>
          <w:sz w:val="28"/>
          <w:szCs w:val="28"/>
        </w:rPr>
        <w:t xml:space="preserve">указывая </w:t>
      </w:r>
      <w:r w:rsidR="00783188" w:rsidRPr="00F31B09">
        <w:rPr>
          <w:rFonts w:ascii="Times New Roman" w:hAnsi="Times New Roman" w:cs="Times New Roman"/>
          <w:sz w:val="28"/>
          <w:szCs w:val="28"/>
        </w:rPr>
        <w:t>на отсутствие</w:t>
      </w:r>
      <w:r w:rsidR="00A403A4" w:rsidRPr="00F31B09">
        <w:rPr>
          <w:rFonts w:ascii="Times New Roman" w:hAnsi="Times New Roman" w:cs="Times New Roman"/>
          <w:sz w:val="28"/>
          <w:szCs w:val="28"/>
        </w:rPr>
        <w:t xml:space="preserve"> </w:t>
      </w:r>
      <w:r w:rsidR="00783188" w:rsidRPr="00F31B09">
        <w:rPr>
          <w:rFonts w:ascii="Times New Roman" w:hAnsi="Times New Roman" w:cs="Times New Roman"/>
          <w:sz w:val="28"/>
          <w:szCs w:val="28"/>
        </w:rPr>
        <w:t xml:space="preserve">либо недоступность информации о ней, а также </w:t>
      </w:r>
      <w:r w:rsidR="00A47E9D">
        <w:rPr>
          <w:rFonts w:ascii="Times New Roman" w:hAnsi="Times New Roman" w:cs="Times New Roman"/>
          <w:sz w:val="28"/>
          <w:szCs w:val="28"/>
        </w:rPr>
        <w:t xml:space="preserve">с жалобами </w:t>
      </w:r>
      <w:r w:rsidR="00783188" w:rsidRPr="00F31B09">
        <w:rPr>
          <w:rFonts w:ascii="Times New Roman" w:hAnsi="Times New Roman" w:cs="Times New Roman"/>
          <w:sz w:val="28"/>
          <w:szCs w:val="28"/>
        </w:rPr>
        <w:t>по проведению конкурсных</w:t>
      </w:r>
      <w:r w:rsidR="00A403A4" w:rsidRPr="00F31B09">
        <w:rPr>
          <w:rFonts w:ascii="Times New Roman" w:hAnsi="Times New Roman" w:cs="Times New Roman"/>
          <w:sz w:val="28"/>
          <w:szCs w:val="28"/>
        </w:rPr>
        <w:t xml:space="preserve"> </w:t>
      </w:r>
      <w:r w:rsidR="00783188" w:rsidRPr="00F31B09">
        <w:rPr>
          <w:rFonts w:ascii="Times New Roman" w:hAnsi="Times New Roman" w:cs="Times New Roman"/>
          <w:sz w:val="28"/>
          <w:szCs w:val="28"/>
        </w:rPr>
        <w:t xml:space="preserve">процедур на оказание финансовой поддержки на </w:t>
      </w:r>
      <w:r w:rsidR="00A403A4" w:rsidRPr="00F31B09">
        <w:rPr>
          <w:rFonts w:ascii="Times New Roman" w:hAnsi="Times New Roman" w:cs="Times New Roman"/>
          <w:sz w:val="28"/>
          <w:szCs w:val="28"/>
        </w:rPr>
        <w:t>региональном</w:t>
      </w:r>
      <w:r w:rsidR="00783188" w:rsidRPr="00F31B09">
        <w:rPr>
          <w:rFonts w:ascii="Times New Roman" w:hAnsi="Times New Roman" w:cs="Times New Roman"/>
          <w:sz w:val="28"/>
          <w:szCs w:val="28"/>
        </w:rPr>
        <w:t xml:space="preserve"> уровне</w:t>
      </w:r>
      <w:r w:rsidR="00A403A4" w:rsidRPr="00F31B09">
        <w:rPr>
          <w:rFonts w:ascii="Times New Roman" w:hAnsi="Times New Roman" w:cs="Times New Roman"/>
          <w:sz w:val="28"/>
          <w:szCs w:val="28"/>
        </w:rPr>
        <w:t xml:space="preserve"> </w:t>
      </w:r>
      <w:r w:rsidR="00783188" w:rsidRPr="00F31B09">
        <w:rPr>
          <w:rFonts w:ascii="Times New Roman" w:hAnsi="Times New Roman" w:cs="Times New Roman"/>
          <w:sz w:val="28"/>
          <w:szCs w:val="28"/>
        </w:rPr>
        <w:t>(предоставление субсидий, грантов)</w:t>
      </w:r>
      <w:r w:rsidR="00F31B09" w:rsidRPr="00F31B09">
        <w:rPr>
          <w:rFonts w:ascii="Times New Roman" w:hAnsi="Times New Roman" w:cs="Times New Roman"/>
          <w:sz w:val="28"/>
          <w:szCs w:val="28"/>
        </w:rPr>
        <w:t>;</w:t>
      </w:r>
      <w:r w:rsidR="00134295" w:rsidRPr="00F31B09">
        <w:rPr>
          <w:rFonts w:ascii="Times New Roman" w:hAnsi="Times New Roman" w:cs="Times New Roman"/>
          <w:sz w:val="28"/>
          <w:szCs w:val="28"/>
        </w:rPr>
        <w:t xml:space="preserve"> </w:t>
      </w:r>
    </w:p>
    <w:p w:rsidR="001E3CC9" w:rsidRPr="00F31B09" w:rsidRDefault="00323227" w:rsidP="007E6BFF">
      <w:pPr>
        <w:pStyle w:val="a3"/>
        <w:numPr>
          <w:ilvl w:val="0"/>
          <w:numId w:val="16"/>
        </w:numPr>
        <w:autoSpaceDE w:val="0"/>
        <w:autoSpaceDN w:val="0"/>
        <w:adjustRightInd w:val="0"/>
        <w:spacing w:after="0"/>
        <w:ind w:left="0" w:right="-1" w:firstLine="360"/>
        <w:jc w:val="both"/>
        <w:rPr>
          <w:rFonts w:ascii="Times New Roman" w:hAnsi="Times New Roman" w:cs="Times New Roman"/>
          <w:sz w:val="28"/>
          <w:szCs w:val="28"/>
        </w:rPr>
      </w:pPr>
      <w:r w:rsidRPr="00F31B09">
        <w:rPr>
          <w:rFonts w:ascii="Times New Roman" w:hAnsi="Times New Roman" w:cs="Times New Roman"/>
          <w:sz w:val="28"/>
          <w:szCs w:val="28"/>
        </w:rPr>
        <w:t>з</w:t>
      </w:r>
      <w:r w:rsidR="005246C2" w:rsidRPr="00F31B09">
        <w:rPr>
          <w:rFonts w:ascii="Times New Roman" w:hAnsi="Times New Roman" w:cs="Times New Roman"/>
          <w:sz w:val="28"/>
          <w:szCs w:val="28"/>
        </w:rPr>
        <w:t xml:space="preserve">аявители указывают </w:t>
      </w:r>
      <w:r w:rsidR="00E454A5" w:rsidRPr="00F31B09">
        <w:rPr>
          <w:rFonts w:ascii="Times New Roman" w:hAnsi="Times New Roman" w:cs="Times New Roman"/>
          <w:sz w:val="28"/>
          <w:szCs w:val="28"/>
        </w:rPr>
        <w:t>на</w:t>
      </w:r>
      <w:r w:rsidR="000533DA" w:rsidRPr="00F31B09">
        <w:rPr>
          <w:rFonts w:ascii="Times New Roman" w:hAnsi="Times New Roman" w:cs="Times New Roman"/>
          <w:sz w:val="28"/>
          <w:szCs w:val="28"/>
        </w:rPr>
        <w:t xml:space="preserve"> проблем</w:t>
      </w:r>
      <w:r w:rsidR="00E454A5" w:rsidRPr="00F31B09">
        <w:rPr>
          <w:rFonts w:ascii="Times New Roman" w:hAnsi="Times New Roman" w:cs="Times New Roman"/>
          <w:sz w:val="28"/>
          <w:szCs w:val="28"/>
        </w:rPr>
        <w:t>ы</w:t>
      </w:r>
      <w:r w:rsidR="00A47E9D">
        <w:rPr>
          <w:rFonts w:ascii="Times New Roman" w:hAnsi="Times New Roman" w:cs="Times New Roman"/>
          <w:sz w:val="28"/>
          <w:szCs w:val="28"/>
        </w:rPr>
        <w:t>, связанные  с</w:t>
      </w:r>
      <w:r w:rsidR="000533DA" w:rsidRPr="00F31B09">
        <w:rPr>
          <w:rFonts w:ascii="Times New Roman" w:hAnsi="Times New Roman" w:cs="Times New Roman"/>
          <w:sz w:val="28"/>
          <w:szCs w:val="28"/>
        </w:rPr>
        <w:t xml:space="preserve"> внедрени</w:t>
      </w:r>
      <w:r w:rsidR="001E3CC9" w:rsidRPr="00F31B09">
        <w:rPr>
          <w:rFonts w:ascii="Times New Roman" w:hAnsi="Times New Roman" w:cs="Times New Roman"/>
          <w:sz w:val="28"/>
          <w:szCs w:val="28"/>
        </w:rPr>
        <w:t xml:space="preserve">ем </w:t>
      </w:r>
      <w:r w:rsidR="004A2E0C" w:rsidRPr="00F31B09">
        <w:rPr>
          <w:rFonts w:ascii="Times New Roman" w:hAnsi="Times New Roman" w:cs="Times New Roman"/>
          <w:sz w:val="28"/>
          <w:szCs w:val="28"/>
        </w:rPr>
        <w:t xml:space="preserve">контрольно-кассовой техники в сельских </w:t>
      </w:r>
      <w:proofErr w:type="gramStart"/>
      <w:r w:rsidR="004A2E0C" w:rsidRPr="00F31B09">
        <w:rPr>
          <w:rFonts w:ascii="Times New Roman" w:hAnsi="Times New Roman" w:cs="Times New Roman"/>
          <w:sz w:val="28"/>
          <w:szCs w:val="28"/>
        </w:rPr>
        <w:t>поселениях</w:t>
      </w:r>
      <w:proofErr w:type="gramEnd"/>
      <w:r w:rsidR="004A2E0C" w:rsidRPr="00F31B09">
        <w:rPr>
          <w:rFonts w:ascii="Times New Roman" w:hAnsi="Times New Roman" w:cs="Times New Roman"/>
          <w:sz w:val="28"/>
          <w:szCs w:val="28"/>
        </w:rPr>
        <w:t xml:space="preserve"> области</w:t>
      </w:r>
      <w:r w:rsidR="00F31B09" w:rsidRPr="00F31B09">
        <w:rPr>
          <w:rFonts w:ascii="Times New Roman" w:hAnsi="Times New Roman" w:cs="Times New Roman"/>
          <w:sz w:val="28"/>
          <w:szCs w:val="28"/>
        </w:rPr>
        <w:t>;</w:t>
      </w:r>
    </w:p>
    <w:p w:rsidR="00610216" w:rsidRPr="00F31B09" w:rsidRDefault="00323227" w:rsidP="007E6BFF">
      <w:pPr>
        <w:pStyle w:val="a3"/>
        <w:numPr>
          <w:ilvl w:val="0"/>
          <w:numId w:val="16"/>
        </w:numPr>
        <w:autoSpaceDE w:val="0"/>
        <w:autoSpaceDN w:val="0"/>
        <w:adjustRightInd w:val="0"/>
        <w:spacing w:after="0"/>
        <w:ind w:left="0" w:right="-1" w:firstLine="360"/>
        <w:jc w:val="both"/>
        <w:rPr>
          <w:rFonts w:ascii="Times New Roman" w:hAnsi="Times New Roman" w:cs="Times New Roman"/>
          <w:sz w:val="28"/>
          <w:szCs w:val="28"/>
        </w:rPr>
      </w:pPr>
      <w:r w:rsidRPr="00F31B09">
        <w:rPr>
          <w:rFonts w:ascii="Times New Roman" w:hAnsi="Times New Roman" w:cs="Times New Roman"/>
          <w:sz w:val="28"/>
          <w:szCs w:val="28"/>
        </w:rPr>
        <w:t>з</w:t>
      </w:r>
      <w:r w:rsidR="00877DD0" w:rsidRPr="00F31B09">
        <w:rPr>
          <w:rFonts w:ascii="Times New Roman" w:hAnsi="Times New Roman" w:cs="Times New Roman"/>
          <w:sz w:val="28"/>
          <w:szCs w:val="28"/>
        </w:rPr>
        <w:t xml:space="preserve">аявителями </w:t>
      </w:r>
      <w:r w:rsidRPr="00F31B09">
        <w:rPr>
          <w:rFonts w:ascii="Times New Roman" w:hAnsi="Times New Roman" w:cs="Times New Roman"/>
          <w:sz w:val="28"/>
          <w:szCs w:val="28"/>
        </w:rPr>
        <w:t>продолжает отмечаться</w:t>
      </w:r>
      <w:r w:rsidR="00877DD0" w:rsidRPr="00F31B09">
        <w:rPr>
          <w:rFonts w:ascii="Times New Roman" w:hAnsi="Times New Roman" w:cs="Times New Roman"/>
          <w:sz w:val="28"/>
          <w:szCs w:val="28"/>
        </w:rPr>
        <w:t xml:space="preserve"> постоянный</w:t>
      </w:r>
      <w:r w:rsidR="003B0467" w:rsidRPr="00F31B09">
        <w:rPr>
          <w:rFonts w:ascii="Times New Roman" w:hAnsi="Times New Roman" w:cs="Times New Roman"/>
          <w:sz w:val="28"/>
          <w:szCs w:val="28"/>
        </w:rPr>
        <w:t xml:space="preserve"> рост тарифов на тепло и электроэнергию</w:t>
      </w:r>
      <w:r w:rsidRPr="00F31B09">
        <w:rPr>
          <w:rFonts w:ascii="Times New Roman" w:hAnsi="Times New Roman" w:cs="Times New Roman"/>
          <w:sz w:val="28"/>
          <w:szCs w:val="28"/>
        </w:rPr>
        <w:t>, что увеличивает издержки бизнеса</w:t>
      </w:r>
      <w:r w:rsidR="00F31B09" w:rsidRPr="00F31B09">
        <w:rPr>
          <w:rFonts w:ascii="Times New Roman" w:hAnsi="Times New Roman" w:cs="Times New Roman"/>
          <w:sz w:val="28"/>
          <w:szCs w:val="28"/>
        </w:rPr>
        <w:t>;</w:t>
      </w:r>
    </w:p>
    <w:p w:rsidR="00994C10" w:rsidRPr="00F31B09" w:rsidRDefault="00323227" w:rsidP="007E6BFF">
      <w:pPr>
        <w:pStyle w:val="a3"/>
        <w:numPr>
          <w:ilvl w:val="0"/>
          <w:numId w:val="16"/>
        </w:numPr>
        <w:autoSpaceDE w:val="0"/>
        <w:autoSpaceDN w:val="0"/>
        <w:adjustRightInd w:val="0"/>
        <w:ind w:left="0" w:right="-1" w:firstLine="360"/>
        <w:jc w:val="both"/>
        <w:rPr>
          <w:rFonts w:ascii="Times New Roman" w:hAnsi="Times New Roman" w:cs="Times New Roman"/>
          <w:sz w:val="28"/>
          <w:szCs w:val="28"/>
        </w:rPr>
      </w:pPr>
      <w:r w:rsidRPr="00F31B09">
        <w:rPr>
          <w:rFonts w:ascii="Times New Roman" w:hAnsi="Times New Roman" w:cs="Times New Roman"/>
          <w:sz w:val="28"/>
          <w:szCs w:val="28"/>
        </w:rPr>
        <w:t>с</w:t>
      </w:r>
      <w:r w:rsidR="00994C10" w:rsidRPr="00F31B09">
        <w:rPr>
          <w:rFonts w:ascii="Times New Roman" w:hAnsi="Times New Roman" w:cs="Times New Roman"/>
          <w:sz w:val="28"/>
          <w:szCs w:val="28"/>
        </w:rPr>
        <w:t>реди обращений гражданско – правового характера основную долю занимают</w:t>
      </w:r>
      <w:r w:rsidR="00A47E9D">
        <w:rPr>
          <w:rFonts w:ascii="Times New Roman" w:hAnsi="Times New Roman" w:cs="Times New Roman"/>
          <w:sz w:val="28"/>
          <w:szCs w:val="28"/>
        </w:rPr>
        <w:t xml:space="preserve"> просьбы</w:t>
      </w:r>
      <w:r w:rsidR="00994C10" w:rsidRPr="00F31B09">
        <w:rPr>
          <w:rFonts w:ascii="Times New Roman" w:hAnsi="Times New Roman" w:cs="Times New Roman"/>
          <w:sz w:val="28"/>
          <w:szCs w:val="28"/>
        </w:rPr>
        <w:t>, связанные с содействием в снижении процентных ставок по кредитным обязательствам перед банками, а также в урегулировании споров с контрагентами по денежным обязательствам.</w:t>
      </w:r>
    </w:p>
    <w:p w:rsidR="00350A0E" w:rsidRPr="00F31B09" w:rsidRDefault="00350A0E" w:rsidP="00350A0E">
      <w:pPr>
        <w:spacing w:after="0"/>
        <w:ind w:left="360" w:right="-1"/>
        <w:jc w:val="center"/>
        <w:rPr>
          <w:rFonts w:ascii="Times New Roman" w:hAnsi="Times New Roman" w:cs="Times New Roman"/>
          <w:b/>
          <w:sz w:val="28"/>
          <w:szCs w:val="28"/>
        </w:rPr>
      </w:pPr>
      <w:r w:rsidRPr="00F31B09">
        <w:rPr>
          <w:rFonts w:ascii="Times New Roman" w:hAnsi="Times New Roman" w:cs="Times New Roman"/>
          <w:b/>
          <w:sz w:val="28"/>
          <w:szCs w:val="28"/>
        </w:rPr>
        <w:t>Некоторые истории успеха</w:t>
      </w:r>
    </w:p>
    <w:p w:rsidR="00062E26" w:rsidRPr="00F31B09" w:rsidRDefault="00062E26" w:rsidP="00350A0E">
      <w:pPr>
        <w:spacing w:after="0"/>
        <w:ind w:left="360" w:right="-1"/>
        <w:jc w:val="center"/>
        <w:rPr>
          <w:rFonts w:ascii="Times New Roman" w:hAnsi="Times New Roman" w:cs="Times New Roman"/>
          <w:b/>
          <w:sz w:val="28"/>
          <w:szCs w:val="28"/>
        </w:rPr>
      </w:pPr>
    </w:p>
    <w:p w:rsidR="00C65A8A" w:rsidRPr="00F31B09" w:rsidRDefault="000874A6" w:rsidP="00553F83">
      <w:pPr>
        <w:pStyle w:val="a3"/>
        <w:numPr>
          <w:ilvl w:val="0"/>
          <w:numId w:val="37"/>
        </w:numPr>
        <w:spacing w:after="0"/>
        <w:jc w:val="both"/>
        <w:rPr>
          <w:rFonts w:ascii="Times New Roman" w:hAnsi="Times New Roman" w:cs="Times New Roman"/>
          <w:b/>
          <w:sz w:val="28"/>
          <w:szCs w:val="28"/>
        </w:rPr>
      </w:pPr>
      <w:r w:rsidRPr="00F31B09">
        <w:rPr>
          <w:rFonts w:ascii="Times New Roman" w:hAnsi="Times New Roman"/>
          <w:sz w:val="24"/>
          <w:szCs w:val="24"/>
        </w:rPr>
        <w:t xml:space="preserve"> </w:t>
      </w:r>
      <w:r w:rsidR="00C65A8A" w:rsidRPr="00F31B09">
        <w:rPr>
          <w:rFonts w:ascii="Times New Roman" w:hAnsi="Times New Roman" w:cs="Times New Roman"/>
          <w:b/>
          <w:sz w:val="28"/>
          <w:szCs w:val="28"/>
        </w:rPr>
        <w:t>При участии уполномоченного защищены интересы ООО «</w:t>
      </w:r>
      <w:proofErr w:type="spellStart"/>
      <w:r w:rsidR="00C65A8A" w:rsidRPr="00F31B09">
        <w:rPr>
          <w:rFonts w:ascii="Times New Roman" w:hAnsi="Times New Roman" w:cs="Times New Roman"/>
          <w:b/>
          <w:sz w:val="28"/>
          <w:szCs w:val="28"/>
        </w:rPr>
        <w:t>Экспофорест</w:t>
      </w:r>
      <w:proofErr w:type="spellEnd"/>
      <w:r w:rsidR="00C65A8A" w:rsidRPr="00F31B09">
        <w:rPr>
          <w:rFonts w:ascii="Times New Roman" w:hAnsi="Times New Roman" w:cs="Times New Roman"/>
          <w:b/>
          <w:sz w:val="28"/>
          <w:szCs w:val="28"/>
        </w:rPr>
        <w:t>» на 2,5 млн.рублей</w:t>
      </w:r>
      <w:r w:rsidR="00040697" w:rsidRPr="00F31B09">
        <w:rPr>
          <w:rFonts w:ascii="Times New Roman" w:hAnsi="Times New Roman" w:cs="Times New Roman"/>
          <w:b/>
          <w:sz w:val="28"/>
          <w:szCs w:val="28"/>
        </w:rPr>
        <w:t xml:space="preserve"> в Арбитражном суде</w:t>
      </w:r>
      <w:r w:rsidR="00C65A8A" w:rsidRPr="00F31B09">
        <w:rPr>
          <w:rFonts w:ascii="Times New Roman" w:hAnsi="Times New Roman" w:cs="Times New Roman"/>
          <w:b/>
          <w:sz w:val="28"/>
          <w:szCs w:val="28"/>
        </w:rPr>
        <w:t xml:space="preserve">. </w:t>
      </w:r>
    </w:p>
    <w:p w:rsidR="001769C1" w:rsidRPr="001769C1" w:rsidRDefault="001769C1" w:rsidP="006D29AC">
      <w:pPr>
        <w:spacing w:after="0"/>
        <w:ind w:firstLine="567"/>
        <w:jc w:val="both"/>
        <w:rPr>
          <w:rFonts w:ascii="Times New Roman" w:hAnsi="Times New Roman" w:cs="Times New Roman"/>
          <w:sz w:val="28"/>
          <w:szCs w:val="28"/>
        </w:rPr>
      </w:pPr>
      <w:r>
        <w:rPr>
          <w:rFonts w:ascii="Times New Roman" w:hAnsi="Times New Roman" w:cs="Times New Roman"/>
          <w:sz w:val="28"/>
          <w:szCs w:val="28"/>
        </w:rPr>
        <w:t>У</w:t>
      </w:r>
      <w:r w:rsidRPr="001769C1">
        <w:rPr>
          <w:rFonts w:ascii="Times New Roman" w:hAnsi="Times New Roman" w:cs="Times New Roman"/>
          <w:sz w:val="28"/>
          <w:szCs w:val="28"/>
        </w:rPr>
        <w:t>полномоченный и его представитель приняли участие в судебных заседаниях в качестве третьего лица, не заявляющего самостоятельных требований, в рамках рассмотрения обращения к уполномоченному директора ООО «</w:t>
      </w:r>
      <w:proofErr w:type="spellStart"/>
      <w:r w:rsidRPr="001769C1">
        <w:rPr>
          <w:rFonts w:ascii="Times New Roman" w:hAnsi="Times New Roman" w:cs="Times New Roman"/>
          <w:sz w:val="28"/>
          <w:szCs w:val="28"/>
        </w:rPr>
        <w:t>Экспофорест</w:t>
      </w:r>
      <w:proofErr w:type="spellEnd"/>
      <w:r w:rsidRPr="001769C1">
        <w:rPr>
          <w:rFonts w:ascii="Times New Roman" w:hAnsi="Times New Roman" w:cs="Times New Roman"/>
          <w:sz w:val="28"/>
          <w:szCs w:val="28"/>
        </w:rPr>
        <w:t>».</w:t>
      </w:r>
    </w:p>
    <w:p w:rsidR="001769C1" w:rsidRPr="001769C1" w:rsidRDefault="001769C1" w:rsidP="006D29AC">
      <w:pPr>
        <w:spacing w:after="0"/>
        <w:ind w:firstLine="567"/>
        <w:jc w:val="both"/>
        <w:rPr>
          <w:rFonts w:ascii="Times New Roman" w:hAnsi="Times New Roman" w:cs="Times New Roman"/>
          <w:sz w:val="28"/>
          <w:szCs w:val="28"/>
        </w:rPr>
      </w:pPr>
      <w:r w:rsidRPr="001769C1">
        <w:rPr>
          <w:rFonts w:ascii="Times New Roman" w:hAnsi="Times New Roman" w:cs="Times New Roman"/>
          <w:sz w:val="28"/>
          <w:szCs w:val="28"/>
        </w:rPr>
        <w:t>Арбитражный суд Вологодской области отказал Департаменту экономического развития Вологодской области в удовлетворении исковых требований к обществу с ограниченной ответственностью «</w:t>
      </w:r>
      <w:proofErr w:type="spellStart"/>
      <w:r w:rsidRPr="001769C1">
        <w:rPr>
          <w:rFonts w:ascii="Times New Roman" w:hAnsi="Times New Roman" w:cs="Times New Roman"/>
          <w:sz w:val="28"/>
          <w:szCs w:val="28"/>
        </w:rPr>
        <w:t>Экспофорест</w:t>
      </w:r>
      <w:proofErr w:type="spellEnd"/>
      <w:r w:rsidRPr="001769C1">
        <w:rPr>
          <w:rFonts w:ascii="Times New Roman" w:hAnsi="Times New Roman" w:cs="Times New Roman"/>
          <w:sz w:val="28"/>
          <w:szCs w:val="28"/>
        </w:rPr>
        <w:t xml:space="preserve">» о </w:t>
      </w:r>
      <w:r w:rsidRPr="001769C1">
        <w:rPr>
          <w:rFonts w:ascii="Times New Roman" w:hAnsi="Times New Roman" w:cs="Times New Roman"/>
          <w:sz w:val="28"/>
          <w:szCs w:val="28"/>
        </w:rPr>
        <w:lastRenderedPageBreak/>
        <w:t xml:space="preserve">взыскании средств ранее выданной ответчику субсидии в размере 2499236 рублей 34 копейки в связи с указанием недостоверных сведений об объеме отчислений налогов в бюджет и внебюджетные фонды за 2014 год. </w:t>
      </w:r>
    </w:p>
    <w:p w:rsidR="001769C1" w:rsidRPr="001769C1" w:rsidRDefault="001769C1" w:rsidP="006D29AC">
      <w:pPr>
        <w:spacing w:after="0"/>
        <w:ind w:firstLine="567"/>
        <w:jc w:val="both"/>
        <w:rPr>
          <w:rFonts w:ascii="Times New Roman" w:hAnsi="Times New Roman" w:cs="Times New Roman"/>
          <w:sz w:val="28"/>
          <w:szCs w:val="28"/>
        </w:rPr>
      </w:pPr>
      <w:r w:rsidRPr="001769C1">
        <w:rPr>
          <w:rFonts w:ascii="Times New Roman" w:hAnsi="Times New Roman" w:cs="Times New Roman"/>
          <w:sz w:val="28"/>
          <w:szCs w:val="28"/>
        </w:rPr>
        <w:t>К указанному выводу Департамент финансов пришел, поскольку указанные данные не совпадают с данными отчета о реализации ТЭО ООО «</w:t>
      </w:r>
      <w:proofErr w:type="spellStart"/>
      <w:r w:rsidRPr="001769C1">
        <w:rPr>
          <w:rFonts w:ascii="Times New Roman" w:hAnsi="Times New Roman" w:cs="Times New Roman"/>
          <w:sz w:val="28"/>
          <w:szCs w:val="28"/>
        </w:rPr>
        <w:t>Экспофорест</w:t>
      </w:r>
      <w:proofErr w:type="spellEnd"/>
      <w:r w:rsidRPr="001769C1">
        <w:rPr>
          <w:rFonts w:ascii="Times New Roman" w:hAnsi="Times New Roman" w:cs="Times New Roman"/>
          <w:sz w:val="28"/>
          <w:szCs w:val="28"/>
        </w:rPr>
        <w:t xml:space="preserve">». </w:t>
      </w:r>
    </w:p>
    <w:p w:rsidR="001769C1" w:rsidRPr="001769C1" w:rsidRDefault="001769C1" w:rsidP="006D29AC">
      <w:pPr>
        <w:spacing w:after="0"/>
        <w:ind w:firstLine="567"/>
        <w:jc w:val="both"/>
        <w:rPr>
          <w:rFonts w:ascii="Times New Roman" w:hAnsi="Times New Roman" w:cs="Times New Roman"/>
          <w:sz w:val="28"/>
          <w:szCs w:val="28"/>
        </w:rPr>
      </w:pPr>
      <w:r w:rsidRPr="001769C1">
        <w:rPr>
          <w:rFonts w:ascii="Times New Roman" w:hAnsi="Times New Roman" w:cs="Times New Roman"/>
          <w:sz w:val="28"/>
          <w:szCs w:val="28"/>
        </w:rPr>
        <w:t>Судом было принято заключение уполномоченного по защите прав предпринимателей, где был поддержан довод ответчика о том, что несоответствие сведений в конкурсной заявке от 10 сентября 2015 года и отчете о реализации ТЭО от 17 мая 2015 года обусловлены разными требованиями к указанным документам в редакциях от 10 ноября 2014 года и от 27 апреля 2015 года постановления Правительства области от 1 апреля 2013 года № 339. Надлежащих разъяснений и методических рекомендаций по заполнению ТЭО не имеется. Истцом не было представлено доказательств, свидетельствующих об обоснованности требований к ответчику о возврате полученной субсидии, тогда как ответчиком представлены первичные бухгалтерские документы, подтверждающие достоверность сведений, указанных в ТЭО 2015 года, представленном на конкурсный отбор.</w:t>
      </w:r>
    </w:p>
    <w:p w:rsidR="000874A6" w:rsidRPr="00F31B09" w:rsidRDefault="00C65A8A" w:rsidP="00C65A8A">
      <w:pPr>
        <w:widowControl w:val="0"/>
        <w:autoSpaceDE w:val="0"/>
        <w:autoSpaceDN w:val="0"/>
        <w:adjustRightInd w:val="0"/>
        <w:spacing w:after="0"/>
        <w:ind w:firstLine="567"/>
        <w:jc w:val="both"/>
        <w:rPr>
          <w:rFonts w:ascii="Times New Roman" w:hAnsi="Times New Roman" w:cs="Times New Roman"/>
          <w:sz w:val="28"/>
          <w:szCs w:val="28"/>
        </w:rPr>
      </w:pPr>
      <w:r w:rsidRPr="00F31B09">
        <w:rPr>
          <w:rFonts w:ascii="Times New Roman" w:hAnsi="Times New Roman" w:cs="Times New Roman"/>
          <w:sz w:val="28"/>
          <w:szCs w:val="28"/>
        </w:rPr>
        <w:t>В результате Арбитражный суд первой инстанции отказал Департаменту экономического развития области в удовлетворении исковых требований о взыскании с общества предоставленной ранее субсидии.</w:t>
      </w:r>
      <w:r w:rsidR="00CC2047" w:rsidRPr="00F31B09">
        <w:rPr>
          <w:rFonts w:ascii="Times New Roman" w:hAnsi="Times New Roman" w:cs="Times New Roman"/>
          <w:sz w:val="28"/>
          <w:szCs w:val="28"/>
        </w:rPr>
        <w:t xml:space="preserve"> </w:t>
      </w:r>
    </w:p>
    <w:p w:rsidR="003F272F" w:rsidRPr="00F31B09" w:rsidRDefault="003F272F" w:rsidP="006D29AC">
      <w:pPr>
        <w:spacing w:after="0"/>
        <w:ind w:firstLine="567"/>
        <w:jc w:val="both"/>
        <w:rPr>
          <w:rFonts w:ascii="Times New Roman" w:eastAsia="Times New Roman" w:hAnsi="Times New Roman" w:cs="Times New Roman"/>
          <w:sz w:val="28"/>
          <w:szCs w:val="28"/>
        </w:rPr>
      </w:pPr>
      <w:r w:rsidRPr="00F31B09">
        <w:rPr>
          <w:rFonts w:ascii="Times New Roman" w:eastAsia="Times New Roman" w:hAnsi="Times New Roman" w:cs="Times New Roman"/>
          <w:sz w:val="28"/>
          <w:szCs w:val="28"/>
        </w:rPr>
        <w:t xml:space="preserve">Четырнадцатый арбитражный апелляционный суд решение Арбитражного суда Вологодской области от 22 февраля 2017 года по делу №А13-11869/2016 оставил без изменения, апелляционные жалобы – без удовлетворения. </w:t>
      </w:r>
    </w:p>
    <w:p w:rsidR="00C65A8A" w:rsidRPr="00F31B09" w:rsidRDefault="00C65A8A" w:rsidP="006D29AC">
      <w:pPr>
        <w:pStyle w:val="a3"/>
        <w:numPr>
          <w:ilvl w:val="0"/>
          <w:numId w:val="37"/>
        </w:numPr>
        <w:tabs>
          <w:tab w:val="left" w:pos="1134"/>
        </w:tabs>
        <w:spacing w:after="0"/>
        <w:ind w:left="0" w:firstLine="567"/>
        <w:jc w:val="both"/>
        <w:rPr>
          <w:rFonts w:ascii="Times New Roman" w:hAnsi="Times New Roman" w:cs="Times New Roman"/>
          <w:sz w:val="28"/>
          <w:szCs w:val="28"/>
        </w:rPr>
      </w:pPr>
      <w:r w:rsidRPr="00F31B09">
        <w:rPr>
          <w:rFonts w:ascii="Times New Roman" w:hAnsi="Times New Roman" w:cs="Times New Roman"/>
          <w:b/>
          <w:sz w:val="28"/>
          <w:szCs w:val="28"/>
        </w:rPr>
        <w:t>В результате совместной работы регионального уполномоченного и прокуратуры Вологодской области погашен многолетний долг за выполненные работы ООО «</w:t>
      </w:r>
      <w:proofErr w:type="spellStart"/>
      <w:r w:rsidRPr="00F31B09">
        <w:rPr>
          <w:rFonts w:ascii="Times New Roman" w:hAnsi="Times New Roman" w:cs="Times New Roman"/>
          <w:b/>
          <w:sz w:val="28"/>
          <w:szCs w:val="28"/>
        </w:rPr>
        <w:t>Стройтранс</w:t>
      </w:r>
      <w:proofErr w:type="spellEnd"/>
      <w:r w:rsidRPr="00F31B09">
        <w:rPr>
          <w:rFonts w:ascii="Times New Roman" w:hAnsi="Times New Roman" w:cs="Times New Roman"/>
          <w:b/>
          <w:sz w:val="28"/>
          <w:szCs w:val="28"/>
        </w:rPr>
        <w:t>».</w:t>
      </w:r>
      <w:r w:rsidRPr="00F31B09">
        <w:rPr>
          <w:rFonts w:ascii="Times New Roman" w:hAnsi="Times New Roman" w:cs="Times New Roman"/>
          <w:sz w:val="28"/>
          <w:szCs w:val="28"/>
        </w:rPr>
        <w:t xml:space="preserve">  Суть проблемы заключалась в том, что еще в 2007 году Администрация города </w:t>
      </w:r>
      <w:proofErr w:type="spellStart"/>
      <w:r w:rsidRPr="00F31B09">
        <w:rPr>
          <w:rFonts w:ascii="Times New Roman" w:hAnsi="Times New Roman" w:cs="Times New Roman"/>
          <w:sz w:val="28"/>
          <w:szCs w:val="28"/>
        </w:rPr>
        <w:t>Кадников</w:t>
      </w:r>
      <w:proofErr w:type="spellEnd"/>
      <w:r w:rsidRPr="00F31B09">
        <w:rPr>
          <w:rFonts w:ascii="Times New Roman" w:hAnsi="Times New Roman" w:cs="Times New Roman"/>
          <w:sz w:val="28"/>
          <w:szCs w:val="28"/>
        </w:rPr>
        <w:t xml:space="preserve"> заключила муниципальный контракт на выполнение проектных и строительно-монтажных работ по объекту "Жилой дом в г. </w:t>
      </w:r>
      <w:proofErr w:type="spellStart"/>
      <w:r w:rsidRPr="00F31B09">
        <w:rPr>
          <w:rFonts w:ascii="Times New Roman" w:hAnsi="Times New Roman" w:cs="Times New Roman"/>
          <w:sz w:val="28"/>
          <w:szCs w:val="28"/>
        </w:rPr>
        <w:t>Кадников</w:t>
      </w:r>
      <w:proofErr w:type="spellEnd"/>
      <w:r w:rsidRPr="00F31B09">
        <w:rPr>
          <w:rFonts w:ascii="Times New Roman" w:hAnsi="Times New Roman" w:cs="Times New Roman"/>
          <w:sz w:val="28"/>
          <w:szCs w:val="28"/>
        </w:rPr>
        <w:t>" с ООО "Северо-Западная Строительная компания (застройщик) и ООО "</w:t>
      </w:r>
      <w:proofErr w:type="spellStart"/>
      <w:r w:rsidRPr="00F31B09">
        <w:rPr>
          <w:rFonts w:ascii="Times New Roman" w:hAnsi="Times New Roman" w:cs="Times New Roman"/>
          <w:sz w:val="28"/>
          <w:szCs w:val="28"/>
        </w:rPr>
        <w:t>Стройинвест</w:t>
      </w:r>
      <w:proofErr w:type="spellEnd"/>
      <w:r w:rsidRPr="00F31B09">
        <w:rPr>
          <w:rFonts w:ascii="Times New Roman" w:hAnsi="Times New Roman" w:cs="Times New Roman"/>
          <w:sz w:val="28"/>
          <w:szCs w:val="28"/>
        </w:rPr>
        <w:t xml:space="preserve">" (генеральный подрядчик). Сумма контракта составляла более 6,7 млн.руб. Работы были выполнены надлежащего качества и в срок, акты выполненных работ подписаны сторонами без замечаний. Разница между суммой выполненных работ и совокупной суммой, оплаченной администрацией г. </w:t>
      </w:r>
      <w:proofErr w:type="spellStart"/>
      <w:r w:rsidRPr="00F31B09">
        <w:rPr>
          <w:rFonts w:ascii="Times New Roman" w:hAnsi="Times New Roman" w:cs="Times New Roman"/>
          <w:sz w:val="28"/>
          <w:szCs w:val="28"/>
        </w:rPr>
        <w:t>Кадников</w:t>
      </w:r>
      <w:proofErr w:type="spellEnd"/>
      <w:r w:rsidRPr="00F31B09">
        <w:rPr>
          <w:rFonts w:ascii="Times New Roman" w:hAnsi="Times New Roman" w:cs="Times New Roman"/>
          <w:sz w:val="28"/>
          <w:szCs w:val="28"/>
        </w:rPr>
        <w:t xml:space="preserve"> составила 332,7 тыс. рублей. Право требования оплаты задолженности 25.02.2010 года ООО "</w:t>
      </w:r>
      <w:proofErr w:type="spellStart"/>
      <w:r w:rsidRPr="00F31B09">
        <w:rPr>
          <w:rFonts w:ascii="Times New Roman" w:hAnsi="Times New Roman" w:cs="Times New Roman"/>
          <w:sz w:val="28"/>
          <w:szCs w:val="28"/>
        </w:rPr>
        <w:t>Стройинвест</w:t>
      </w:r>
      <w:proofErr w:type="spellEnd"/>
      <w:r w:rsidRPr="00F31B09">
        <w:rPr>
          <w:rFonts w:ascii="Times New Roman" w:hAnsi="Times New Roman" w:cs="Times New Roman"/>
          <w:sz w:val="28"/>
          <w:szCs w:val="28"/>
        </w:rPr>
        <w:t>" переуступило ООО "</w:t>
      </w:r>
      <w:proofErr w:type="spellStart"/>
      <w:r w:rsidRPr="00F31B09">
        <w:rPr>
          <w:rFonts w:ascii="Times New Roman" w:hAnsi="Times New Roman" w:cs="Times New Roman"/>
          <w:sz w:val="28"/>
          <w:szCs w:val="28"/>
        </w:rPr>
        <w:t>Стройтранс</w:t>
      </w:r>
      <w:proofErr w:type="spellEnd"/>
      <w:r w:rsidRPr="00F31B09">
        <w:rPr>
          <w:rFonts w:ascii="Times New Roman" w:hAnsi="Times New Roman" w:cs="Times New Roman"/>
          <w:sz w:val="28"/>
          <w:szCs w:val="28"/>
        </w:rPr>
        <w:t xml:space="preserve">", поскольку бенефициаром указанных компаний является одно и тоже лицо. </w:t>
      </w:r>
    </w:p>
    <w:p w:rsidR="00C65A8A" w:rsidRPr="00F31B09" w:rsidRDefault="00C65A8A" w:rsidP="006D29AC">
      <w:pPr>
        <w:spacing w:after="0"/>
        <w:ind w:firstLine="567"/>
        <w:jc w:val="both"/>
        <w:rPr>
          <w:rFonts w:ascii="Times New Roman" w:hAnsi="Times New Roman" w:cs="Times New Roman"/>
          <w:sz w:val="28"/>
          <w:szCs w:val="28"/>
          <w:u w:val="single"/>
        </w:rPr>
      </w:pPr>
      <w:r w:rsidRPr="00F31B09">
        <w:rPr>
          <w:rFonts w:ascii="Times New Roman" w:hAnsi="Times New Roman" w:cs="Times New Roman"/>
          <w:sz w:val="28"/>
          <w:szCs w:val="28"/>
        </w:rPr>
        <w:lastRenderedPageBreak/>
        <w:t xml:space="preserve">Руководитель фирмы благодарен за принятые меры по погашению многолетней задолженности. </w:t>
      </w:r>
    </w:p>
    <w:p w:rsidR="00614AE0" w:rsidRPr="00F31B09" w:rsidRDefault="00614AE0" w:rsidP="005852DA">
      <w:pPr>
        <w:pStyle w:val="a3"/>
        <w:numPr>
          <w:ilvl w:val="0"/>
          <w:numId w:val="37"/>
        </w:numPr>
        <w:tabs>
          <w:tab w:val="left" w:pos="851"/>
        </w:tabs>
        <w:spacing w:after="0"/>
        <w:ind w:left="0" w:firstLine="567"/>
        <w:jc w:val="both"/>
        <w:rPr>
          <w:rFonts w:ascii="Times New Roman" w:hAnsi="Times New Roman" w:cs="Times New Roman"/>
          <w:sz w:val="28"/>
          <w:szCs w:val="28"/>
        </w:rPr>
      </w:pPr>
      <w:r w:rsidRPr="00F31B09">
        <w:rPr>
          <w:rFonts w:ascii="Times New Roman" w:hAnsi="Times New Roman" w:cs="Times New Roman"/>
          <w:bCs/>
          <w:sz w:val="28"/>
          <w:szCs w:val="28"/>
          <w:shd w:val="clear" w:color="auto" w:fill="FFFFFF"/>
        </w:rPr>
        <w:t>При содействии регионального уполномоченного</w:t>
      </w:r>
      <w:r w:rsidRPr="00F31B09">
        <w:rPr>
          <w:rFonts w:ascii="Times New Roman" w:hAnsi="Times New Roman" w:cs="Times New Roman"/>
          <w:sz w:val="28"/>
          <w:szCs w:val="28"/>
        </w:rPr>
        <w:t xml:space="preserve"> положительно разрешились вопросы, поставленные в жалобе генерального директора ОАО «Череповецкий порт» на отказ Межрайонной ИФНС № 12 в возмещении акцизного сбора на судовое топливо за май -  июнь 2016 года. </w:t>
      </w:r>
      <w:r w:rsidRPr="00302F40">
        <w:rPr>
          <w:rFonts w:ascii="Times New Roman" w:hAnsi="Times New Roman" w:cs="Times New Roman"/>
          <w:b/>
          <w:sz w:val="28"/>
          <w:szCs w:val="28"/>
        </w:rPr>
        <w:t>В</w:t>
      </w:r>
      <w:r w:rsidRPr="00F31B09">
        <w:rPr>
          <w:rFonts w:ascii="Times New Roman" w:hAnsi="Times New Roman" w:cs="Times New Roman"/>
          <w:b/>
          <w:bCs/>
          <w:sz w:val="28"/>
          <w:szCs w:val="28"/>
          <w:shd w:val="clear" w:color="auto" w:fill="FFFFFF"/>
        </w:rPr>
        <w:t>озмещен акциз на судовое топливо на 3,8 млн.руб.</w:t>
      </w:r>
    </w:p>
    <w:p w:rsidR="00040697" w:rsidRPr="00F31B09" w:rsidRDefault="00040697" w:rsidP="00553F83">
      <w:pPr>
        <w:pStyle w:val="a7"/>
        <w:numPr>
          <w:ilvl w:val="0"/>
          <w:numId w:val="37"/>
        </w:numPr>
        <w:tabs>
          <w:tab w:val="clear" w:pos="4153"/>
          <w:tab w:val="clear" w:pos="8306"/>
          <w:tab w:val="left" w:pos="851"/>
        </w:tabs>
        <w:spacing w:line="276" w:lineRule="auto"/>
        <w:ind w:left="0" w:firstLine="567"/>
        <w:jc w:val="both"/>
        <w:rPr>
          <w:sz w:val="28"/>
          <w:szCs w:val="28"/>
        </w:rPr>
      </w:pPr>
      <w:r w:rsidRPr="00F31B09">
        <w:rPr>
          <w:b/>
          <w:sz w:val="28"/>
          <w:szCs w:val="28"/>
        </w:rPr>
        <w:t>При участии уполномоченного защищены интересы ООО «</w:t>
      </w:r>
      <w:proofErr w:type="spellStart"/>
      <w:r w:rsidRPr="00F31B09">
        <w:rPr>
          <w:b/>
          <w:sz w:val="28"/>
          <w:szCs w:val="28"/>
        </w:rPr>
        <w:t>СеверЛес</w:t>
      </w:r>
      <w:proofErr w:type="spellEnd"/>
      <w:r w:rsidRPr="00F31B09">
        <w:rPr>
          <w:b/>
          <w:sz w:val="28"/>
          <w:szCs w:val="28"/>
        </w:rPr>
        <w:t>»  в суде на 1,5 млн</w:t>
      </w:r>
      <w:proofErr w:type="gramStart"/>
      <w:r w:rsidRPr="00F31B09">
        <w:rPr>
          <w:b/>
          <w:sz w:val="28"/>
          <w:szCs w:val="28"/>
        </w:rPr>
        <w:t>.р</w:t>
      </w:r>
      <w:proofErr w:type="gramEnd"/>
      <w:r w:rsidRPr="00F31B09">
        <w:rPr>
          <w:b/>
          <w:sz w:val="28"/>
          <w:szCs w:val="28"/>
        </w:rPr>
        <w:t xml:space="preserve">ублей. </w:t>
      </w:r>
      <w:r w:rsidRPr="00F31B09">
        <w:rPr>
          <w:sz w:val="28"/>
          <w:szCs w:val="28"/>
        </w:rPr>
        <w:t>К уполномоченному по защите прав предпринимателей области поступило обращение директора ООО «</w:t>
      </w:r>
      <w:proofErr w:type="spellStart"/>
      <w:r w:rsidRPr="00F31B09">
        <w:rPr>
          <w:sz w:val="28"/>
          <w:szCs w:val="28"/>
        </w:rPr>
        <w:t>СеверЛес</w:t>
      </w:r>
      <w:proofErr w:type="spellEnd"/>
      <w:r w:rsidRPr="00F31B09">
        <w:rPr>
          <w:sz w:val="28"/>
          <w:szCs w:val="28"/>
        </w:rPr>
        <w:t>», где указывалось, что Департамент экономического развития области обратился в Арбитражный суд Вологодской области с иском к обществу, в котором требует вернуть субсидию по возмещению части затрат по лизинговым договорам в сумме 1 507 500 рублей, в связи с недостоверными сведениями в ТЭО, представленных на конкурсный отбор. Организация не согласна с требованиями Департамента.</w:t>
      </w:r>
    </w:p>
    <w:p w:rsidR="00040697" w:rsidRPr="00F31B09" w:rsidRDefault="00040697" w:rsidP="006D29AC">
      <w:pPr>
        <w:tabs>
          <w:tab w:val="left" w:pos="851"/>
          <w:tab w:val="left" w:pos="2117"/>
        </w:tabs>
        <w:spacing w:after="0"/>
        <w:ind w:firstLine="567"/>
        <w:jc w:val="both"/>
        <w:rPr>
          <w:rFonts w:ascii="Times New Roman" w:eastAsia="Times New Roman" w:hAnsi="Times New Roman" w:cs="Times New Roman"/>
          <w:sz w:val="28"/>
          <w:szCs w:val="28"/>
        </w:rPr>
      </w:pPr>
      <w:r w:rsidRPr="00F31B09">
        <w:rPr>
          <w:rFonts w:ascii="Times New Roman" w:hAnsi="Times New Roman" w:cs="Times New Roman"/>
          <w:sz w:val="28"/>
          <w:szCs w:val="28"/>
        </w:rPr>
        <w:t>Уполномоченный не согласился с исковыми требованиями Департамента и стал на защиту ООО «</w:t>
      </w:r>
      <w:proofErr w:type="spellStart"/>
      <w:r w:rsidRPr="00F31B09">
        <w:rPr>
          <w:rFonts w:ascii="Times New Roman" w:hAnsi="Times New Roman" w:cs="Times New Roman"/>
          <w:sz w:val="28"/>
          <w:szCs w:val="28"/>
        </w:rPr>
        <w:t>СеверЛес</w:t>
      </w:r>
      <w:proofErr w:type="spellEnd"/>
      <w:r w:rsidRPr="00F31B09">
        <w:rPr>
          <w:rFonts w:ascii="Times New Roman" w:hAnsi="Times New Roman" w:cs="Times New Roman"/>
          <w:sz w:val="28"/>
          <w:szCs w:val="28"/>
        </w:rPr>
        <w:t xml:space="preserve">». </w:t>
      </w:r>
      <w:r w:rsidRPr="00F31B09">
        <w:rPr>
          <w:rFonts w:ascii="Times New Roman" w:eastAsia="Times New Roman" w:hAnsi="Times New Roman" w:cs="Times New Roman"/>
          <w:sz w:val="28"/>
          <w:szCs w:val="28"/>
        </w:rPr>
        <w:t xml:space="preserve">Уполномоченный заключил, что неоднозначность формулировки позволяет по-разному заполнить данную таблицу в ТЭО. Надлежащих разъяснений и методических рекомендаций по заполнению ТЭО не имеется. А различные подходы в заполнении таблицы привели к ошибочному выводу, сделанному о недостоверности содержащихся в таблице данных по уплаченным налогам и взносам. </w:t>
      </w:r>
    </w:p>
    <w:p w:rsidR="00040697" w:rsidRPr="00F31B09" w:rsidRDefault="00040697" w:rsidP="006D29AC">
      <w:pPr>
        <w:pStyle w:val="a7"/>
        <w:tabs>
          <w:tab w:val="clear" w:pos="4153"/>
          <w:tab w:val="clear" w:pos="8306"/>
          <w:tab w:val="left" w:pos="851"/>
        </w:tabs>
        <w:spacing w:line="276" w:lineRule="auto"/>
        <w:ind w:firstLine="567"/>
        <w:jc w:val="both"/>
        <w:rPr>
          <w:sz w:val="28"/>
          <w:szCs w:val="28"/>
        </w:rPr>
      </w:pPr>
      <w:r w:rsidRPr="00F31B09">
        <w:rPr>
          <w:sz w:val="28"/>
          <w:szCs w:val="28"/>
        </w:rPr>
        <w:t>Арбитражный суд первой инстанции 13 апреля т.г. отказал Департаменту экономического развития области в удовлетворении исковых требований о взыскании с общества «</w:t>
      </w:r>
      <w:proofErr w:type="spellStart"/>
      <w:r w:rsidRPr="00F31B09">
        <w:rPr>
          <w:sz w:val="28"/>
          <w:szCs w:val="28"/>
        </w:rPr>
        <w:t>СеверЛес</w:t>
      </w:r>
      <w:proofErr w:type="spellEnd"/>
      <w:r w:rsidRPr="00F31B09">
        <w:rPr>
          <w:sz w:val="28"/>
          <w:szCs w:val="28"/>
        </w:rPr>
        <w:t>» предоставленной ранее субсидии.</w:t>
      </w:r>
    </w:p>
    <w:p w:rsidR="005A3E06" w:rsidRPr="00F31B09" w:rsidRDefault="005A3E06" w:rsidP="006D29AC">
      <w:pPr>
        <w:spacing w:after="0"/>
        <w:ind w:firstLine="567"/>
        <w:jc w:val="both"/>
        <w:rPr>
          <w:rFonts w:ascii="Times New Roman" w:eastAsia="Times New Roman" w:hAnsi="Times New Roman" w:cs="Times New Roman"/>
          <w:sz w:val="28"/>
          <w:szCs w:val="28"/>
        </w:rPr>
      </w:pPr>
      <w:r w:rsidRPr="00F31B09">
        <w:rPr>
          <w:rFonts w:ascii="Times New Roman" w:eastAsia="Times New Roman" w:hAnsi="Times New Roman" w:cs="Times New Roman"/>
          <w:sz w:val="28"/>
          <w:szCs w:val="28"/>
        </w:rPr>
        <w:t>Апелляционная инстанция решила, что судом первой инстанции правильно установлены обстоятельства дела, выводы суда им соответствуют, нормы материального и процессуального права применены правильно, оснований для отмены обжалуемого решения не имеется.</w:t>
      </w:r>
    </w:p>
    <w:p w:rsidR="005A3E06" w:rsidRPr="00F31B09" w:rsidRDefault="005A3E06" w:rsidP="006D29AC">
      <w:pPr>
        <w:spacing w:after="0"/>
        <w:ind w:firstLine="567"/>
        <w:jc w:val="both"/>
        <w:rPr>
          <w:rFonts w:ascii="Times New Roman" w:eastAsia="Times New Roman" w:hAnsi="Times New Roman" w:cs="Times New Roman"/>
          <w:sz w:val="28"/>
          <w:szCs w:val="28"/>
          <w:lang w:eastAsia="ru-RU"/>
        </w:rPr>
      </w:pPr>
      <w:r w:rsidRPr="00F31B09">
        <w:rPr>
          <w:rFonts w:ascii="Times New Roman" w:eastAsia="Times New Roman" w:hAnsi="Times New Roman" w:cs="Times New Roman"/>
          <w:sz w:val="28"/>
          <w:szCs w:val="28"/>
          <w:lang w:eastAsia="ru-RU"/>
        </w:rPr>
        <w:t>Четырнадцатый арбитражный апелляционный суд решение Арбитражного суда Вологодской области от 13 апреля 2017 года по делу №А13-11871/2016 оставил без изменения, апелляционные жалобы – без удовлетворения.</w:t>
      </w:r>
      <w:r w:rsidR="006C1013" w:rsidRPr="00F31B09">
        <w:rPr>
          <w:rFonts w:ascii="Times New Roman" w:eastAsia="Times New Roman" w:hAnsi="Times New Roman" w:cs="Times New Roman"/>
          <w:sz w:val="28"/>
          <w:szCs w:val="28"/>
          <w:lang w:eastAsia="ru-RU"/>
        </w:rPr>
        <w:t xml:space="preserve"> Р</w:t>
      </w:r>
      <w:r w:rsidR="006C1013" w:rsidRPr="00F31B09">
        <w:rPr>
          <w:rFonts w:ascii="Times New Roman" w:hAnsi="Times New Roman" w:cs="Times New Roman"/>
          <w:sz w:val="28"/>
          <w:szCs w:val="28"/>
        </w:rPr>
        <w:t>анее выданная субсидия ООО «</w:t>
      </w:r>
      <w:proofErr w:type="spellStart"/>
      <w:r w:rsidR="006C1013" w:rsidRPr="00F31B09">
        <w:rPr>
          <w:rFonts w:ascii="Times New Roman" w:hAnsi="Times New Roman" w:cs="Times New Roman"/>
          <w:sz w:val="28"/>
          <w:szCs w:val="28"/>
        </w:rPr>
        <w:t>СеверЛес</w:t>
      </w:r>
      <w:proofErr w:type="spellEnd"/>
      <w:r w:rsidR="006C1013" w:rsidRPr="00F31B09">
        <w:rPr>
          <w:rFonts w:ascii="Times New Roman" w:hAnsi="Times New Roman" w:cs="Times New Roman"/>
          <w:sz w:val="28"/>
          <w:szCs w:val="28"/>
        </w:rPr>
        <w:t xml:space="preserve">» в размере 1,5 млн.руб. не подлежит возврату. </w:t>
      </w:r>
    </w:p>
    <w:p w:rsidR="00DF1B2E" w:rsidRPr="00F31B09" w:rsidRDefault="00DF1B2E" w:rsidP="00553F83">
      <w:pPr>
        <w:pStyle w:val="a3"/>
        <w:numPr>
          <w:ilvl w:val="0"/>
          <w:numId w:val="37"/>
        </w:numPr>
        <w:spacing w:after="0"/>
        <w:ind w:left="0" w:firstLine="567"/>
        <w:jc w:val="both"/>
        <w:rPr>
          <w:rFonts w:ascii="Times New Roman" w:hAnsi="Times New Roman" w:cs="Times New Roman"/>
          <w:sz w:val="28"/>
          <w:szCs w:val="28"/>
        </w:rPr>
      </w:pPr>
      <w:r w:rsidRPr="00F31B09">
        <w:rPr>
          <w:rFonts w:ascii="Times New Roman" w:hAnsi="Times New Roman" w:cs="Times New Roman"/>
          <w:b/>
          <w:spacing w:val="-4"/>
          <w:sz w:val="28"/>
          <w:szCs w:val="28"/>
        </w:rPr>
        <w:t>По результатам рассмотрения обращения ООО «ГК «ОКОР», поступившего в ходе совместного приема вологодского уполномоченного и заместителя прокурора области, внесен протест прокуратуры.</w:t>
      </w:r>
    </w:p>
    <w:p w:rsidR="00DF1B2E" w:rsidRPr="00F31B09" w:rsidRDefault="00DF1B2E" w:rsidP="00DF1B2E">
      <w:pPr>
        <w:shd w:val="clear" w:color="auto" w:fill="FFFFFF"/>
        <w:spacing w:after="0"/>
        <w:ind w:firstLine="567"/>
        <w:jc w:val="both"/>
        <w:rPr>
          <w:rFonts w:ascii="Times New Roman" w:hAnsi="Times New Roman" w:cs="Times New Roman"/>
          <w:sz w:val="28"/>
          <w:szCs w:val="28"/>
        </w:rPr>
      </w:pPr>
      <w:r w:rsidRPr="00F31B09">
        <w:rPr>
          <w:rFonts w:ascii="Times New Roman" w:hAnsi="Times New Roman" w:cs="Times New Roman"/>
          <w:spacing w:val="9"/>
          <w:sz w:val="28"/>
          <w:szCs w:val="28"/>
        </w:rPr>
        <w:lastRenderedPageBreak/>
        <w:t xml:space="preserve">Изучение обстоятельств показало, что действия </w:t>
      </w:r>
      <w:r w:rsidRPr="00F31B09">
        <w:rPr>
          <w:rFonts w:ascii="Times New Roman" w:hAnsi="Times New Roman" w:cs="Times New Roman"/>
          <w:spacing w:val="7"/>
          <w:sz w:val="28"/>
          <w:szCs w:val="28"/>
        </w:rPr>
        <w:t xml:space="preserve">ООО «Группа компаний «ОКОР» хотя формально и содержат состав </w:t>
      </w:r>
      <w:r w:rsidRPr="00F31B09">
        <w:rPr>
          <w:rFonts w:ascii="Times New Roman" w:hAnsi="Times New Roman" w:cs="Times New Roman"/>
          <w:spacing w:val="9"/>
          <w:sz w:val="28"/>
          <w:szCs w:val="28"/>
        </w:rPr>
        <w:t xml:space="preserve">административного правонарушения, предусмотренного ст. 7.1 Кодекса </w:t>
      </w:r>
      <w:r w:rsidRPr="00F31B09">
        <w:rPr>
          <w:rFonts w:ascii="Times New Roman" w:hAnsi="Times New Roman" w:cs="Times New Roman"/>
          <w:spacing w:val="11"/>
          <w:sz w:val="28"/>
          <w:szCs w:val="28"/>
        </w:rPr>
        <w:t xml:space="preserve">Российской Федерации об административных правонарушениях, однако не </w:t>
      </w:r>
      <w:r w:rsidRPr="00F31B09">
        <w:rPr>
          <w:rFonts w:ascii="Times New Roman" w:hAnsi="Times New Roman" w:cs="Times New Roman"/>
          <w:spacing w:val="5"/>
          <w:sz w:val="28"/>
          <w:szCs w:val="28"/>
        </w:rPr>
        <w:t>представляют собой существенной угроз</w:t>
      </w:r>
      <w:r w:rsidR="00CC5694">
        <w:rPr>
          <w:rFonts w:ascii="Times New Roman" w:hAnsi="Times New Roman" w:cs="Times New Roman"/>
          <w:spacing w:val="5"/>
          <w:sz w:val="28"/>
          <w:szCs w:val="28"/>
        </w:rPr>
        <w:t>ы</w:t>
      </w:r>
      <w:r w:rsidRPr="00F31B09">
        <w:rPr>
          <w:rFonts w:ascii="Times New Roman" w:hAnsi="Times New Roman" w:cs="Times New Roman"/>
          <w:spacing w:val="5"/>
          <w:sz w:val="28"/>
          <w:szCs w:val="28"/>
        </w:rPr>
        <w:t xml:space="preserve"> охраняемым общественным </w:t>
      </w:r>
      <w:r w:rsidRPr="00F31B09">
        <w:rPr>
          <w:rFonts w:ascii="Times New Roman" w:hAnsi="Times New Roman" w:cs="Times New Roman"/>
          <w:spacing w:val="7"/>
          <w:sz w:val="28"/>
          <w:szCs w:val="28"/>
        </w:rPr>
        <w:t xml:space="preserve">правоотношениям, и не повлекут тяжких последствий для общественных </w:t>
      </w:r>
      <w:r w:rsidRPr="00F31B09">
        <w:rPr>
          <w:rFonts w:ascii="Times New Roman" w:hAnsi="Times New Roman" w:cs="Times New Roman"/>
          <w:sz w:val="28"/>
          <w:szCs w:val="28"/>
        </w:rPr>
        <w:t>отношений, т.е. являются малозначительными.</w:t>
      </w:r>
    </w:p>
    <w:p w:rsidR="00DF1B2E" w:rsidRPr="00F31B09" w:rsidRDefault="00DF1B2E" w:rsidP="00DF1B2E">
      <w:pPr>
        <w:shd w:val="clear" w:color="auto" w:fill="FFFFFF"/>
        <w:spacing w:after="0"/>
        <w:ind w:firstLine="567"/>
        <w:jc w:val="both"/>
        <w:rPr>
          <w:rFonts w:ascii="Times New Roman" w:hAnsi="Times New Roman" w:cs="Times New Roman"/>
          <w:sz w:val="28"/>
          <w:szCs w:val="28"/>
        </w:rPr>
      </w:pPr>
      <w:r w:rsidRPr="00F31B09">
        <w:rPr>
          <w:rFonts w:ascii="Times New Roman" w:hAnsi="Times New Roman" w:cs="Times New Roman"/>
          <w:spacing w:val="3"/>
          <w:sz w:val="28"/>
          <w:szCs w:val="28"/>
        </w:rPr>
        <w:t>Таким образом, постановление заместителя главного государственного инс</w:t>
      </w:r>
      <w:r w:rsidRPr="00F31B09">
        <w:rPr>
          <w:rFonts w:ascii="Times New Roman" w:hAnsi="Times New Roman" w:cs="Times New Roman"/>
          <w:spacing w:val="2"/>
          <w:sz w:val="28"/>
          <w:szCs w:val="28"/>
        </w:rPr>
        <w:t xml:space="preserve">пектора Вологодской области по использованию и охране земель </w:t>
      </w:r>
      <w:r w:rsidRPr="00F31B09">
        <w:rPr>
          <w:rFonts w:ascii="Times New Roman" w:hAnsi="Times New Roman" w:cs="Times New Roman"/>
          <w:sz w:val="28"/>
          <w:szCs w:val="28"/>
        </w:rPr>
        <w:t>от 31.07.2017 о признании ООО «Группа компаний «ОКОР» вин</w:t>
      </w:r>
      <w:r w:rsidRPr="00F31B09">
        <w:rPr>
          <w:rFonts w:ascii="Times New Roman" w:hAnsi="Times New Roman" w:cs="Times New Roman"/>
          <w:spacing w:val="1"/>
          <w:sz w:val="28"/>
          <w:szCs w:val="28"/>
        </w:rPr>
        <w:t>овным в совершении а</w:t>
      </w:r>
      <w:r w:rsidR="00CC5694">
        <w:rPr>
          <w:rFonts w:ascii="Times New Roman" w:hAnsi="Times New Roman" w:cs="Times New Roman"/>
          <w:spacing w:val="1"/>
          <w:sz w:val="28"/>
          <w:szCs w:val="28"/>
        </w:rPr>
        <w:t>дминистративного правонарушения</w:t>
      </w:r>
      <w:r w:rsidRPr="00F31B09">
        <w:rPr>
          <w:rFonts w:ascii="Times New Roman" w:hAnsi="Times New Roman" w:cs="Times New Roman"/>
          <w:spacing w:val="1"/>
          <w:sz w:val="28"/>
          <w:szCs w:val="28"/>
        </w:rPr>
        <w:t xml:space="preserve"> </w:t>
      </w:r>
      <w:r w:rsidRPr="00F31B09">
        <w:rPr>
          <w:rFonts w:ascii="Times New Roman" w:hAnsi="Times New Roman" w:cs="Times New Roman"/>
          <w:spacing w:val="-1"/>
          <w:sz w:val="28"/>
          <w:szCs w:val="28"/>
        </w:rPr>
        <w:t>и привлечении</w:t>
      </w:r>
      <w:r w:rsidRPr="00F31B09">
        <w:rPr>
          <w:rFonts w:ascii="Times New Roman" w:hAnsi="Times New Roman" w:cs="Times New Roman"/>
          <w:spacing w:val="2"/>
          <w:sz w:val="28"/>
          <w:szCs w:val="28"/>
        </w:rPr>
        <w:t xml:space="preserve"> его к административной ответственности в виде предупреждения вын</w:t>
      </w:r>
      <w:r w:rsidRPr="00F31B09">
        <w:rPr>
          <w:rFonts w:ascii="Times New Roman" w:hAnsi="Times New Roman" w:cs="Times New Roman"/>
          <w:spacing w:val="3"/>
          <w:sz w:val="28"/>
          <w:szCs w:val="28"/>
        </w:rPr>
        <w:t>есено без учета положений ст. ст. 1.2, 2.9, ч. 3 ст. 4.1 Кодекса Российской Фед</w:t>
      </w:r>
      <w:r w:rsidRPr="00F31B09">
        <w:rPr>
          <w:rFonts w:ascii="Times New Roman" w:hAnsi="Times New Roman" w:cs="Times New Roman"/>
          <w:spacing w:val="7"/>
          <w:sz w:val="28"/>
          <w:szCs w:val="28"/>
        </w:rPr>
        <w:t>ерации об административных правонарушениях, что повлекло нарушение прав</w:t>
      </w:r>
      <w:r w:rsidRPr="00F31B09">
        <w:rPr>
          <w:rFonts w:ascii="Times New Roman" w:hAnsi="Times New Roman" w:cs="Times New Roman"/>
          <w:spacing w:val="-1"/>
          <w:sz w:val="28"/>
          <w:szCs w:val="28"/>
        </w:rPr>
        <w:t xml:space="preserve"> субъекта малого предпринимательства.</w:t>
      </w:r>
    </w:p>
    <w:p w:rsidR="00DF1B2E" w:rsidRPr="00F31B09" w:rsidRDefault="00CC5694" w:rsidP="00DF1B2E">
      <w:pPr>
        <w:shd w:val="clear" w:color="auto" w:fill="FFFFFF"/>
        <w:spacing w:after="0"/>
        <w:ind w:right="5" w:firstLine="567"/>
        <w:jc w:val="both"/>
        <w:rPr>
          <w:sz w:val="24"/>
          <w:szCs w:val="24"/>
        </w:rPr>
      </w:pPr>
      <w:r>
        <w:rPr>
          <w:rFonts w:ascii="Times New Roman" w:hAnsi="Times New Roman" w:cs="Times New Roman"/>
          <w:sz w:val="28"/>
          <w:szCs w:val="28"/>
        </w:rPr>
        <w:t>Р</w:t>
      </w:r>
      <w:r w:rsidR="00DF1B2E" w:rsidRPr="00F31B09">
        <w:rPr>
          <w:rFonts w:ascii="Times New Roman" w:hAnsi="Times New Roman" w:cs="Times New Roman"/>
          <w:sz w:val="28"/>
          <w:szCs w:val="28"/>
        </w:rPr>
        <w:t>уководителю Управления Росреестра по Вологодской области направлен протест прокуратуры области на постановление о назначении административного наказания ООО «ГК «ОКОР» с требованием его отмены как незаконного и необоснованного</w:t>
      </w:r>
      <w:r w:rsidR="00DF1B2E" w:rsidRPr="00F31B09">
        <w:rPr>
          <w:sz w:val="24"/>
          <w:szCs w:val="24"/>
        </w:rPr>
        <w:t xml:space="preserve">. </w:t>
      </w:r>
    </w:p>
    <w:p w:rsidR="00DF1B2E" w:rsidRPr="00F31B09" w:rsidRDefault="00DF1B2E" w:rsidP="00553F83">
      <w:pPr>
        <w:pStyle w:val="a3"/>
        <w:numPr>
          <w:ilvl w:val="0"/>
          <w:numId w:val="37"/>
        </w:numPr>
        <w:spacing w:after="0"/>
        <w:ind w:left="0" w:firstLine="567"/>
        <w:jc w:val="both"/>
        <w:rPr>
          <w:rFonts w:ascii="Times New Roman" w:hAnsi="Times New Roman" w:cs="Times New Roman"/>
          <w:sz w:val="28"/>
          <w:szCs w:val="28"/>
        </w:rPr>
      </w:pPr>
      <w:r w:rsidRPr="00F31B09">
        <w:rPr>
          <w:rStyle w:val="CharStyle6Exact"/>
          <w:rFonts w:ascii="Times New Roman" w:hAnsi="Times New Roman" w:cs="Times New Roman"/>
          <w:sz w:val="28"/>
          <w:szCs w:val="28"/>
        </w:rPr>
        <w:t xml:space="preserve">Уполномоченный инициировал прокурорскую проверку по соблюдению законности </w:t>
      </w:r>
      <w:r w:rsidR="00CC5694">
        <w:rPr>
          <w:rStyle w:val="CharStyle6Exact"/>
          <w:rFonts w:ascii="Times New Roman" w:hAnsi="Times New Roman" w:cs="Times New Roman"/>
          <w:sz w:val="28"/>
          <w:szCs w:val="28"/>
        </w:rPr>
        <w:t xml:space="preserve">действий </w:t>
      </w:r>
      <w:r w:rsidRPr="00F31B09">
        <w:rPr>
          <w:rStyle w:val="CharStyle6Exact"/>
          <w:rFonts w:ascii="Times New Roman" w:hAnsi="Times New Roman" w:cs="Times New Roman"/>
          <w:sz w:val="28"/>
          <w:szCs w:val="28"/>
        </w:rPr>
        <w:t>администраци</w:t>
      </w:r>
      <w:r w:rsidR="00CC5694">
        <w:rPr>
          <w:rStyle w:val="CharStyle6Exact"/>
          <w:rFonts w:ascii="Times New Roman" w:hAnsi="Times New Roman" w:cs="Times New Roman"/>
          <w:sz w:val="28"/>
          <w:szCs w:val="28"/>
        </w:rPr>
        <w:t>и Вологды</w:t>
      </w:r>
      <w:r w:rsidRPr="00F31B09">
        <w:rPr>
          <w:rStyle w:val="CharStyle6Exact"/>
          <w:rFonts w:ascii="Times New Roman" w:hAnsi="Times New Roman" w:cs="Times New Roman"/>
          <w:sz w:val="28"/>
          <w:szCs w:val="28"/>
        </w:rPr>
        <w:t xml:space="preserve"> при размещении киосков по продаже питьевой воды. Проверка прокуратур</w:t>
      </w:r>
      <w:r w:rsidR="006D29AC">
        <w:rPr>
          <w:rStyle w:val="CharStyle6Exact"/>
          <w:rFonts w:ascii="Times New Roman" w:hAnsi="Times New Roman" w:cs="Times New Roman"/>
          <w:sz w:val="28"/>
          <w:szCs w:val="28"/>
        </w:rPr>
        <w:t>ы</w:t>
      </w:r>
      <w:r w:rsidRPr="00F31B09">
        <w:rPr>
          <w:rStyle w:val="CharStyle6Exact"/>
          <w:rFonts w:ascii="Times New Roman" w:hAnsi="Times New Roman" w:cs="Times New Roman"/>
          <w:sz w:val="28"/>
          <w:szCs w:val="28"/>
        </w:rPr>
        <w:t xml:space="preserve"> города Вологды показала, что </w:t>
      </w:r>
      <w:r w:rsidRPr="00F31B09">
        <w:rPr>
          <w:rFonts w:ascii="Times New Roman" w:eastAsia="Times New Roman" w:hAnsi="Times New Roman" w:cs="Times New Roman"/>
          <w:spacing w:val="1"/>
          <w:sz w:val="28"/>
          <w:szCs w:val="28"/>
        </w:rPr>
        <w:t xml:space="preserve">доводы, изложенные в обращении о незаконности занятия земельных </w:t>
      </w:r>
      <w:r w:rsidRPr="00F31B09">
        <w:rPr>
          <w:rFonts w:ascii="Times New Roman" w:eastAsia="Times New Roman" w:hAnsi="Times New Roman" w:cs="Times New Roman"/>
          <w:spacing w:val="-6"/>
          <w:sz w:val="28"/>
          <w:szCs w:val="28"/>
        </w:rPr>
        <w:t xml:space="preserve">участков частью нестационарных торговых объектов (киосков по продаже воды) нашли свое подтверждение, в </w:t>
      </w:r>
      <w:proofErr w:type="gramStart"/>
      <w:r w:rsidRPr="00F31B09">
        <w:rPr>
          <w:rFonts w:ascii="Times New Roman" w:eastAsia="Times New Roman" w:hAnsi="Times New Roman" w:cs="Times New Roman"/>
          <w:spacing w:val="-6"/>
          <w:sz w:val="28"/>
          <w:szCs w:val="28"/>
        </w:rPr>
        <w:t>связи</w:t>
      </w:r>
      <w:proofErr w:type="gramEnd"/>
      <w:r w:rsidRPr="00F31B09">
        <w:rPr>
          <w:rFonts w:ascii="Times New Roman" w:eastAsia="Times New Roman" w:hAnsi="Times New Roman" w:cs="Times New Roman"/>
          <w:spacing w:val="-6"/>
          <w:sz w:val="28"/>
          <w:szCs w:val="28"/>
        </w:rPr>
        <w:t xml:space="preserve"> с чем в адрес заместителя Мэра г. Вологды - начальника Департамента экономического развития Администрации г. Вологды </w:t>
      </w:r>
      <w:r w:rsidRPr="00F31B09">
        <w:rPr>
          <w:rFonts w:ascii="Times New Roman" w:eastAsia="Times New Roman" w:hAnsi="Times New Roman" w:cs="Times New Roman"/>
          <w:spacing w:val="-5"/>
          <w:sz w:val="28"/>
          <w:szCs w:val="28"/>
        </w:rPr>
        <w:t xml:space="preserve">внесено </w:t>
      </w:r>
      <w:r w:rsidR="00CC5694">
        <w:rPr>
          <w:rFonts w:ascii="Times New Roman" w:eastAsia="Times New Roman" w:hAnsi="Times New Roman" w:cs="Times New Roman"/>
          <w:spacing w:val="-5"/>
          <w:sz w:val="28"/>
          <w:szCs w:val="28"/>
        </w:rPr>
        <w:t xml:space="preserve">соответствующее </w:t>
      </w:r>
      <w:r w:rsidRPr="00F31B09">
        <w:rPr>
          <w:rFonts w:ascii="Times New Roman" w:eastAsia="Times New Roman" w:hAnsi="Times New Roman" w:cs="Times New Roman"/>
          <w:spacing w:val="-5"/>
          <w:sz w:val="28"/>
          <w:szCs w:val="28"/>
        </w:rPr>
        <w:t xml:space="preserve">представление. </w:t>
      </w:r>
    </w:p>
    <w:p w:rsidR="00DF1B2E" w:rsidRPr="00F31B09" w:rsidRDefault="00DF1B2E" w:rsidP="005852DA">
      <w:pPr>
        <w:shd w:val="clear" w:color="auto" w:fill="FFFFFF"/>
        <w:spacing w:after="0"/>
        <w:ind w:firstLine="567"/>
        <w:jc w:val="both"/>
        <w:rPr>
          <w:rFonts w:ascii="Times New Roman" w:hAnsi="Times New Roman" w:cs="Times New Roman"/>
          <w:sz w:val="28"/>
          <w:szCs w:val="28"/>
        </w:rPr>
      </w:pPr>
      <w:r w:rsidRPr="00F31B09">
        <w:rPr>
          <w:rFonts w:ascii="Times New Roman" w:eastAsia="Times New Roman" w:hAnsi="Times New Roman" w:cs="Times New Roman"/>
          <w:spacing w:val="-6"/>
          <w:sz w:val="28"/>
          <w:szCs w:val="28"/>
        </w:rPr>
        <w:t>Кроме того, материалы проверки направлены в Управление Росреестра по Вологодской области для решения вопроса о привлечении виновных лиц к административной ответственности по ст. 7.1 КоАП РФ.</w:t>
      </w:r>
    </w:p>
    <w:p w:rsidR="00DF1B2E" w:rsidRPr="00F31B09" w:rsidRDefault="00DF1B2E" w:rsidP="005852DA">
      <w:pPr>
        <w:shd w:val="clear" w:color="auto" w:fill="FFFFFF"/>
        <w:spacing w:after="0"/>
        <w:ind w:firstLine="567"/>
        <w:jc w:val="both"/>
        <w:rPr>
          <w:rFonts w:ascii="Times New Roman" w:hAnsi="Times New Roman" w:cs="Times New Roman"/>
          <w:sz w:val="28"/>
          <w:szCs w:val="28"/>
        </w:rPr>
      </w:pPr>
      <w:r w:rsidRPr="00F31B09">
        <w:rPr>
          <w:rFonts w:ascii="Times New Roman" w:eastAsia="Times New Roman" w:hAnsi="Times New Roman" w:cs="Times New Roman"/>
          <w:spacing w:val="3"/>
          <w:sz w:val="28"/>
          <w:szCs w:val="28"/>
        </w:rPr>
        <w:t xml:space="preserve">Также прокуратурой города проведена проверка в части законности </w:t>
      </w:r>
      <w:r w:rsidRPr="00F31B09">
        <w:rPr>
          <w:rFonts w:ascii="Times New Roman" w:eastAsia="Times New Roman" w:hAnsi="Times New Roman" w:cs="Times New Roman"/>
          <w:spacing w:val="-2"/>
          <w:sz w:val="28"/>
          <w:szCs w:val="28"/>
        </w:rPr>
        <w:t xml:space="preserve">размещения навесных торговых модулей по продаже </w:t>
      </w:r>
      <w:r w:rsidRPr="00F31B09">
        <w:rPr>
          <w:rFonts w:ascii="Times New Roman" w:eastAsia="Times New Roman" w:hAnsi="Times New Roman" w:cs="Times New Roman"/>
          <w:spacing w:val="-6"/>
          <w:sz w:val="28"/>
          <w:szCs w:val="28"/>
        </w:rPr>
        <w:t>воды на общем долевом имуществе многоквартирных жилых домов.</w:t>
      </w:r>
    </w:p>
    <w:p w:rsidR="006C1013" w:rsidRPr="00F31B09" w:rsidRDefault="006C1013" w:rsidP="005852DA">
      <w:pPr>
        <w:pStyle w:val="a3"/>
        <w:numPr>
          <w:ilvl w:val="0"/>
          <w:numId w:val="37"/>
        </w:numPr>
        <w:shd w:val="clear" w:color="auto" w:fill="FFFFFF"/>
        <w:tabs>
          <w:tab w:val="left" w:pos="993"/>
        </w:tabs>
        <w:spacing w:after="0"/>
        <w:ind w:left="0" w:right="48" w:firstLine="567"/>
        <w:jc w:val="both"/>
        <w:rPr>
          <w:rFonts w:ascii="Times New Roman" w:hAnsi="Times New Roman" w:cs="Times New Roman"/>
          <w:sz w:val="28"/>
          <w:szCs w:val="28"/>
        </w:rPr>
      </w:pPr>
      <w:r w:rsidRPr="00F31B09">
        <w:rPr>
          <w:rFonts w:ascii="Times New Roman" w:hAnsi="Times New Roman" w:cs="Times New Roman"/>
          <w:sz w:val="28"/>
          <w:szCs w:val="28"/>
        </w:rPr>
        <w:t xml:space="preserve">В ходе совместного личного приема предпринимателей уполномоченным по защите прав предпринимателей и заместителем прокурора области </w:t>
      </w:r>
      <w:r w:rsidR="006D29AC">
        <w:rPr>
          <w:rFonts w:ascii="Times New Roman" w:hAnsi="Times New Roman" w:cs="Times New Roman"/>
          <w:sz w:val="28"/>
          <w:szCs w:val="28"/>
        </w:rPr>
        <w:t>рассмотрено</w:t>
      </w:r>
      <w:r w:rsidRPr="00F31B09">
        <w:rPr>
          <w:rFonts w:ascii="Times New Roman" w:hAnsi="Times New Roman" w:cs="Times New Roman"/>
          <w:sz w:val="28"/>
          <w:szCs w:val="28"/>
        </w:rPr>
        <w:t xml:space="preserve"> обращение представителя ООО «</w:t>
      </w:r>
      <w:proofErr w:type="spellStart"/>
      <w:r w:rsidRPr="00F31B09">
        <w:rPr>
          <w:rFonts w:ascii="Times New Roman" w:hAnsi="Times New Roman" w:cs="Times New Roman"/>
          <w:sz w:val="28"/>
          <w:szCs w:val="28"/>
        </w:rPr>
        <w:t>ТИСа</w:t>
      </w:r>
      <w:proofErr w:type="spellEnd"/>
      <w:r w:rsidRPr="00F31B09">
        <w:rPr>
          <w:rFonts w:ascii="Times New Roman" w:hAnsi="Times New Roman" w:cs="Times New Roman"/>
          <w:sz w:val="28"/>
          <w:szCs w:val="28"/>
        </w:rPr>
        <w:t xml:space="preserve">» по вопросу соблюдения требований законодательства филиалом Федерального государственного бюджетного учреждения «Северное управление по </w:t>
      </w:r>
      <w:r w:rsidRPr="00F31B09">
        <w:rPr>
          <w:rFonts w:ascii="Times New Roman" w:hAnsi="Times New Roman" w:cs="Times New Roman"/>
          <w:sz w:val="28"/>
          <w:szCs w:val="28"/>
        </w:rPr>
        <w:lastRenderedPageBreak/>
        <w:t>гидрометеорологии и мониторингу окружающей среды» «</w:t>
      </w:r>
      <w:proofErr w:type="gramStart"/>
      <w:r w:rsidRPr="00F31B09">
        <w:rPr>
          <w:rFonts w:ascii="Times New Roman" w:hAnsi="Times New Roman" w:cs="Times New Roman"/>
          <w:sz w:val="28"/>
          <w:szCs w:val="28"/>
        </w:rPr>
        <w:t>Вологодский</w:t>
      </w:r>
      <w:proofErr w:type="gramEnd"/>
      <w:r w:rsidRPr="00F31B09">
        <w:rPr>
          <w:rFonts w:ascii="Times New Roman" w:hAnsi="Times New Roman" w:cs="Times New Roman"/>
          <w:sz w:val="28"/>
          <w:szCs w:val="28"/>
        </w:rPr>
        <w:t xml:space="preserve"> ЦГМС» (далее - Вологодский ЦГМС) при формировании стоимости услуг.</w:t>
      </w:r>
    </w:p>
    <w:p w:rsidR="006C1013" w:rsidRPr="00F31B09" w:rsidRDefault="006C1013" w:rsidP="005852DA">
      <w:pPr>
        <w:shd w:val="clear" w:color="auto" w:fill="FFFFFF"/>
        <w:spacing w:after="0"/>
        <w:ind w:firstLine="567"/>
        <w:jc w:val="both"/>
        <w:rPr>
          <w:rFonts w:ascii="Times New Roman" w:eastAsia="Times New Roman" w:hAnsi="Times New Roman" w:cs="Times New Roman"/>
          <w:sz w:val="28"/>
          <w:szCs w:val="28"/>
          <w:lang w:eastAsia="ru-RU"/>
        </w:rPr>
      </w:pPr>
      <w:r w:rsidRPr="00F31B09">
        <w:rPr>
          <w:rFonts w:ascii="Times New Roman" w:hAnsi="Times New Roman" w:cs="Times New Roman"/>
          <w:sz w:val="28"/>
          <w:szCs w:val="28"/>
        </w:rPr>
        <w:t xml:space="preserve">В ходе проверки установлено, что Вологодским ЦГМС используются завышенные показатели трудозатрат, необходимые для расчёта концентрации одного загрязняющего вещества. </w:t>
      </w:r>
      <w:r w:rsidR="006D29AC">
        <w:rPr>
          <w:rFonts w:ascii="Times New Roman" w:hAnsi="Times New Roman" w:cs="Times New Roman"/>
          <w:sz w:val="28"/>
          <w:szCs w:val="28"/>
        </w:rPr>
        <w:t>Кроме того,</w:t>
      </w:r>
      <w:r w:rsidRPr="00F31B09">
        <w:rPr>
          <w:rFonts w:ascii="Times New Roman" w:hAnsi="Times New Roman" w:cs="Times New Roman"/>
          <w:sz w:val="28"/>
          <w:szCs w:val="28"/>
        </w:rPr>
        <w:t xml:space="preserve"> при предоставлении информации о фоновых концентрациях нескольких веществ количество трудозатрат увеличивается соразмерно количеству необходимых для подсчёта загрязняющих веществ, что ведёт к необоснованному завышению цен на его услуги. </w:t>
      </w:r>
      <w:r w:rsidR="006D29AC">
        <w:rPr>
          <w:rFonts w:ascii="Times New Roman" w:hAnsi="Times New Roman" w:cs="Times New Roman"/>
          <w:sz w:val="28"/>
          <w:szCs w:val="28"/>
        </w:rPr>
        <w:t>Д</w:t>
      </w:r>
      <w:r w:rsidRPr="00F31B09">
        <w:rPr>
          <w:rFonts w:ascii="Times New Roman" w:hAnsi="Times New Roman" w:cs="Times New Roman"/>
          <w:sz w:val="28"/>
          <w:szCs w:val="28"/>
        </w:rPr>
        <w:t>анные мониторинга загрязняющих веществ рассчитываются не индивидуально для каждой заявки, что свидетельствует о формальном расчете трудозатрат и, как следствие, необоснованном взимании денежных средств с индивидуальных предпринимателей и юридических лиц.</w:t>
      </w:r>
      <w:r w:rsidRPr="00F31B09">
        <w:rPr>
          <w:rFonts w:ascii="Times New Roman" w:eastAsia="Times New Roman" w:hAnsi="Times New Roman" w:cs="Times New Roman"/>
          <w:sz w:val="28"/>
          <w:szCs w:val="28"/>
          <w:lang w:eastAsia="ru-RU"/>
        </w:rPr>
        <w:t xml:space="preserve"> В целях устранения нарушений прокуратурой области приняты соответствующие меры реагирования.</w:t>
      </w:r>
    </w:p>
    <w:p w:rsidR="00AD7A60" w:rsidRPr="00F31B09" w:rsidRDefault="00AD7A60" w:rsidP="005852DA">
      <w:pPr>
        <w:pStyle w:val="a3"/>
        <w:numPr>
          <w:ilvl w:val="0"/>
          <w:numId w:val="37"/>
        </w:numPr>
        <w:tabs>
          <w:tab w:val="left" w:pos="993"/>
        </w:tabs>
        <w:spacing w:after="0"/>
        <w:ind w:left="0" w:firstLine="567"/>
        <w:jc w:val="both"/>
        <w:rPr>
          <w:rFonts w:ascii="Times New Roman" w:eastAsia="DejaVu Sans" w:hAnsi="Times New Roman" w:cs="Times New Roman"/>
          <w:b/>
          <w:kern w:val="1"/>
          <w:sz w:val="28"/>
          <w:szCs w:val="28"/>
          <w:lang w:eastAsia="ar-SA"/>
        </w:rPr>
      </w:pPr>
      <w:r w:rsidRPr="00CC5694">
        <w:rPr>
          <w:rFonts w:ascii="Times New Roman" w:eastAsia="DejaVu Sans" w:hAnsi="Times New Roman" w:cs="Times New Roman"/>
          <w:kern w:val="1"/>
          <w:sz w:val="28"/>
          <w:szCs w:val="28"/>
          <w:lang w:eastAsia="ar-SA"/>
        </w:rPr>
        <w:t xml:space="preserve">Уполномоченный помог ИП </w:t>
      </w:r>
      <w:proofErr w:type="spellStart"/>
      <w:r w:rsidRPr="00CC5694">
        <w:rPr>
          <w:rFonts w:ascii="Times New Roman" w:eastAsia="DejaVu Sans" w:hAnsi="Times New Roman" w:cs="Times New Roman"/>
          <w:kern w:val="1"/>
          <w:sz w:val="28"/>
          <w:szCs w:val="28"/>
          <w:lang w:eastAsia="ar-SA"/>
        </w:rPr>
        <w:t>Фураеву</w:t>
      </w:r>
      <w:proofErr w:type="spellEnd"/>
      <w:r w:rsidRPr="00CC5694">
        <w:rPr>
          <w:rFonts w:ascii="Times New Roman" w:eastAsia="DejaVu Sans" w:hAnsi="Times New Roman" w:cs="Times New Roman"/>
          <w:kern w:val="1"/>
          <w:sz w:val="28"/>
          <w:szCs w:val="28"/>
          <w:lang w:eastAsia="ar-SA"/>
        </w:rPr>
        <w:t xml:space="preserve"> А.А. в возврате переплаты по страховым взносам.</w:t>
      </w:r>
      <w:r w:rsidRPr="00F31B09">
        <w:rPr>
          <w:rFonts w:ascii="Times New Roman" w:eastAsia="DejaVu Sans" w:hAnsi="Times New Roman" w:cs="Times New Roman"/>
          <w:b/>
          <w:kern w:val="1"/>
          <w:sz w:val="28"/>
          <w:szCs w:val="28"/>
          <w:lang w:eastAsia="ar-SA"/>
        </w:rPr>
        <w:t xml:space="preserve"> </w:t>
      </w:r>
      <w:r w:rsidRPr="00F31B09">
        <w:rPr>
          <w:rFonts w:ascii="Times New Roman" w:eastAsia="DejaVu Sans" w:hAnsi="Times New Roman" w:cs="Times New Roman"/>
          <w:spacing w:val="-5"/>
          <w:kern w:val="1"/>
          <w:sz w:val="28"/>
          <w:szCs w:val="28"/>
          <w:lang w:eastAsia="ar-SA"/>
        </w:rPr>
        <w:t>Ситуация заключалась в том, что 30.11.2016</w:t>
      </w:r>
      <w:r w:rsidRPr="00F31B09">
        <w:rPr>
          <w:rFonts w:ascii="Times New Roman" w:eastAsia="Times New Roman" w:hAnsi="Times New Roman" w:cs="Times New Roman"/>
          <w:spacing w:val="-5"/>
          <w:kern w:val="1"/>
          <w:sz w:val="28"/>
          <w:szCs w:val="28"/>
          <w:lang w:eastAsia="ar-SA"/>
        </w:rPr>
        <w:t xml:space="preserve">г. Конституционным судом Российской Федерации было вынесено Постановление по делу о проверке конституционности пункта 1 части 8 статьи 14 </w:t>
      </w:r>
      <w:r w:rsidRPr="00F31B09">
        <w:rPr>
          <w:rFonts w:ascii="Times New Roman" w:eastAsia="Times New Roman" w:hAnsi="Times New Roman" w:cs="Times New Roman"/>
          <w:spacing w:val="-6"/>
          <w:kern w:val="1"/>
          <w:sz w:val="28"/>
          <w:szCs w:val="28"/>
          <w:lang w:eastAsia="ar-SA"/>
        </w:rPr>
        <w:t xml:space="preserve">Федерального закона от 24.07.2009г. №212-ФЗ «О страховых взносах в Пенсионный </w:t>
      </w:r>
      <w:r w:rsidRPr="00F31B09">
        <w:rPr>
          <w:rFonts w:ascii="Times New Roman" w:eastAsia="Times New Roman" w:hAnsi="Times New Roman" w:cs="Times New Roman"/>
          <w:spacing w:val="4"/>
          <w:kern w:val="1"/>
          <w:sz w:val="28"/>
          <w:szCs w:val="28"/>
          <w:lang w:eastAsia="ar-SA"/>
        </w:rPr>
        <w:t xml:space="preserve">фонд Российской Федерации, Фонд социального страхования Российской </w:t>
      </w:r>
      <w:r w:rsidRPr="00F31B09">
        <w:rPr>
          <w:rFonts w:ascii="Times New Roman" w:eastAsia="Times New Roman" w:hAnsi="Times New Roman" w:cs="Times New Roman"/>
          <w:spacing w:val="-6"/>
          <w:kern w:val="1"/>
          <w:sz w:val="28"/>
          <w:szCs w:val="28"/>
          <w:lang w:eastAsia="ar-SA"/>
        </w:rPr>
        <w:t>Федерации, Федеральный фонд обязательного медицинского страхования» (далее -</w:t>
      </w:r>
      <w:r w:rsidRPr="00F31B09">
        <w:rPr>
          <w:rFonts w:ascii="Times New Roman" w:eastAsia="Times New Roman" w:hAnsi="Times New Roman" w:cs="Times New Roman"/>
          <w:spacing w:val="-3"/>
          <w:kern w:val="1"/>
          <w:sz w:val="28"/>
          <w:szCs w:val="28"/>
          <w:lang w:eastAsia="ar-SA"/>
        </w:rPr>
        <w:t>Закон №212-ФЗ) и статьи 227 Налогового кодекса Российской Федерации (далее -</w:t>
      </w:r>
      <w:r w:rsidRPr="00F31B09">
        <w:rPr>
          <w:rFonts w:ascii="Times New Roman" w:eastAsia="Times New Roman" w:hAnsi="Times New Roman" w:cs="Times New Roman"/>
          <w:spacing w:val="-6"/>
          <w:kern w:val="1"/>
          <w:sz w:val="28"/>
          <w:szCs w:val="28"/>
          <w:lang w:eastAsia="ar-SA"/>
        </w:rPr>
        <w:t>НК РФ) в связи с запросом Кировского областного суда.</w:t>
      </w:r>
    </w:p>
    <w:p w:rsidR="00AD7A60" w:rsidRPr="005852DA" w:rsidRDefault="00AD7A60" w:rsidP="00AD7A60">
      <w:pPr>
        <w:widowControl w:val="0"/>
        <w:shd w:val="clear" w:color="auto" w:fill="FFFFFF"/>
        <w:suppressAutoHyphens/>
        <w:spacing w:after="0"/>
        <w:ind w:firstLine="567"/>
        <w:jc w:val="both"/>
        <w:rPr>
          <w:rFonts w:ascii="Times New Roman" w:eastAsia="DejaVu Sans" w:hAnsi="Times New Roman" w:cs="Times New Roman"/>
          <w:kern w:val="28"/>
          <w:sz w:val="28"/>
          <w:szCs w:val="28"/>
          <w:lang w:eastAsia="ar-SA"/>
        </w:rPr>
      </w:pPr>
      <w:r w:rsidRPr="005852DA">
        <w:rPr>
          <w:rFonts w:ascii="Times New Roman" w:eastAsia="Times New Roman" w:hAnsi="Times New Roman" w:cs="Times New Roman"/>
          <w:kern w:val="28"/>
          <w:sz w:val="28"/>
          <w:szCs w:val="28"/>
          <w:lang w:eastAsia="ar-SA"/>
        </w:rPr>
        <w:t>В указанном выше Постановлении Конституционный суд разъяснил, что при исчислении налоговой базы и суммы налога на доходы физических лиц федеральный законодатель предусмотрел право индивидуальных предпринимателей на уменьшение полученного ими дохода на сумму фактически произведенных ими и документально подтвержденных расходов, непосредственно связанных с извлечением доходов (профессиональный налоговый вычет); состав расходов определяется в порядке, аналогичном порядку определения расходов для целей налогообложения, установленному главой "Налог на прибыль организаций" Налогового кодекса Российской Федерации (пункт 1 статьи 221 Налогового кодекса Российской Федерации).</w:t>
      </w:r>
    </w:p>
    <w:p w:rsidR="00AD7A60" w:rsidRPr="00F31B09" w:rsidRDefault="00AD7A60" w:rsidP="00AD7A60">
      <w:pPr>
        <w:widowControl w:val="0"/>
        <w:suppressAutoHyphens/>
        <w:spacing w:after="0"/>
        <w:ind w:firstLine="567"/>
        <w:jc w:val="both"/>
        <w:rPr>
          <w:rFonts w:ascii="Times New Roman" w:eastAsia="DejaVu Sans" w:hAnsi="Times New Roman" w:cs="Times New Roman"/>
          <w:kern w:val="1"/>
          <w:sz w:val="28"/>
          <w:szCs w:val="28"/>
          <w:lang w:eastAsia="ar-SA"/>
        </w:rPr>
      </w:pPr>
      <w:r w:rsidRPr="00F31B09">
        <w:rPr>
          <w:rFonts w:ascii="Times New Roman" w:eastAsia="DejaVu Sans" w:hAnsi="Times New Roman" w:cs="Times New Roman"/>
          <w:kern w:val="1"/>
          <w:sz w:val="28"/>
          <w:szCs w:val="28"/>
          <w:lang w:eastAsia="ar-SA"/>
        </w:rPr>
        <w:t>С учетом изложенного индивидуальный предприниматель обратился в Арбитражный суд с заявлением об обязании государственного учреждения - Управления Пенсионного фонда Российской Федерации в г. Вологда Вологодской области возвратить переплату по страховым взносам на общую сумму более 200 тысяч рублей</w:t>
      </w:r>
    </w:p>
    <w:p w:rsidR="00AD7A60" w:rsidRPr="00F31B09" w:rsidRDefault="00AD7A60" w:rsidP="00AD7A60">
      <w:pPr>
        <w:widowControl w:val="0"/>
        <w:suppressAutoHyphens/>
        <w:spacing w:after="0"/>
        <w:ind w:firstLine="567"/>
        <w:jc w:val="both"/>
        <w:rPr>
          <w:rFonts w:ascii="Times New Roman" w:eastAsia="DejaVu Sans" w:hAnsi="Times New Roman" w:cs="Times New Roman"/>
          <w:kern w:val="1"/>
          <w:sz w:val="28"/>
          <w:szCs w:val="28"/>
          <w:lang w:eastAsia="ar-SA"/>
        </w:rPr>
      </w:pPr>
      <w:r w:rsidRPr="00F31B09">
        <w:rPr>
          <w:rFonts w:ascii="Times New Roman" w:eastAsia="DejaVu Sans" w:hAnsi="Times New Roman" w:cs="Times New Roman"/>
          <w:kern w:val="1"/>
          <w:sz w:val="28"/>
          <w:szCs w:val="28"/>
          <w:lang w:eastAsia="ar-SA"/>
        </w:rPr>
        <w:t xml:space="preserve">Региональный уполномоченный в соответствии с определением </w:t>
      </w:r>
      <w:r w:rsidRPr="00F31B09">
        <w:rPr>
          <w:rFonts w:ascii="Times New Roman" w:eastAsia="DejaVu Sans" w:hAnsi="Times New Roman" w:cs="Times New Roman"/>
          <w:kern w:val="1"/>
          <w:sz w:val="28"/>
          <w:szCs w:val="28"/>
          <w:lang w:eastAsia="ar-SA"/>
        </w:rPr>
        <w:lastRenderedPageBreak/>
        <w:t xml:space="preserve">Арбитражного суда Вологодской области от 05 сентября 2017 года вступил в дело № А13-3807/2017 по заявлению ИП </w:t>
      </w:r>
      <w:proofErr w:type="spellStart"/>
      <w:r w:rsidRPr="00F31B09">
        <w:rPr>
          <w:rFonts w:ascii="Times New Roman" w:eastAsia="DejaVu Sans" w:hAnsi="Times New Roman" w:cs="Times New Roman"/>
          <w:kern w:val="1"/>
          <w:sz w:val="28"/>
          <w:szCs w:val="28"/>
          <w:lang w:eastAsia="ar-SA"/>
        </w:rPr>
        <w:t>Фураева</w:t>
      </w:r>
      <w:proofErr w:type="spellEnd"/>
      <w:r w:rsidRPr="00F31B09">
        <w:rPr>
          <w:rFonts w:ascii="Times New Roman" w:eastAsia="DejaVu Sans" w:hAnsi="Times New Roman" w:cs="Times New Roman"/>
          <w:kern w:val="1"/>
          <w:sz w:val="28"/>
          <w:szCs w:val="28"/>
          <w:lang w:eastAsia="ar-SA"/>
        </w:rPr>
        <w:t xml:space="preserve"> А.А. к Управлению Пенсионного фонда Российской Федерации в г. Вологде Вологодской области (далее-Управление) в качестве третьего лица, не заявляющего самостоятельных требований.</w:t>
      </w:r>
    </w:p>
    <w:p w:rsidR="00AD7A60" w:rsidRPr="00F31B09" w:rsidRDefault="00AD7A60" w:rsidP="00AD7A60">
      <w:pPr>
        <w:widowControl w:val="0"/>
        <w:suppressAutoHyphens/>
        <w:spacing w:after="0"/>
        <w:ind w:firstLine="567"/>
        <w:jc w:val="both"/>
        <w:rPr>
          <w:rFonts w:ascii="Times New Roman" w:eastAsia="DejaVu Sans" w:hAnsi="Times New Roman" w:cs="Times New Roman"/>
          <w:kern w:val="1"/>
          <w:sz w:val="28"/>
          <w:szCs w:val="28"/>
          <w:lang w:eastAsia="ar-SA"/>
        </w:rPr>
      </w:pPr>
      <w:r w:rsidRPr="00F31B09">
        <w:rPr>
          <w:rFonts w:ascii="Times New Roman" w:eastAsia="DejaVu Sans" w:hAnsi="Times New Roman" w:cs="Times New Roman"/>
          <w:kern w:val="1"/>
          <w:sz w:val="28"/>
          <w:szCs w:val="28"/>
          <w:lang w:eastAsia="ar-SA"/>
        </w:rPr>
        <w:t xml:space="preserve">В ходе разбирательства проблема разрешилась в пользу предпринимателя. </w:t>
      </w:r>
      <w:r w:rsidR="00CC5694">
        <w:rPr>
          <w:rFonts w:ascii="Times New Roman" w:eastAsia="DejaVu Sans" w:hAnsi="Times New Roman" w:cs="Times New Roman"/>
          <w:kern w:val="1"/>
          <w:sz w:val="28"/>
          <w:szCs w:val="28"/>
          <w:lang w:eastAsia="ar-SA"/>
        </w:rPr>
        <w:t>В</w:t>
      </w:r>
      <w:r w:rsidRPr="00F31B09">
        <w:rPr>
          <w:rFonts w:ascii="Times New Roman" w:eastAsia="DejaVu Sans" w:hAnsi="Times New Roman" w:cs="Times New Roman"/>
          <w:kern w:val="1"/>
          <w:sz w:val="28"/>
          <w:szCs w:val="28"/>
          <w:lang w:eastAsia="ar-SA"/>
        </w:rPr>
        <w:t xml:space="preserve"> связи с добровольным удовлетворением требований Управлением заявитель направил в суд заявление об отказе от заявленных требований в соответствии со статьей 49 АПК РФ.</w:t>
      </w:r>
    </w:p>
    <w:p w:rsidR="00C65A8A" w:rsidRPr="00F31B09" w:rsidRDefault="00BE0202" w:rsidP="00553F83">
      <w:pPr>
        <w:pStyle w:val="a3"/>
        <w:numPr>
          <w:ilvl w:val="0"/>
          <w:numId w:val="37"/>
        </w:numPr>
        <w:ind w:left="0" w:firstLine="567"/>
        <w:jc w:val="both"/>
        <w:rPr>
          <w:rFonts w:ascii="Times New Roman" w:hAnsi="Times New Roman" w:cs="Times New Roman"/>
          <w:sz w:val="28"/>
          <w:szCs w:val="28"/>
        </w:rPr>
      </w:pPr>
      <w:r w:rsidRPr="00F31B09">
        <w:rPr>
          <w:rFonts w:ascii="Times New Roman" w:hAnsi="Times New Roman" w:cs="Times New Roman"/>
          <w:b/>
          <w:sz w:val="28"/>
          <w:szCs w:val="28"/>
        </w:rPr>
        <w:t xml:space="preserve">По результатам совместной работы уполномоченного и Департамента экономического развития области </w:t>
      </w:r>
      <w:r w:rsidR="00D46B34" w:rsidRPr="00F31B09">
        <w:rPr>
          <w:rFonts w:ascii="Times New Roman" w:hAnsi="Times New Roman" w:cs="Times New Roman"/>
          <w:b/>
          <w:sz w:val="28"/>
          <w:szCs w:val="28"/>
        </w:rPr>
        <w:t xml:space="preserve">сохранен бизнес и </w:t>
      </w:r>
      <w:r w:rsidRPr="00F31B09">
        <w:rPr>
          <w:rFonts w:ascii="Times New Roman" w:hAnsi="Times New Roman" w:cs="Times New Roman"/>
          <w:b/>
          <w:sz w:val="28"/>
          <w:szCs w:val="28"/>
        </w:rPr>
        <w:t xml:space="preserve">выдана лицензия </w:t>
      </w:r>
      <w:r w:rsidR="005C212A" w:rsidRPr="00F31B09">
        <w:rPr>
          <w:rFonts w:ascii="Times New Roman" w:hAnsi="Times New Roman" w:cs="Times New Roman"/>
          <w:b/>
          <w:sz w:val="28"/>
          <w:szCs w:val="28"/>
        </w:rPr>
        <w:t>на розничную продажу алкогольной продукции ООО «Альфа-ПИТ».</w:t>
      </w:r>
      <w:r w:rsidR="005C212A" w:rsidRPr="00F31B09">
        <w:rPr>
          <w:rFonts w:ascii="Times New Roman" w:hAnsi="Times New Roman" w:cs="Times New Roman"/>
          <w:sz w:val="28"/>
          <w:szCs w:val="28"/>
        </w:rPr>
        <w:t xml:space="preserve"> Комиссией с привлечением эксперта было проведено обследование объекта и прилегающей территории на соответствие лицензионным требованием, а именно картометрическим способом произведен замер расстояния по прямой линии от входа для посетителей в ресторан до входа посетителей в салон красоты и </w:t>
      </w:r>
      <w:r w:rsidR="00CC5694">
        <w:rPr>
          <w:rFonts w:ascii="Times New Roman" w:hAnsi="Times New Roman" w:cs="Times New Roman"/>
          <w:sz w:val="28"/>
          <w:szCs w:val="28"/>
        </w:rPr>
        <w:t>центр стоматологии</w:t>
      </w:r>
      <w:r w:rsidR="005C212A" w:rsidRPr="00F31B09">
        <w:rPr>
          <w:rFonts w:ascii="Times New Roman" w:hAnsi="Times New Roman" w:cs="Times New Roman"/>
          <w:sz w:val="28"/>
          <w:szCs w:val="28"/>
        </w:rPr>
        <w:t xml:space="preserve">. По результатам обследования Комиссия пришла к заключению, что вход в ресторан ООО «Альфа-ПИТ» расположен на нормативно допустимом расстоянии и соответствует лицензионным требованиям. Таким образом, Департаментом принято решение о выдаче лицензии организации на осуществление деятельности по розничной продаже алкогольной продукции при оказании услуг общественного питания. </w:t>
      </w:r>
    </w:p>
    <w:p w:rsidR="005B1670" w:rsidRDefault="005B1670" w:rsidP="005B1670">
      <w:pPr>
        <w:shd w:val="clear" w:color="auto" w:fill="FFFFFF"/>
        <w:spacing w:after="0"/>
        <w:ind w:firstLine="525"/>
        <w:jc w:val="both"/>
        <w:rPr>
          <w:rFonts w:ascii="Times New Roman" w:hAnsi="Times New Roman" w:cs="Times New Roman"/>
          <w:sz w:val="28"/>
          <w:szCs w:val="28"/>
        </w:rPr>
      </w:pPr>
    </w:p>
    <w:p w:rsidR="00F7717D" w:rsidRPr="007A5D48" w:rsidRDefault="00F7717D" w:rsidP="007A5D48">
      <w:pPr>
        <w:pStyle w:val="a3"/>
        <w:numPr>
          <w:ilvl w:val="1"/>
          <w:numId w:val="39"/>
        </w:numPr>
        <w:shd w:val="clear" w:color="auto" w:fill="FFFFFF"/>
        <w:spacing w:after="0"/>
        <w:ind w:left="709" w:firstLine="12"/>
        <w:jc w:val="center"/>
        <w:rPr>
          <w:rFonts w:ascii="Times New Roman" w:hAnsi="Times New Roman" w:cs="Times New Roman"/>
          <w:sz w:val="28"/>
          <w:szCs w:val="28"/>
        </w:rPr>
      </w:pPr>
      <w:r w:rsidRPr="007A5D48">
        <w:rPr>
          <w:rFonts w:ascii="Times New Roman" w:hAnsi="Times New Roman"/>
          <w:b/>
          <w:sz w:val="28"/>
          <w:szCs w:val="28"/>
        </w:rPr>
        <w:t>Реализация специальных полномочий регионального уполномоченного</w:t>
      </w:r>
      <w:r w:rsidR="004525B0">
        <w:rPr>
          <w:rFonts w:ascii="Times New Roman" w:hAnsi="Times New Roman"/>
          <w:b/>
          <w:sz w:val="28"/>
          <w:szCs w:val="28"/>
        </w:rPr>
        <w:t xml:space="preserve">, </w:t>
      </w:r>
      <w:r w:rsidR="00302F40">
        <w:rPr>
          <w:rFonts w:ascii="Times New Roman" w:hAnsi="Times New Roman"/>
          <w:b/>
          <w:sz w:val="28"/>
          <w:szCs w:val="28"/>
        </w:rPr>
        <w:t xml:space="preserve">включая </w:t>
      </w:r>
      <w:r w:rsidR="00302F40" w:rsidRPr="007A5D48">
        <w:rPr>
          <w:rFonts w:ascii="Times New Roman" w:hAnsi="Times New Roman"/>
          <w:b/>
          <w:sz w:val="28"/>
          <w:szCs w:val="28"/>
        </w:rPr>
        <w:t>судебные</w:t>
      </w:r>
    </w:p>
    <w:p w:rsidR="0028215D" w:rsidRPr="002F45A8" w:rsidRDefault="0028215D" w:rsidP="0028215D">
      <w:pPr>
        <w:pStyle w:val="a3"/>
        <w:shd w:val="clear" w:color="auto" w:fill="FFFFFF"/>
        <w:spacing w:after="0"/>
        <w:ind w:left="1866"/>
        <w:jc w:val="both"/>
        <w:rPr>
          <w:rFonts w:ascii="Times New Roman" w:hAnsi="Times New Roman" w:cs="Times New Roman"/>
          <w:sz w:val="28"/>
          <w:szCs w:val="28"/>
        </w:rPr>
      </w:pPr>
    </w:p>
    <w:p w:rsidR="00321F51" w:rsidRPr="002F45A8" w:rsidRDefault="00321F51" w:rsidP="004C3E06">
      <w:pPr>
        <w:autoSpaceDE w:val="0"/>
        <w:autoSpaceDN w:val="0"/>
        <w:adjustRightInd w:val="0"/>
        <w:spacing w:after="0"/>
        <w:ind w:firstLine="567"/>
        <w:jc w:val="both"/>
        <w:rPr>
          <w:rFonts w:ascii="Times New Roman" w:eastAsia="TimesNewRomanPSMT" w:hAnsi="Times New Roman" w:cs="Times New Roman"/>
          <w:sz w:val="28"/>
          <w:szCs w:val="28"/>
        </w:rPr>
      </w:pPr>
      <w:proofErr w:type="gramStart"/>
      <w:r w:rsidRPr="002F45A8">
        <w:rPr>
          <w:rFonts w:ascii="Times New Roman" w:eastAsia="TimesNewRomanPSMT" w:hAnsi="Times New Roman" w:cs="Times New Roman"/>
          <w:sz w:val="28"/>
          <w:szCs w:val="28"/>
        </w:rPr>
        <w:t xml:space="preserve">В соответствии с подпунктом </w:t>
      </w:r>
      <w:r w:rsidR="003028B5" w:rsidRPr="002F45A8">
        <w:rPr>
          <w:rFonts w:ascii="Times New Roman" w:eastAsia="TimesNewRomanPSMT" w:hAnsi="Times New Roman" w:cs="Times New Roman"/>
          <w:sz w:val="28"/>
          <w:szCs w:val="28"/>
        </w:rPr>
        <w:t>4</w:t>
      </w:r>
      <w:r w:rsidRPr="002F45A8">
        <w:rPr>
          <w:rFonts w:ascii="Times New Roman" w:eastAsia="TimesNewRomanPSMT" w:hAnsi="Times New Roman" w:cs="Times New Roman"/>
          <w:sz w:val="28"/>
          <w:szCs w:val="28"/>
        </w:rPr>
        <w:t xml:space="preserve"> пункта 2 статьи 9 </w:t>
      </w:r>
      <w:r w:rsidR="004525B0">
        <w:rPr>
          <w:rFonts w:ascii="Times New Roman" w:eastAsia="TimesNewRomanPSMT" w:hAnsi="Times New Roman" w:cs="Times New Roman"/>
          <w:sz w:val="28"/>
          <w:szCs w:val="28"/>
        </w:rPr>
        <w:t>з</w:t>
      </w:r>
      <w:r w:rsidRPr="002F45A8">
        <w:rPr>
          <w:rFonts w:ascii="Times New Roman" w:eastAsia="TimesNewRomanPSMT" w:hAnsi="Times New Roman" w:cs="Times New Roman"/>
          <w:sz w:val="28"/>
          <w:szCs w:val="28"/>
        </w:rPr>
        <w:t xml:space="preserve">акона Вологодской области № </w:t>
      </w:r>
      <w:r w:rsidR="003028B5" w:rsidRPr="002F45A8">
        <w:rPr>
          <w:rFonts w:ascii="Times New Roman" w:eastAsia="TimesNewRomanPSMT" w:hAnsi="Times New Roman" w:cs="Times New Roman"/>
          <w:sz w:val="28"/>
          <w:szCs w:val="28"/>
        </w:rPr>
        <w:t>3053</w:t>
      </w:r>
      <w:r w:rsidRPr="002F45A8">
        <w:rPr>
          <w:rFonts w:ascii="Times New Roman" w:eastAsia="TimesNewRomanPSMT" w:hAnsi="Times New Roman" w:cs="Times New Roman"/>
          <w:sz w:val="28"/>
          <w:szCs w:val="28"/>
        </w:rPr>
        <w:t>-ОЗ</w:t>
      </w:r>
      <w:r w:rsidR="0028215D" w:rsidRPr="002F45A8">
        <w:rPr>
          <w:rFonts w:ascii="Times New Roman" w:eastAsia="TimesNewRomanPSMT" w:hAnsi="Times New Roman" w:cs="Times New Roman"/>
          <w:sz w:val="28"/>
          <w:szCs w:val="28"/>
        </w:rPr>
        <w:t xml:space="preserve"> «Об уполномоченном по защите прав предпринимателей в Вологодской области</w:t>
      </w:r>
      <w:r w:rsidR="004525B0">
        <w:rPr>
          <w:rFonts w:ascii="Times New Roman" w:eastAsia="TimesNewRomanPSMT" w:hAnsi="Times New Roman" w:cs="Times New Roman"/>
          <w:sz w:val="28"/>
          <w:szCs w:val="28"/>
        </w:rPr>
        <w:t>»</w:t>
      </w:r>
      <w:r w:rsidRPr="002F45A8">
        <w:rPr>
          <w:rFonts w:ascii="Times New Roman" w:eastAsia="TimesNewRomanPSMT" w:hAnsi="Times New Roman" w:cs="Times New Roman"/>
          <w:sz w:val="28"/>
          <w:szCs w:val="28"/>
        </w:rPr>
        <w:t xml:space="preserve"> в течение 201</w:t>
      </w:r>
      <w:r w:rsidR="008416A6" w:rsidRPr="002F45A8">
        <w:rPr>
          <w:rFonts w:ascii="Times New Roman" w:eastAsia="TimesNewRomanPSMT" w:hAnsi="Times New Roman" w:cs="Times New Roman"/>
          <w:sz w:val="28"/>
          <w:szCs w:val="28"/>
        </w:rPr>
        <w:t>7</w:t>
      </w:r>
      <w:r w:rsidRPr="002F45A8">
        <w:rPr>
          <w:rFonts w:ascii="Times New Roman" w:eastAsia="TimesNewRomanPSMT" w:hAnsi="Times New Roman" w:cs="Times New Roman"/>
          <w:sz w:val="28"/>
          <w:szCs w:val="28"/>
        </w:rPr>
        <w:t xml:space="preserve"> года уполномоченным были подготовлены и направлены </w:t>
      </w:r>
      <w:r w:rsidR="008416A6" w:rsidRPr="002F45A8">
        <w:rPr>
          <w:rFonts w:ascii="Times New Roman" w:eastAsia="TimesNewRomanPSMT" w:hAnsi="Times New Roman" w:cs="Times New Roman"/>
          <w:sz w:val="28"/>
          <w:szCs w:val="28"/>
        </w:rPr>
        <w:t>4</w:t>
      </w:r>
      <w:r w:rsidRPr="002F45A8">
        <w:rPr>
          <w:rFonts w:ascii="Times New Roman" w:eastAsia="TimesNewRomanPSMT" w:hAnsi="Times New Roman" w:cs="Times New Roman"/>
          <w:b/>
          <w:bCs/>
          <w:sz w:val="28"/>
          <w:szCs w:val="28"/>
        </w:rPr>
        <w:t xml:space="preserve"> </w:t>
      </w:r>
      <w:r w:rsidRPr="006D29AC">
        <w:rPr>
          <w:rFonts w:ascii="Times New Roman" w:eastAsia="TimesNewRomanPSMT" w:hAnsi="Times New Roman" w:cs="Times New Roman"/>
          <w:bCs/>
          <w:iCs/>
          <w:sz w:val="28"/>
          <w:szCs w:val="28"/>
        </w:rPr>
        <w:t>мотивированных предложени</w:t>
      </w:r>
      <w:r w:rsidR="004525B0" w:rsidRPr="006D29AC">
        <w:rPr>
          <w:rFonts w:ascii="Times New Roman" w:eastAsia="TimesNewRomanPSMT" w:hAnsi="Times New Roman" w:cs="Times New Roman"/>
          <w:bCs/>
          <w:iCs/>
          <w:sz w:val="28"/>
          <w:szCs w:val="28"/>
        </w:rPr>
        <w:t>я</w:t>
      </w:r>
      <w:r w:rsidRPr="002F45A8">
        <w:rPr>
          <w:rFonts w:ascii="Times New Roman" w:eastAsia="TimesNewRomanPSMT" w:hAnsi="Times New Roman" w:cs="Times New Roman"/>
          <w:b/>
          <w:bCs/>
          <w:i/>
          <w:iCs/>
          <w:sz w:val="28"/>
          <w:szCs w:val="28"/>
        </w:rPr>
        <w:t xml:space="preserve"> </w:t>
      </w:r>
      <w:r w:rsidRPr="002F45A8">
        <w:rPr>
          <w:rFonts w:ascii="Times New Roman" w:eastAsia="TimesNewRomanPSMT" w:hAnsi="Times New Roman" w:cs="Times New Roman"/>
          <w:sz w:val="28"/>
          <w:szCs w:val="28"/>
        </w:rPr>
        <w:t>о принятии, внесении изменений, признании утратившими силу нормативных правовых актов:</w:t>
      </w:r>
      <w:r w:rsidR="008416A6" w:rsidRPr="002F45A8">
        <w:rPr>
          <w:rFonts w:ascii="Times New Roman" w:eastAsia="TimesNewRomanPSMT" w:hAnsi="Times New Roman" w:cs="Times New Roman"/>
          <w:sz w:val="28"/>
          <w:szCs w:val="28"/>
        </w:rPr>
        <w:t xml:space="preserve"> </w:t>
      </w:r>
      <w:proofErr w:type="gramEnd"/>
    </w:p>
    <w:p w:rsidR="00DC30C1" w:rsidRPr="002F45A8" w:rsidRDefault="00DC30C1" w:rsidP="005852DA">
      <w:pPr>
        <w:autoSpaceDE w:val="0"/>
        <w:autoSpaceDN w:val="0"/>
        <w:adjustRightInd w:val="0"/>
        <w:spacing w:after="0"/>
        <w:ind w:firstLine="567"/>
        <w:jc w:val="both"/>
        <w:rPr>
          <w:rFonts w:ascii="Times New Roman" w:eastAsia="TimesNewRomanPSMT" w:hAnsi="Times New Roman" w:cs="Times New Roman"/>
          <w:sz w:val="28"/>
          <w:szCs w:val="28"/>
        </w:rPr>
      </w:pPr>
      <w:r w:rsidRPr="002F45A8">
        <w:rPr>
          <w:rFonts w:ascii="Times New Roman" w:eastAsia="TimesNewRomanPSMT" w:hAnsi="Times New Roman" w:cs="Times New Roman"/>
          <w:sz w:val="28"/>
          <w:szCs w:val="28"/>
        </w:rPr>
        <w:t>- о подготовке поручений Губернатора области органам региональной исполнительной власти по реализации предложений, содержащихся в докладе регионального уполномоченного по защите прав предпринимателей по итогам 2016 года. – Губернатору области (11.04</w:t>
      </w:r>
      <w:r w:rsidR="008F0A79" w:rsidRPr="002F45A8">
        <w:rPr>
          <w:rFonts w:ascii="Times New Roman" w:eastAsia="TimesNewRomanPSMT" w:hAnsi="Times New Roman" w:cs="Times New Roman"/>
          <w:sz w:val="28"/>
          <w:szCs w:val="28"/>
        </w:rPr>
        <w:t>.</w:t>
      </w:r>
      <w:r w:rsidRPr="002F45A8">
        <w:rPr>
          <w:rFonts w:ascii="Times New Roman" w:eastAsia="TimesNewRomanPSMT" w:hAnsi="Times New Roman" w:cs="Times New Roman"/>
          <w:sz w:val="28"/>
          <w:szCs w:val="28"/>
        </w:rPr>
        <w:t>2017 №35-УПП/00170);</w:t>
      </w:r>
    </w:p>
    <w:p w:rsidR="00DC30C1" w:rsidRPr="002F45A8" w:rsidRDefault="00DC30C1" w:rsidP="005852DA">
      <w:pPr>
        <w:autoSpaceDE w:val="0"/>
        <w:autoSpaceDN w:val="0"/>
        <w:adjustRightInd w:val="0"/>
        <w:spacing w:after="0"/>
        <w:ind w:firstLine="567"/>
        <w:jc w:val="both"/>
        <w:rPr>
          <w:rFonts w:ascii="Times New Roman" w:eastAsia="TimesNewRomanPSMT" w:hAnsi="Times New Roman" w:cs="Times New Roman"/>
          <w:sz w:val="28"/>
          <w:szCs w:val="28"/>
        </w:rPr>
      </w:pPr>
      <w:r w:rsidRPr="002F45A8">
        <w:rPr>
          <w:rFonts w:ascii="Times New Roman" w:eastAsia="TimesNewRomanPSMT" w:hAnsi="Times New Roman" w:cs="Times New Roman"/>
          <w:sz w:val="28"/>
          <w:szCs w:val="28"/>
        </w:rPr>
        <w:lastRenderedPageBreak/>
        <w:t>- о целесообразности понижения ставок налога при применении упрощенной системы налогообложения. – Губернатору области (24.04.2017 №35-УПП/00186);</w:t>
      </w:r>
    </w:p>
    <w:p w:rsidR="00F5569C" w:rsidRPr="002F45A8" w:rsidRDefault="00DC30C1" w:rsidP="003027D8">
      <w:pPr>
        <w:autoSpaceDE w:val="0"/>
        <w:autoSpaceDN w:val="0"/>
        <w:adjustRightInd w:val="0"/>
        <w:spacing w:after="0"/>
        <w:ind w:firstLine="567"/>
        <w:jc w:val="both"/>
        <w:rPr>
          <w:rFonts w:ascii="Times New Roman" w:eastAsia="TimesNewRomanPSMT" w:hAnsi="Times New Roman" w:cs="Times New Roman"/>
          <w:sz w:val="28"/>
          <w:szCs w:val="28"/>
        </w:rPr>
      </w:pPr>
      <w:r w:rsidRPr="002F45A8">
        <w:rPr>
          <w:rFonts w:ascii="Times New Roman" w:eastAsia="TimesNewRomanPSMT" w:hAnsi="Times New Roman" w:cs="Times New Roman"/>
          <w:sz w:val="28"/>
          <w:szCs w:val="28"/>
        </w:rPr>
        <w:t xml:space="preserve">- </w:t>
      </w:r>
      <w:r w:rsidR="00F5569C" w:rsidRPr="002F45A8">
        <w:rPr>
          <w:rFonts w:ascii="Times New Roman" w:eastAsia="TimesNewRomanPSMT" w:hAnsi="Times New Roman" w:cs="Times New Roman"/>
          <w:sz w:val="28"/>
          <w:szCs w:val="28"/>
        </w:rPr>
        <w:t xml:space="preserve">о целесообразности принятия закона о полном возмещении затрат по исполнению Федерального закона от 22 мая 2003 года №54-ФЗ «О применении контрольно-кассовой техники при осуществлении расчетов и (или) расчетов с использованием электронных средств платежа», о введении моратория на штрафы для предпринимателей и замены их на предупреждения. – </w:t>
      </w:r>
      <w:r w:rsidR="00310AFB" w:rsidRPr="002F45A8">
        <w:rPr>
          <w:rFonts w:ascii="Times New Roman" w:eastAsia="TimesNewRomanPSMT" w:hAnsi="Times New Roman" w:cs="Times New Roman"/>
          <w:sz w:val="28"/>
          <w:szCs w:val="28"/>
        </w:rPr>
        <w:t>п</w:t>
      </w:r>
      <w:r w:rsidR="00F5569C" w:rsidRPr="002F45A8">
        <w:rPr>
          <w:rFonts w:ascii="Times New Roman" w:eastAsia="TimesNewRomanPSMT" w:hAnsi="Times New Roman" w:cs="Times New Roman"/>
          <w:sz w:val="28"/>
          <w:szCs w:val="28"/>
        </w:rPr>
        <w:t>редседателю постоянного комитета Законодательного Собрания области по экономической политике и собственности (01.04.2017г);</w:t>
      </w:r>
    </w:p>
    <w:p w:rsidR="00DC30C1" w:rsidRPr="002F45A8" w:rsidRDefault="00F5569C" w:rsidP="003027D8">
      <w:pPr>
        <w:autoSpaceDE w:val="0"/>
        <w:autoSpaceDN w:val="0"/>
        <w:adjustRightInd w:val="0"/>
        <w:spacing w:after="0"/>
        <w:ind w:firstLine="567"/>
        <w:jc w:val="both"/>
        <w:rPr>
          <w:rFonts w:ascii="Times New Roman" w:eastAsia="TimesNewRomanPSMT" w:hAnsi="Times New Roman" w:cs="Times New Roman"/>
          <w:sz w:val="28"/>
          <w:szCs w:val="28"/>
        </w:rPr>
      </w:pPr>
      <w:r w:rsidRPr="002F45A8">
        <w:rPr>
          <w:rFonts w:ascii="Times New Roman" w:eastAsia="TimesNewRomanPSMT" w:hAnsi="Times New Roman" w:cs="Times New Roman"/>
          <w:sz w:val="28"/>
          <w:szCs w:val="28"/>
        </w:rPr>
        <w:t>-  о поддержке находящегося на рассмотрении Государственной Дум</w:t>
      </w:r>
      <w:r w:rsidR="004525B0">
        <w:rPr>
          <w:rFonts w:ascii="Times New Roman" w:eastAsia="TimesNewRomanPSMT" w:hAnsi="Times New Roman" w:cs="Times New Roman"/>
          <w:sz w:val="28"/>
          <w:szCs w:val="28"/>
        </w:rPr>
        <w:t>ы</w:t>
      </w:r>
      <w:r w:rsidRPr="002F45A8">
        <w:rPr>
          <w:rFonts w:ascii="Times New Roman" w:eastAsia="TimesNewRomanPSMT" w:hAnsi="Times New Roman" w:cs="Times New Roman"/>
          <w:sz w:val="28"/>
          <w:szCs w:val="28"/>
        </w:rPr>
        <w:t xml:space="preserve"> Федерального Собрания Российской Федерации законопроекта №958352-6 и принятии постановления «Об обращении</w:t>
      </w:r>
      <w:r w:rsidR="00DA0887" w:rsidRPr="002F45A8">
        <w:rPr>
          <w:rFonts w:ascii="Times New Roman" w:eastAsia="TimesNewRomanPSMT" w:hAnsi="Times New Roman" w:cs="Times New Roman"/>
          <w:sz w:val="28"/>
          <w:szCs w:val="28"/>
        </w:rPr>
        <w:t xml:space="preserve"> Законодательного Собрания области к Председателю Государственной Думы ФС РФ об ускорении принятия проекта федерального закона  «О внесении изменений в статьи 6 и 8 Федерального закона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Pr="002F45A8">
        <w:rPr>
          <w:rFonts w:ascii="Times New Roman" w:eastAsia="TimesNewRomanPSMT" w:hAnsi="Times New Roman" w:cs="Times New Roman"/>
          <w:sz w:val="28"/>
          <w:szCs w:val="28"/>
        </w:rPr>
        <w:t>»</w:t>
      </w:r>
      <w:r w:rsidR="00DA0887" w:rsidRPr="002F45A8">
        <w:rPr>
          <w:rFonts w:ascii="Times New Roman" w:eastAsia="TimesNewRomanPSMT" w:hAnsi="Times New Roman" w:cs="Times New Roman"/>
          <w:sz w:val="28"/>
          <w:szCs w:val="28"/>
        </w:rPr>
        <w:t xml:space="preserve">. – Председателю Законодательного </w:t>
      </w:r>
      <w:r w:rsidR="0025508F" w:rsidRPr="002F45A8">
        <w:rPr>
          <w:rFonts w:ascii="Times New Roman" w:eastAsia="TimesNewRomanPSMT" w:hAnsi="Times New Roman" w:cs="Times New Roman"/>
          <w:sz w:val="28"/>
          <w:szCs w:val="28"/>
        </w:rPr>
        <w:t>С</w:t>
      </w:r>
      <w:r w:rsidR="00DA0887" w:rsidRPr="002F45A8">
        <w:rPr>
          <w:rFonts w:ascii="Times New Roman" w:eastAsia="TimesNewRomanPSMT" w:hAnsi="Times New Roman" w:cs="Times New Roman"/>
          <w:sz w:val="28"/>
          <w:szCs w:val="28"/>
        </w:rPr>
        <w:t xml:space="preserve">обрания области (16.01.2017 №35-УПП/00052). </w:t>
      </w:r>
    </w:p>
    <w:p w:rsidR="00C215EA" w:rsidRPr="002F45A8" w:rsidRDefault="00C215EA" w:rsidP="00C215EA">
      <w:pPr>
        <w:pStyle w:val="a3"/>
        <w:widowControl w:val="0"/>
        <w:shd w:val="clear" w:color="auto" w:fill="FFFFFF"/>
        <w:tabs>
          <w:tab w:val="left" w:pos="998"/>
        </w:tabs>
        <w:autoSpaceDE w:val="0"/>
        <w:autoSpaceDN w:val="0"/>
        <w:adjustRightInd w:val="0"/>
        <w:spacing w:after="0"/>
        <w:ind w:left="0" w:right="-1" w:firstLine="567"/>
        <w:jc w:val="both"/>
        <w:rPr>
          <w:rFonts w:ascii="Times New Roman" w:hAnsi="Times New Roman" w:cs="Times New Roman"/>
          <w:sz w:val="28"/>
          <w:szCs w:val="28"/>
        </w:rPr>
      </w:pPr>
      <w:r w:rsidRPr="002F45A8">
        <w:rPr>
          <w:rFonts w:ascii="Times New Roman" w:hAnsi="Times New Roman" w:cs="Times New Roman"/>
          <w:sz w:val="28"/>
          <w:szCs w:val="28"/>
        </w:rPr>
        <w:t xml:space="preserve">Всего в органы государственной власти области, органы местного самоуправления в ходе рассмотрения обращений субъектов бизнеса уполномоченным направлено </w:t>
      </w:r>
      <w:r w:rsidR="00004055" w:rsidRPr="002F45A8">
        <w:rPr>
          <w:rFonts w:ascii="Times New Roman" w:hAnsi="Times New Roman" w:cs="Times New Roman"/>
          <w:sz w:val="28"/>
          <w:szCs w:val="28"/>
        </w:rPr>
        <w:t>67</w:t>
      </w:r>
      <w:r w:rsidRPr="002F45A8">
        <w:rPr>
          <w:rFonts w:ascii="Times New Roman" w:hAnsi="Times New Roman" w:cs="Times New Roman"/>
          <w:sz w:val="28"/>
          <w:szCs w:val="28"/>
        </w:rPr>
        <w:t xml:space="preserve"> запросов </w:t>
      </w:r>
      <w:r w:rsidR="004525B0">
        <w:rPr>
          <w:rFonts w:ascii="Times New Roman" w:hAnsi="Times New Roman" w:cs="Times New Roman"/>
          <w:sz w:val="28"/>
          <w:szCs w:val="28"/>
        </w:rPr>
        <w:t xml:space="preserve">на пояснения </w:t>
      </w:r>
      <w:r w:rsidRPr="002F45A8">
        <w:rPr>
          <w:rFonts w:ascii="Times New Roman" w:hAnsi="Times New Roman" w:cs="Times New Roman"/>
          <w:sz w:val="28"/>
          <w:szCs w:val="28"/>
        </w:rPr>
        <w:t xml:space="preserve">по различным фактам нарушений прав и законных интересов предпринимателей.  </w:t>
      </w:r>
    </w:p>
    <w:p w:rsidR="00C215EA" w:rsidRPr="00876033" w:rsidRDefault="00C215EA" w:rsidP="00310AFB">
      <w:pPr>
        <w:widowControl w:val="0"/>
        <w:tabs>
          <w:tab w:val="left" w:pos="9639"/>
        </w:tabs>
        <w:autoSpaceDE w:val="0"/>
        <w:autoSpaceDN w:val="0"/>
        <w:adjustRightInd w:val="0"/>
        <w:spacing w:after="0"/>
        <w:ind w:right="-1" w:firstLine="567"/>
        <w:jc w:val="both"/>
        <w:rPr>
          <w:rFonts w:ascii="Times New Roman" w:hAnsi="Times New Roman" w:cs="Times New Roman"/>
          <w:sz w:val="28"/>
          <w:szCs w:val="28"/>
        </w:rPr>
      </w:pPr>
      <w:proofErr w:type="gramStart"/>
      <w:r w:rsidRPr="002F45A8">
        <w:rPr>
          <w:rFonts w:ascii="Times New Roman" w:hAnsi="Times New Roman" w:cs="Times New Roman"/>
          <w:sz w:val="28"/>
          <w:szCs w:val="28"/>
        </w:rPr>
        <w:t xml:space="preserve">В соответствии с положениями  подпункта 3 пункта 5 статьи 4 Федерального  закона Российской Федерации от 7 мая 2013 г. N 78-ФЗ  "Об уполномоченных по защите прав предпринимателей в Российской Федерации" и подпункта 3 пункта 10 статьи 10 </w:t>
      </w:r>
      <w:hyperlink r:id="rId43" w:history="1">
        <w:r w:rsidRPr="002F45A8">
          <w:rPr>
            <w:rFonts w:ascii="Times New Roman" w:hAnsi="Times New Roman" w:cs="Times New Roman"/>
            <w:sz w:val="28"/>
            <w:szCs w:val="28"/>
          </w:rPr>
          <w:t>закона</w:t>
        </w:r>
      </w:hyperlink>
      <w:r w:rsidRPr="002F45A8">
        <w:rPr>
          <w:rFonts w:ascii="Times New Roman" w:hAnsi="Times New Roman" w:cs="Times New Roman"/>
          <w:sz w:val="28"/>
          <w:szCs w:val="28"/>
        </w:rPr>
        <w:t xml:space="preserve"> Вологодской области от 30.05.2013 N 3053-ОЗ «Об уполномоченном по защите прав предпринимателей в Вологодской области» по результатам рассмотрения жалобы уполномоченный обязан направить</w:t>
      </w:r>
      <w:proofErr w:type="gramEnd"/>
      <w:r w:rsidRPr="002F45A8">
        <w:rPr>
          <w:rFonts w:ascii="Times New Roman" w:hAnsi="Times New Roman" w:cs="Times New Roman"/>
          <w:sz w:val="28"/>
          <w:szCs w:val="28"/>
        </w:rPr>
        <w:t xml:space="preserve"> в орган государственной власти, орган местного самоуправления или должностному лицу, в решениях или действиях (бездействии) которых усматривается нарушение прав и законных интересов субъектов предпринимательской деятельности, </w:t>
      </w:r>
      <w:r w:rsidRPr="00876033">
        <w:rPr>
          <w:rFonts w:ascii="Times New Roman" w:hAnsi="Times New Roman" w:cs="Times New Roman"/>
          <w:sz w:val="28"/>
          <w:szCs w:val="28"/>
        </w:rPr>
        <w:t>заключение с указанием мер по восстановлению прав и соблюдению законных интересов указанных субъектов.</w:t>
      </w:r>
    </w:p>
    <w:p w:rsidR="001D0FCB" w:rsidRPr="002F45A8" w:rsidRDefault="00321F51" w:rsidP="001861F0">
      <w:pPr>
        <w:spacing w:after="0"/>
        <w:ind w:firstLine="709"/>
        <w:jc w:val="both"/>
        <w:rPr>
          <w:rFonts w:ascii="Times New Roman" w:eastAsia="Times New Roman" w:hAnsi="Times New Roman" w:cs="Times New Roman"/>
          <w:sz w:val="28"/>
          <w:szCs w:val="28"/>
          <w:lang w:eastAsia="ru-RU"/>
        </w:rPr>
      </w:pPr>
      <w:proofErr w:type="gramStart"/>
      <w:r w:rsidRPr="002F45A8">
        <w:rPr>
          <w:rFonts w:ascii="Times New Roman" w:eastAsia="TimesNewRomanPSMT" w:hAnsi="Times New Roman" w:cs="Times New Roman"/>
          <w:sz w:val="28"/>
          <w:szCs w:val="28"/>
        </w:rPr>
        <w:t>В течение 201</w:t>
      </w:r>
      <w:r w:rsidR="004224B7" w:rsidRPr="002F45A8">
        <w:rPr>
          <w:rFonts w:ascii="Times New Roman" w:eastAsia="TimesNewRomanPSMT" w:hAnsi="Times New Roman" w:cs="Times New Roman"/>
          <w:sz w:val="28"/>
          <w:szCs w:val="28"/>
        </w:rPr>
        <w:t>7</w:t>
      </w:r>
      <w:r w:rsidRPr="002F45A8">
        <w:rPr>
          <w:rFonts w:ascii="Times New Roman" w:eastAsia="TimesNewRomanPSMT" w:hAnsi="Times New Roman" w:cs="Times New Roman"/>
          <w:sz w:val="28"/>
          <w:szCs w:val="28"/>
        </w:rPr>
        <w:t xml:space="preserve"> года подготовлены и направлены органам публичной власти, их должностным лицам</w:t>
      </w:r>
      <w:r w:rsidR="001D0FCB" w:rsidRPr="002F45A8">
        <w:rPr>
          <w:rFonts w:ascii="Times New Roman" w:eastAsia="TimesNewRomanPSMT" w:hAnsi="Times New Roman" w:cs="Times New Roman"/>
          <w:sz w:val="28"/>
          <w:szCs w:val="28"/>
        </w:rPr>
        <w:t xml:space="preserve"> </w:t>
      </w:r>
      <w:r w:rsidRPr="002F45A8">
        <w:rPr>
          <w:rFonts w:ascii="Times New Roman" w:eastAsia="TimesNewRomanPSMT" w:hAnsi="Times New Roman" w:cs="Times New Roman"/>
          <w:sz w:val="28"/>
          <w:szCs w:val="28"/>
        </w:rPr>
        <w:t>в действиях, бездействии или решениях которых уполномоченный усматрива</w:t>
      </w:r>
      <w:r w:rsidR="004525B0">
        <w:rPr>
          <w:rFonts w:ascii="Times New Roman" w:eastAsia="TimesNewRomanPSMT" w:hAnsi="Times New Roman" w:cs="Times New Roman"/>
          <w:sz w:val="28"/>
          <w:szCs w:val="28"/>
        </w:rPr>
        <w:t>л</w:t>
      </w:r>
      <w:r w:rsidRPr="002F45A8">
        <w:rPr>
          <w:rFonts w:ascii="Times New Roman" w:eastAsia="TimesNewRomanPSMT" w:hAnsi="Times New Roman" w:cs="Times New Roman"/>
          <w:sz w:val="28"/>
          <w:szCs w:val="28"/>
        </w:rPr>
        <w:t xml:space="preserve"> нарушение прав и законных интересов субъектов предпринимательской деятельности, </w:t>
      </w:r>
      <w:r w:rsidR="00CC36FD" w:rsidRPr="002F45A8">
        <w:rPr>
          <w:rFonts w:ascii="Times New Roman" w:eastAsia="TimesNewRomanPSMT" w:hAnsi="Times New Roman" w:cs="Times New Roman"/>
          <w:b/>
          <w:sz w:val="28"/>
          <w:szCs w:val="28"/>
        </w:rPr>
        <w:t>7</w:t>
      </w:r>
      <w:r w:rsidRPr="002F45A8">
        <w:rPr>
          <w:rFonts w:ascii="Times New Roman" w:eastAsia="TimesNewRomanPSMT" w:hAnsi="Times New Roman" w:cs="Times New Roman"/>
          <w:b/>
          <w:bCs/>
          <w:iCs/>
          <w:sz w:val="28"/>
          <w:szCs w:val="28"/>
        </w:rPr>
        <w:t xml:space="preserve"> </w:t>
      </w:r>
      <w:r w:rsidRPr="002F45A8">
        <w:rPr>
          <w:rFonts w:ascii="Times New Roman" w:eastAsia="TimesNewRomanPSMT" w:hAnsi="Times New Roman" w:cs="Times New Roman"/>
          <w:bCs/>
          <w:iCs/>
          <w:sz w:val="28"/>
          <w:szCs w:val="28"/>
        </w:rPr>
        <w:t>заключений</w:t>
      </w:r>
      <w:r w:rsidRPr="002F45A8">
        <w:rPr>
          <w:rFonts w:ascii="Times New Roman" w:eastAsia="TimesNewRomanPSMT" w:hAnsi="Times New Roman" w:cs="Times New Roman"/>
          <w:iCs/>
          <w:sz w:val="28"/>
          <w:szCs w:val="28"/>
        </w:rPr>
        <w:t xml:space="preserve">, </w:t>
      </w:r>
      <w:r w:rsidRPr="002F45A8">
        <w:rPr>
          <w:rFonts w:ascii="Times New Roman" w:eastAsia="TimesNewRomanPSMT" w:hAnsi="Times New Roman" w:cs="Times New Roman"/>
          <w:bCs/>
          <w:iCs/>
          <w:sz w:val="28"/>
          <w:szCs w:val="28"/>
        </w:rPr>
        <w:t xml:space="preserve">содержащих предложения о мерах по восстановлению нарушенных прав и законных </w:t>
      </w:r>
      <w:r w:rsidRPr="002F45A8">
        <w:rPr>
          <w:rFonts w:ascii="Times New Roman" w:eastAsia="TimesNewRomanPSMT" w:hAnsi="Times New Roman" w:cs="Times New Roman"/>
          <w:bCs/>
          <w:iCs/>
          <w:sz w:val="28"/>
          <w:szCs w:val="28"/>
        </w:rPr>
        <w:lastRenderedPageBreak/>
        <w:t>интересов субъектов предпринимательской деятельности</w:t>
      </w:r>
      <w:r w:rsidR="001D0FCB" w:rsidRPr="002F45A8">
        <w:rPr>
          <w:rFonts w:ascii="Times New Roman" w:eastAsia="TimesNewRomanPSMT" w:hAnsi="Times New Roman" w:cs="Times New Roman"/>
          <w:bCs/>
          <w:iCs/>
          <w:sz w:val="28"/>
          <w:szCs w:val="28"/>
        </w:rPr>
        <w:t>, и</w:t>
      </w:r>
      <w:r w:rsidR="004224B7" w:rsidRPr="002F45A8">
        <w:rPr>
          <w:rFonts w:ascii="Times New Roman" w:eastAsia="TimesNewRomanPSMT" w:hAnsi="Times New Roman" w:cs="Times New Roman"/>
          <w:bCs/>
          <w:iCs/>
          <w:sz w:val="28"/>
          <w:szCs w:val="28"/>
        </w:rPr>
        <w:t xml:space="preserve"> (или)</w:t>
      </w:r>
      <w:r w:rsidR="001D0FCB" w:rsidRPr="002F45A8">
        <w:rPr>
          <w:rFonts w:ascii="Times New Roman" w:eastAsia="TimesNewRomanPSMT" w:hAnsi="Times New Roman" w:cs="Times New Roman"/>
          <w:bCs/>
          <w:iCs/>
          <w:sz w:val="28"/>
          <w:szCs w:val="28"/>
        </w:rPr>
        <w:t xml:space="preserve"> </w:t>
      </w:r>
      <w:r w:rsidR="001D0FCB" w:rsidRPr="002F45A8">
        <w:rPr>
          <w:rFonts w:ascii="Times New Roman" w:eastAsia="Times New Roman" w:hAnsi="Times New Roman" w:cs="Times New Roman"/>
          <w:sz w:val="28"/>
          <w:szCs w:val="28"/>
          <w:lang w:eastAsia="ru-RU"/>
        </w:rPr>
        <w:t>о привлечении виновных должностных лиц к дисциплинарной и административной ответственности:</w:t>
      </w:r>
      <w:proofErr w:type="gramEnd"/>
    </w:p>
    <w:p w:rsidR="004224B7" w:rsidRPr="002F45A8" w:rsidRDefault="004224B7" w:rsidP="00747A0E">
      <w:pPr>
        <w:pStyle w:val="a3"/>
        <w:numPr>
          <w:ilvl w:val="0"/>
          <w:numId w:val="31"/>
        </w:numPr>
        <w:tabs>
          <w:tab w:val="left" w:pos="993"/>
        </w:tabs>
        <w:spacing w:after="0"/>
        <w:ind w:left="0" w:firstLine="567"/>
        <w:jc w:val="both"/>
        <w:rPr>
          <w:rFonts w:ascii="Times New Roman" w:hAnsi="Times New Roman" w:cs="Times New Roman"/>
          <w:sz w:val="28"/>
          <w:szCs w:val="28"/>
        </w:rPr>
      </w:pPr>
      <w:r w:rsidRPr="002F45A8">
        <w:rPr>
          <w:rFonts w:ascii="Times New Roman" w:hAnsi="Times New Roman" w:cs="Times New Roman"/>
          <w:sz w:val="28"/>
          <w:szCs w:val="28"/>
        </w:rPr>
        <w:t>Исх. № 35-УПП/00081 от 2 февраля 2017 года – в адрес Департамента экономического развития Вологодской области по результатам рассмотрения жалобы ПО «Верховажский хлеб № 35-ОП-00308-ОБ   от 16.12.2016г. по отказу в предоставлении субсидии.</w:t>
      </w:r>
    </w:p>
    <w:p w:rsidR="004224B7" w:rsidRPr="002F45A8" w:rsidRDefault="004224B7" w:rsidP="00747A0E">
      <w:pPr>
        <w:pStyle w:val="a3"/>
        <w:numPr>
          <w:ilvl w:val="0"/>
          <w:numId w:val="31"/>
        </w:numPr>
        <w:tabs>
          <w:tab w:val="left" w:pos="993"/>
        </w:tabs>
        <w:spacing w:after="0"/>
        <w:ind w:left="0" w:firstLine="567"/>
        <w:jc w:val="both"/>
        <w:rPr>
          <w:rFonts w:ascii="Times New Roman" w:hAnsi="Times New Roman" w:cs="Times New Roman"/>
          <w:sz w:val="28"/>
          <w:szCs w:val="28"/>
        </w:rPr>
      </w:pPr>
      <w:r w:rsidRPr="002F45A8">
        <w:rPr>
          <w:rFonts w:ascii="Times New Roman" w:hAnsi="Times New Roman" w:cs="Times New Roman"/>
          <w:sz w:val="28"/>
          <w:szCs w:val="28"/>
        </w:rPr>
        <w:t>Исх. № 35-УПП/00096 от 8 февраля 2017 года - в адрес Администрации города Сокол Вологодской области по обращению ООО «Вологодская ПМК – 033» № 35-00004-ОБ от 2 февраля 2017 года   о непогашении кредиторской задолженности.</w:t>
      </w:r>
    </w:p>
    <w:p w:rsidR="004224B7" w:rsidRPr="002F45A8" w:rsidRDefault="004224B7" w:rsidP="00747A0E">
      <w:pPr>
        <w:pStyle w:val="a3"/>
        <w:numPr>
          <w:ilvl w:val="0"/>
          <w:numId w:val="31"/>
        </w:numPr>
        <w:tabs>
          <w:tab w:val="left" w:pos="993"/>
        </w:tabs>
        <w:spacing w:after="0"/>
        <w:ind w:left="0" w:firstLine="567"/>
        <w:jc w:val="both"/>
        <w:rPr>
          <w:rFonts w:ascii="Times New Roman" w:hAnsi="Times New Roman" w:cs="Times New Roman"/>
          <w:sz w:val="28"/>
          <w:szCs w:val="28"/>
        </w:rPr>
      </w:pPr>
      <w:r w:rsidRPr="002F45A8">
        <w:rPr>
          <w:rFonts w:ascii="Times New Roman" w:hAnsi="Times New Roman" w:cs="Times New Roman"/>
          <w:sz w:val="28"/>
          <w:szCs w:val="28"/>
        </w:rPr>
        <w:t>Исх. №35-УПП/00137от 24 марта 2017 года - в адрес Управления Федеральной налоговой службы по Вологодской области по итогам рассмотрения жалобы директора ОАО «Череповецкий порт» № 35-00010-ОБ от 16.02.2017г. по отказу в возмещении акцизов на топливо для судоходных компаний.</w:t>
      </w:r>
    </w:p>
    <w:p w:rsidR="004224B7" w:rsidRPr="002F45A8" w:rsidRDefault="004224B7" w:rsidP="00747A0E">
      <w:pPr>
        <w:pStyle w:val="a3"/>
        <w:numPr>
          <w:ilvl w:val="0"/>
          <w:numId w:val="31"/>
        </w:numPr>
        <w:tabs>
          <w:tab w:val="left" w:pos="993"/>
        </w:tabs>
        <w:spacing w:after="0"/>
        <w:ind w:left="0" w:firstLine="567"/>
        <w:jc w:val="both"/>
        <w:rPr>
          <w:rFonts w:ascii="Times New Roman" w:hAnsi="Times New Roman" w:cs="Times New Roman"/>
          <w:sz w:val="28"/>
          <w:szCs w:val="28"/>
        </w:rPr>
      </w:pPr>
      <w:r w:rsidRPr="002F45A8">
        <w:rPr>
          <w:rFonts w:ascii="Times New Roman" w:hAnsi="Times New Roman" w:cs="Times New Roman"/>
          <w:sz w:val="28"/>
          <w:szCs w:val="28"/>
        </w:rPr>
        <w:t>Исх. № 35-УПП/00161 от 5 апреля 2017 года - в адрес Управления Министерства внутренних дел РФ по Вологодской области по нарушению сроков представления информации по запросу уполномоченного по защите прав предпринимателей при рассмотрении жалобы ИП Абрамовой Е.А. № 35-00008-ОБ от 14.02.2017г.</w:t>
      </w:r>
    </w:p>
    <w:p w:rsidR="004224B7" w:rsidRPr="002F45A8" w:rsidRDefault="004224B7" w:rsidP="00747A0E">
      <w:pPr>
        <w:pStyle w:val="a3"/>
        <w:numPr>
          <w:ilvl w:val="0"/>
          <w:numId w:val="31"/>
        </w:numPr>
        <w:tabs>
          <w:tab w:val="left" w:pos="993"/>
        </w:tabs>
        <w:spacing w:after="0"/>
        <w:ind w:left="0" w:firstLine="567"/>
        <w:jc w:val="both"/>
        <w:rPr>
          <w:rFonts w:ascii="Times New Roman" w:hAnsi="Times New Roman" w:cs="Times New Roman"/>
          <w:sz w:val="28"/>
          <w:szCs w:val="28"/>
        </w:rPr>
      </w:pPr>
      <w:r w:rsidRPr="002F45A8">
        <w:rPr>
          <w:rFonts w:ascii="Times New Roman" w:hAnsi="Times New Roman" w:cs="Times New Roman"/>
          <w:sz w:val="28"/>
          <w:szCs w:val="28"/>
        </w:rPr>
        <w:t xml:space="preserve">Исх. № 35-УПП/00503 от 17 октября 2017 года - в адрес Управления Федеральной службы судебных приставов по Вологодской области по итогам рассмотрения жалобы учредителя ООО «Алан плюс торг» Фишер А.В.  № 35-ОП-00214-ОБ от 14.09.2017 года о бездействии судебных приставов- исполнителей. </w:t>
      </w:r>
    </w:p>
    <w:p w:rsidR="004224B7" w:rsidRPr="002F45A8" w:rsidRDefault="004224B7" w:rsidP="00747A0E">
      <w:pPr>
        <w:pStyle w:val="a3"/>
        <w:numPr>
          <w:ilvl w:val="0"/>
          <w:numId w:val="31"/>
        </w:numPr>
        <w:tabs>
          <w:tab w:val="left" w:pos="993"/>
        </w:tabs>
        <w:spacing w:after="0"/>
        <w:ind w:left="0" w:firstLine="567"/>
        <w:jc w:val="both"/>
        <w:rPr>
          <w:rFonts w:ascii="Times New Roman" w:hAnsi="Times New Roman" w:cs="Times New Roman"/>
          <w:sz w:val="28"/>
          <w:szCs w:val="28"/>
        </w:rPr>
      </w:pPr>
      <w:r w:rsidRPr="002F45A8">
        <w:rPr>
          <w:rFonts w:ascii="Times New Roman" w:hAnsi="Times New Roman" w:cs="Times New Roman"/>
          <w:sz w:val="28"/>
          <w:szCs w:val="28"/>
        </w:rPr>
        <w:t>Исх. № 35-УПП/00445 от 18 сентября 2017 года - в адрес Администрации города Вологды по итогам рассмотрения жалобы № 35-00024-ОБ от 04.08.2017г. директора ООО "Группа Компаний "ОКОР" по вопросу межевания земли, на которой расположены принадлежащие заявителю объекты капительного строительства.</w:t>
      </w:r>
    </w:p>
    <w:p w:rsidR="004224B7" w:rsidRPr="002F45A8" w:rsidRDefault="004224B7" w:rsidP="00747A0E">
      <w:pPr>
        <w:pStyle w:val="a3"/>
        <w:numPr>
          <w:ilvl w:val="0"/>
          <w:numId w:val="31"/>
        </w:numPr>
        <w:tabs>
          <w:tab w:val="left" w:pos="993"/>
        </w:tabs>
        <w:spacing w:after="0"/>
        <w:ind w:left="0" w:firstLine="567"/>
        <w:jc w:val="both"/>
        <w:rPr>
          <w:rFonts w:ascii="Times New Roman" w:hAnsi="Times New Roman" w:cs="Times New Roman"/>
          <w:sz w:val="28"/>
          <w:szCs w:val="28"/>
        </w:rPr>
      </w:pPr>
      <w:r w:rsidRPr="002F45A8">
        <w:rPr>
          <w:rFonts w:ascii="Times New Roman" w:hAnsi="Times New Roman" w:cs="Times New Roman"/>
          <w:sz w:val="28"/>
          <w:szCs w:val="28"/>
        </w:rPr>
        <w:t>Исх. № 35-УПП/00409 от 28 августа 2017 года – в адрес Управления Федеральной службы судебных приставов по Вологодской области по итогам рассмотрения жалобы № 35-ОП-00182-ОБ от 22.08.2017г</w:t>
      </w:r>
      <w:r w:rsidRPr="002F45A8">
        <w:rPr>
          <w:rFonts w:ascii="Times New Roman" w:eastAsia="Calibri" w:hAnsi="Times New Roman" w:cs="Times New Roman"/>
          <w:sz w:val="28"/>
          <w:szCs w:val="28"/>
        </w:rPr>
        <w:t xml:space="preserve"> ИП Гуляевой А</w:t>
      </w:r>
      <w:r w:rsidR="00C1182E" w:rsidRPr="002F45A8">
        <w:rPr>
          <w:rFonts w:ascii="Times New Roman" w:eastAsia="Calibri" w:hAnsi="Times New Roman" w:cs="Times New Roman"/>
          <w:sz w:val="28"/>
          <w:szCs w:val="28"/>
        </w:rPr>
        <w:t>.</w:t>
      </w:r>
      <w:r w:rsidRPr="002F45A8">
        <w:rPr>
          <w:rFonts w:ascii="Times New Roman" w:eastAsia="Calibri" w:hAnsi="Times New Roman" w:cs="Times New Roman"/>
          <w:sz w:val="28"/>
          <w:szCs w:val="28"/>
        </w:rPr>
        <w:t>В</w:t>
      </w:r>
      <w:r w:rsidR="00C1182E" w:rsidRPr="002F45A8">
        <w:rPr>
          <w:rFonts w:ascii="Times New Roman" w:eastAsia="Calibri" w:hAnsi="Times New Roman" w:cs="Times New Roman"/>
          <w:sz w:val="28"/>
          <w:szCs w:val="28"/>
        </w:rPr>
        <w:t xml:space="preserve">. </w:t>
      </w:r>
      <w:r w:rsidRPr="002F45A8">
        <w:rPr>
          <w:rFonts w:ascii="Times New Roman" w:eastAsia="Calibri" w:hAnsi="Times New Roman" w:cs="Times New Roman"/>
          <w:sz w:val="28"/>
          <w:szCs w:val="28"/>
        </w:rPr>
        <w:t xml:space="preserve"> </w:t>
      </w:r>
      <w:r w:rsidRPr="002F45A8">
        <w:rPr>
          <w:rFonts w:ascii="Times New Roman" w:hAnsi="Times New Roman" w:cs="Times New Roman"/>
          <w:sz w:val="28"/>
          <w:szCs w:val="28"/>
        </w:rPr>
        <w:t>на незаконные действия со стороны судебного пристава-исполнителя.</w:t>
      </w:r>
    </w:p>
    <w:p w:rsidR="00086E18" w:rsidRPr="00876033" w:rsidRDefault="00CC4357" w:rsidP="00747A0E">
      <w:pPr>
        <w:autoSpaceDE w:val="0"/>
        <w:autoSpaceDN w:val="0"/>
        <w:adjustRightInd w:val="0"/>
        <w:spacing w:after="0"/>
        <w:ind w:firstLine="567"/>
        <w:jc w:val="both"/>
        <w:rPr>
          <w:rFonts w:ascii="Times New Roman" w:eastAsia="TimesNewRomanPSMT" w:hAnsi="Times New Roman" w:cs="Times New Roman"/>
          <w:sz w:val="28"/>
          <w:szCs w:val="28"/>
        </w:rPr>
      </w:pPr>
      <w:r w:rsidRPr="002F45A8">
        <w:rPr>
          <w:rFonts w:ascii="Times New Roman" w:eastAsia="TimesNewRomanPSMT" w:hAnsi="Times New Roman" w:cs="Times New Roman"/>
          <w:sz w:val="28"/>
          <w:szCs w:val="28"/>
        </w:rPr>
        <w:t xml:space="preserve">Уполномоченный и представители уполномоченного приняли участие в </w:t>
      </w:r>
      <w:proofErr w:type="gramStart"/>
      <w:r w:rsidRPr="002F45A8">
        <w:rPr>
          <w:rFonts w:ascii="Times New Roman" w:eastAsia="TimesNewRomanPSMT" w:hAnsi="Times New Roman" w:cs="Times New Roman"/>
          <w:sz w:val="28"/>
          <w:szCs w:val="28"/>
        </w:rPr>
        <w:t>качестве</w:t>
      </w:r>
      <w:proofErr w:type="gramEnd"/>
      <w:r w:rsidRPr="002F45A8">
        <w:rPr>
          <w:rFonts w:ascii="Times New Roman" w:eastAsia="TimesNewRomanPSMT" w:hAnsi="Times New Roman" w:cs="Times New Roman"/>
          <w:sz w:val="28"/>
          <w:szCs w:val="28"/>
        </w:rPr>
        <w:t xml:space="preserve"> третьих лиц</w:t>
      </w:r>
      <w:r w:rsidR="001942A7" w:rsidRPr="002F45A8">
        <w:rPr>
          <w:rFonts w:ascii="Times New Roman" w:eastAsia="TimesNewRomanPSMT" w:hAnsi="Times New Roman" w:cs="Times New Roman"/>
          <w:sz w:val="28"/>
          <w:szCs w:val="28"/>
        </w:rPr>
        <w:t>,</w:t>
      </w:r>
      <w:r w:rsidRPr="002F45A8">
        <w:rPr>
          <w:rFonts w:ascii="Times New Roman" w:eastAsia="TimesNewRomanPSMT" w:hAnsi="Times New Roman" w:cs="Times New Roman"/>
          <w:sz w:val="28"/>
          <w:szCs w:val="28"/>
        </w:rPr>
        <w:t xml:space="preserve"> или защитников </w:t>
      </w:r>
      <w:r w:rsidRPr="00876033">
        <w:rPr>
          <w:rFonts w:ascii="Times New Roman" w:eastAsia="TimesNewRomanPSMT" w:hAnsi="Times New Roman" w:cs="Times New Roman"/>
          <w:sz w:val="28"/>
          <w:szCs w:val="28"/>
        </w:rPr>
        <w:t xml:space="preserve">в арбитражных судах в </w:t>
      </w:r>
      <w:r w:rsidR="00C1182E" w:rsidRPr="00876033">
        <w:rPr>
          <w:rFonts w:ascii="Times New Roman" w:eastAsia="TimesNewRomanPSMT" w:hAnsi="Times New Roman" w:cs="Times New Roman"/>
          <w:sz w:val="28"/>
          <w:szCs w:val="28"/>
        </w:rPr>
        <w:t>7</w:t>
      </w:r>
      <w:r w:rsidRPr="00876033">
        <w:rPr>
          <w:rFonts w:ascii="Times New Roman" w:eastAsia="TimesNewRomanPSMT" w:hAnsi="Times New Roman" w:cs="Times New Roman"/>
          <w:bCs/>
          <w:sz w:val="28"/>
          <w:szCs w:val="28"/>
        </w:rPr>
        <w:t xml:space="preserve"> </w:t>
      </w:r>
      <w:r w:rsidRPr="00876033">
        <w:rPr>
          <w:rFonts w:ascii="Times New Roman" w:eastAsia="TimesNewRomanPSMT" w:hAnsi="Times New Roman" w:cs="Times New Roman"/>
          <w:sz w:val="28"/>
          <w:szCs w:val="28"/>
        </w:rPr>
        <w:t xml:space="preserve">судебных заседаниях по </w:t>
      </w:r>
      <w:r w:rsidR="00086E18" w:rsidRPr="00876033">
        <w:rPr>
          <w:rFonts w:ascii="Times New Roman" w:eastAsia="TimesNewRomanPSMT" w:hAnsi="Times New Roman" w:cs="Times New Roman"/>
          <w:sz w:val="28"/>
          <w:szCs w:val="28"/>
        </w:rPr>
        <w:t>4</w:t>
      </w:r>
      <w:r w:rsidRPr="00876033">
        <w:rPr>
          <w:rFonts w:ascii="Times New Roman" w:eastAsia="TimesNewRomanPSMT" w:hAnsi="Times New Roman" w:cs="Times New Roman"/>
          <w:bCs/>
          <w:sz w:val="28"/>
          <w:szCs w:val="28"/>
        </w:rPr>
        <w:t xml:space="preserve"> </w:t>
      </w:r>
      <w:r w:rsidRPr="00876033">
        <w:rPr>
          <w:rFonts w:ascii="Times New Roman" w:eastAsia="TimesNewRomanPSMT" w:hAnsi="Times New Roman" w:cs="Times New Roman"/>
          <w:sz w:val="28"/>
          <w:szCs w:val="28"/>
        </w:rPr>
        <w:t>жалобам</w:t>
      </w:r>
      <w:r w:rsidR="00747A0E" w:rsidRPr="00876033">
        <w:rPr>
          <w:rFonts w:ascii="Times New Roman" w:eastAsia="TimesNewRomanPSMT" w:hAnsi="Times New Roman" w:cs="Times New Roman"/>
          <w:sz w:val="28"/>
          <w:szCs w:val="28"/>
        </w:rPr>
        <w:t>:</w:t>
      </w:r>
    </w:p>
    <w:p w:rsidR="00C1182E" w:rsidRPr="002F45A8" w:rsidRDefault="003027D8" w:rsidP="00747A0E">
      <w:pPr>
        <w:pStyle w:val="a3"/>
        <w:numPr>
          <w:ilvl w:val="0"/>
          <w:numId w:val="32"/>
        </w:numPr>
        <w:autoSpaceDE w:val="0"/>
        <w:autoSpaceDN w:val="0"/>
        <w:adjustRightInd w:val="0"/>
        <w:spacing w:after="0"/>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lastRenderedPageBreak/>
        <w:t xml:space="preserve"> </w:t>
      </w:r>
      <w:r w:rsidR="00C1182E" w:rsidRPr="002F45A8">
        <w:rPr>
          <w:rFonts w:ascii="Times New Roman" w:eastAsia="Calibri" w:hAnsi="Times New Roman" w:cs="Times New Roman"/>
          <w:sz w:val="28"/>
          <w:szCs w:val="28"/>
          <w:lang w:eastAsia="ru-RU"/>
        </w:rPr>
        <w:t xml:space="preserve">в судебных </w:t>
      </w:r>
      <w:proofErr w:type="gramStart"/>
      <w:r w:rsidR="00C1182E" w:rsidRPr="002F45A8">
        <w:rPr>
          <w:rFonts w:ascii="Times New Roman" w:eastAsia="Calibri" w:hAnsi="Times New Roman" w:cs="Times New Roman"/>
          <w:sz w:val="28"/>
          <w:szCs w:val="28"/>
          <w:lang w:eastAsia="ru-RU"/>
        </w:rPr>
        <w:t>заседаниях</w:t>
      </w:r>
      <w:proofErr w:type="gramEnd"/>
      <w:r w:rsidR="00C1182E" w:rsidRPr="002F45A8">
        <w:rPr>
          <w:rFonts w:ascii="Times New Roman" w:eastAsia="Calibri" w:hAnsi="Times New Roman" w:cs="Times New Roman"/>
          <w:sz w:val="28"/>
          <w:szCs w:val="28"/>
          <w:lang w:eastAsia="ru-RU"/>
        </w:rPr>
        <w:t xml:space="preserve"> Арбитражного суда Вологодской области по иску Департамента экономического развития Вологодской области к ООО "</w:t>
      </w:r>
      <w:proofErr w:type="spellStart"/>
      <w:r w:rsidR="00C1182E" w:rsidRPr="002F45A8">
        <w:rPr>
          <w:rFonts w:ascii="Times New Roman" w:eastAsia="Calibri" w:hAnsi="Times New Roman" w:cs="Times New Roman"/>
          <w:sz w:val="28"/>
          <w:szCs w:val="28"/>
          <w:lang w:eastAsia="ru-RU"/>
        </w:rPr>
        <w:t>СеверЛес</w:t>
      </w:r>
      <w:proofErr w:type="spellEnd"/>
      <w:r w:rsidR="00C1182E" w:rsidRPr="002F45A8">
        <w:rPr>
          <w:rFonts w:ascii="Times New Roman" w:eastAsia="Calibri" w:hAnsi="Times New Roman" w:cs="Times New Roman"/>
          <w:sz w:val="28"/>
          <w:szCs w:val="28"/>
          <w:lang w:eastAsia="ru-RU"/>
        </w:rPr>
        <w:t xml:space="preserve">" (дело № А13-11871/2016), в суд представлено </w:t>
      </w:r>
      <w:r w:rsidR="00C1182E" w:rsidRPr="00530A54">
        <w:rPr>
          <w:rFonts w:ascii="Times New Roman" w:eastAsia="Calibri" w:hAnsi="Times New Roman" w:cs="Times New Roman"/>
          <w:sz w:val="28"/>
          <w:szCs w:val="28"/>
          <w:lang w:eastAsia="ru-RU"/>
        </w:rPr>
        <w:t>заключение уполномоченного</w:t>
      </w:r>
      <w:r w:rsidR="00C1182E" w:rsidRPr="002F45A8">
        <w:rPr>
          <w:rFonts w:ascii="Times New Roman" w:eastAsia="Calibri" w:hAnsi="Times New Roman" w:cs="Times New Roman"/>
          <w:sz w:val="28"/>
          <w:szCs w:val="28"/>
          <w:lang w:eastAsia="ru-RU"/>
        </w:rPr>
        <w:t xml:space="preserve"> по защите прав предпринимателей в Вологодской области </w:t>
      </w:r>
      <w:r w:rsidR="00C1182E" w:rsidRPr="00876033">
        <w:rPr>
          <w:rFonts w:ascii="Times New Roman" w:eastAsia="Calibri" w:hAnsi="Times New Roman" w:cs="Times New Roman"/>
          <w:sz w:val="28"/>
          <w:szCs w:val="28"/>
          <w:lang w:eastAsia="ru-RU"/>
        </w:rPr>
        <w:t>(обращение № 35-ОП-00143-ОБ от 30.09.2016г</w:t>
      </w:r>
      <w:r w:rsidR="00C1182E" w:rsidRPr="002F45A8">
        <w:rPr>
          <w:rFonts w:ascii="Times New Roman" w:eastAsia="Calibri" w:hAnsi="Times New Roman" w:cs="Times New Roman"/>
          <w:sz w:val="28"/>
          <w:szCs w:val="28"/>
          <w:lang w:eastAsia="ru-RU"/>
        </w:rPr>
        <w:t xml:space="preserve">.). </w:t>
      </w:r>
    </w:p>
    <w:p w:rsidR="00C1182E" w:rsidRPr="002F45A8" w:rsidRDefault="00C1182E" w:rsidP="00747A0E">
      <w:pPr>
        <w:spacing w:after="0"/>
        <w:ind w:firstLine="567"/>
        <w:contextualSpacing/>
        <w:jc w:val="both"/>
        <w:rPr>
          <w:rFonts w:ascii="Times New Roman" w:eastAsia="Calibri" w:hAnsi="Times New Roman" w:cs="Times New Roman"/>
          <w:sz w:val="28"/>
          <w:szCs w:val="28"/>
        </w:rPr>
      </w:pPr>
      <w:r w:rsidRPr="002F45A8">
        <w:rPr>
          <w:rFonts w:ascii="Times New Roman" w:eastAsia="Calibri" w:hAnsi="Times New Roman" w:cs="Times New Roman"/>
          <w:sz w:val="28"/>
          <w:szCs w:val="28"/>
        </w:rPr>
        <w:t>- Решение Арбитражного суда Вологодской области от 13 апреля 2017 по делу № А13-11871/2016 по отказу Департаменту экономического развития Вологодской области в удовлетворении исковых требований о взыскании с ООО "</w:t>
      </w:r>
      <w:proofErr w:type="spellStart"/>
      <w:r w:rsidRPr="002F45A8">
        <w:rPr>
          <w:rFonts w:ascii="Times New Roman" w:eastAsia="Calibri" w:hAnsi="Times New Roman" w:cs="Times New Roman"/>
          <w:sz w:val="28"/>
          <w:szCs w:val="28"/>
        </w:rPr>
        <w:t>СеверЛес</w:t>
      </w:r>
      <w:proofErr w:type="spellEnd"/>
      <w:r w:rsidRPr="002F45A8">
        <w:rPr>
          <w:rFonts w:ascii="Times New Roman" w:eastAsia="Calibri" w:hAnsi="Times New Roman" w:cs="Times New Roman"/>
          <w:sz w:val="28"/>
          <w:szCs w:val="28"/>
        </w:rPr>
        <w:t xml:space="preserve">" средств субсидии в сумме 1507500 руб. </w:t>
      </w:r>
    </w:p>
    <w:p w:rsidR="00086E18" w:rsidRPr="002F45A8" w:rsidRDefault="00C1182E" w:rsidP="00747A0E">
      <w:pPr>
        <w:spacing w:after="0"/>
        <w:ind w:firstLine="567"/>
        <w:jc w:val="both"/>
        <w:rPr>
          <w:rFonts w:ascii="Times New Roman" w:eastAsia="Calibri" w:hAnsi="Times New Roman" w:cs="Times New Roman"/>
          <w:sz w:val="28"/>
          <w:szCs w:val="28"/>
        </w:rPr>
      </w:pPr>
      <w:r w:rsidRPr="002F45A8">
        <w:rPr>
          <w:rFonts w:ascii="Times New Roman" w:eastAsia="Calibri" w:hAnsi="Times New Roman" w:cs="Times New Roman"/>
          <w:sz w:val="28"/>
          <w:szCs w:val="28"/>
        </w:rPr>
        <w:t>- Постановление</w:t>
      </w:r>
      <w:proofErr w:type="gramStart"/>
      <w:r w:rsidRPr="002F45A8">
        <w:rPr>
          <w:rFonts w:ascii="Times New Roman" w:eastAsia="Calibri" w:hAnsi="Times New Roman" w:cs="Times New Roman"/>
          <w:sz w:val="28"/>
          <w:szCs w:val="28"/>
        </w:rPr>
        <w:t xml:space="preserve"> Ч</w:t>
      </w:r>
      <w:proofErr w:type="gramEnd"/>
      <w:r w:rsidRPr="002F45A8">
        <w:rPr>
          <w:rFonts w:ascii="Times New Roman" w:eastAsia="Calibri" w:hAnsi="Times New Roman" w:cs="Times New Roman"/>
          <w:sz w:val="28"/>
          <w:szCs w:val="28"/>
        </w:rPr>
        <w:t>етырнадцатого арбитражного апелляционного суда от 29 июня 2017 года по делу № А13-11871/2016 по отказу Департаменту экономического развития Вологодской области в удовлетворении исковых требований о взыскании с ООО "</w:t>
      </w:r>
      <w:proofErr w:type="spellStart"/>
      <w:r w:rsidRPr="002F45A8">
        <w:rPr>
          <w:rFonts w:ascii="Times New Roman" w:eastAsia="Calibri" w:hAnsi="Times New Roman" w:cs="Times New Roman"/>
          <w:sz w:val="28"/>
          <w:szCs w:val="28"/>
        </w:rPr>
        <w:t>СеверЛес</w:t>
      </w:r>
      <w:proofErr w:type="spellEnd"/>
      <w:r w:rsidRPr="002F45A8">
        <w:rPr>
          <w:rFonts w:ascii="Times New Roman" w:eastAsia="Calibri" w:hAnsi="Times New Roman" w:cs="Times New Roman"/>
          <w:sz w:val="28"/>
          <w:szCs w:val="28"/>
        </w:rPr>
        <w:t xml:space="preserve">" средств субсидии в сумме 1507500 руб. (обращение </w:t>
      </w:r>
      <w:r w:rsidRPr="00876033">
        <w:rPr>
          <w:rFonts w:ascii="Times New Roman" w:eastAsia="Calibri" w:hAnsi="Times New Roman" w:cs="Times New Roman"/>
          <w:sz w:val="28"/>
          <w:szCs w:val="28"/>
        </w:rPr>
        <w:t>№ 35-ОП-00143-ОБ от 30.09.2016г.)</w:t>
      </w:r>
      <w:r w:rsidRPr="002F45A8">
        <w:rPr>
          <w:rFonts w:ascii="Times New Roman" w:eastAsia="Calibri" w:hAnsi="Times New Roman" w:cs="Times New Roman"/>
          <w:sz w:val="28"/>
          <w:szCs w:val="28"/>
        </w:rPr>
        <w:t xml:space="preserve"> </w:t>
      </w:r>
    </w:p>
    <w:p w:rsidR="00C1182E" w:rsidRPr="002F45A8" w:rsidRDefault="00876033" w:rsidP="00747A0E">
      <w:pPr>
        <w:pStyle w:val="a3"/>
        <w:numPr>
          <w:ilvl w:val="0"/>
          <w:numId w:val="32"/>
        </w:numPr>
        <w:spacing w:after="0"/>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 xml:space="preserve"> </w:t>
      </w:r>
      <w:r w:rsidR="00C1182E" w:rsidRPr="002F45A8">
        <w:rPr>
          <w:rFonts w:ascii="Times New Roman" w:eastAsia="Calibri" w:hAnsi="Times New Roman" w:cs="Times New Roman"/>
          <w:sz w:val="28"/>
          <w:szCs w:val="28"/>
          <w:lang w:eastAsia="ru-RU"/>
        </w:rPr>
        <w:t xml:space="preserve">в судебных </w:t>
      </w:r>
      <w:proofErr w:type="gramStart"/>
      <w:r w:rsidR="00C1182E" w:rsidRPr="002F45A8">
        <w:rPr>
          <w:rFonts w:ascii="Times New Roman" w:eastAsia="Calibri" w:hAnsi="Times New Roman" w:cs="Times New Roman"/>
          <w:sz w:val="28"/>
          <w:szCs w:val="28"/>
          <w:lang w:eastAsia="ru-RU"/>
        </w:rPr>
        <w:t>заседаниях</w:t>
      </w:r>
      <w:proofErr w:type="gramEnd"/>
      <w:r w:rsidR="00C1182E" w:rsidRPr="002F45A8">
        <w:rPr>
          <w:rFonts w:ascii="Times New Roman" w:eastAsia="Calibri" w:hAnsi="Times New Roman" w:cs="Times New Roman"/>
          <w:sz w:val="28"/>
          <w:szCs w:val="28"/>
          <w:lang w:eastAsia="ru-RU"/>
        </w:rPr>
        <w:t xml:space="preserve"> Арбитражного суда Вологодской области по иску Департамента экономического развития Вологодской области к ООО "</w:t>
      </w:r>
      <w:proofErr w:type="spellStart"/>
      <w:r w:rsidR="00C1182E" w:rsidRPr="002F45A8">
        <w:rPr>
          <w:rFonts w:ascii="Times New Roman" w:eastAsia="Calibri" w:hAnsi="Times New Roman" w:cs="Times New Roman"/>
          <w:sz w:val="28"/>
          <w:szCs w:val="28"/>
          <w:lang w:eastAsia="ru-RU"/>
        </w:rPr>
        <w:t>Экспофорест</w:t>
      </w:r>
      <w:proofErr w:type="spellEnd"/>
      <w:r w:rsidR="00C1182E" w:rsidRPr="002F45A8">
        <w:rPr>
          <w:rFonts w:ascii="Times New Roman" w:eastAsia="Calibri" w:hAnsi="Times New Roman" w:cs="Times New Roman"/>
          <w:sz w:val="28"/>
          <w:szCs w:val="28"/>
          <w:lang w:eastAsia="ru-RU"/>
        </w:rPr>
        <w:t xml:space="preserve">" (дело № А13-11869/2016, </w:t>
      </w:r>
      <w:r w:rsidR="00C1182E" w:rsidRPr="00876033">
        <w:rPr>
          <w:rFonts w:ascii="Times New Roman" w:eastAsia="Calibri" w:hAnsi="Times New Roman" w:cs="Times New Roman"/>
          <w:sz w:val="28"/>
          <w:szCs w:val="28"/>
          <w:lang w:eastAsia="ru-RU"/>
        </w:rPr>
        <w:t>обращение № 35-ОП-00118-ОБ от 16.09.2016г.), в суд представлено заключени</w:t>
      </w:r>
      <w:r w:rsidR="00C1182E" w:rsidRPr="002F45A8">
        <w:rPr>
          <w:rFonts w:ascii="Times New Roman" w:eastAsia="Calibri" w:hAnsi="Times New Roman" w:cs="Times New Roman"/>
          <w:sz w:val="28"/>
          <w:szCs w:val="28"/>
          <w:lang w:eastAsia="ru-RU"/>
        </w:rPr>
        <w:t>е уполномоченного по защите прав предпринимателей в Вологодской области.</w:t>
      </w:r>
    </w:p>
    <w:p w:rsidR="00C1182E" w:rsidRPr="002F45A8" w:rsidRDefault="00C1182E" w:rsidP="00747A0E">
      <w:pPr>
        <w:spacing w:after="0"/>
        <w:ind w:firstLine="567"/>
        <w:jc w:val="both"/>
        <w:rPr>
          <w:rFonts w:ascii="Times New Roman" w:eastAsia="Calibri" w:hAnsi="Times New Roman" w:cs="Times New Roman"/>
          <w:sz w:val="28"/>
          <w:szCs w:val="28"/>
        </w:rPr>
      </w:pPr>
      <w:r w:rsidRPr="002F45A8">
        <w:rPr>
          <w:rFonts w:ascii="Times New Roman" w:eastAsia="Calibri" w:hAnsi="Times New Roman" w:cs="Times New Roman"/>
          <w:sz w:val="28"/>
          <w:szCs w:val="28"/>
        </w:rPr>
        <w:t>- Решение Арбитражного суда Вологодской области от 22 февраля 2017 по делу № А13-11869/2016 по отказу Департаменту экономического развития Вологодской области в удовлетворении исковых требований о взыскании с ООО "</w:t>
      </w:r>
      <w:proofErr w:type="spellStart"/>
      <w:r w:rsidRPr="002F45A8">
        <w:rPr>
          <w:rFonts w:ascii="Times New Roman" w:eastAsia="Calibri" w:hAnsi="Times New Roman" w:cs="Times New Roman"/>
          <w:sz w:val="28"/>
          <w:szCs w:val="28"/>
        </w:rPr>
        <w:t>Экспофорест</w:t>
      </w:r>
      <w:proofErr w:type="spellEnd"/>
      <w:r w:rsidRPr="002F45A8">
        <w:rPr>
          <w:rFonts w:ascii="Times New Roman" w:eastAsia="Calibri" w:hAnsi="Times New Roman" w:cs="Times New Roman"/>
          <w:sz w:val="28"/>
          <w:szCs w:val="28"/>
        </w:rPr>
        <w:t xml:space="preserve">" средств субсидии в сумме 2499236,34 руб. </w:t>
      </w:r>
    </w:p>
    <w:p w:rsidR="00086E18" w:rsidRPr="002F45A8" w:rsidRDefault="00C1182E" w:rsidP="00747A0E">
      <w:pPr>
        <w:spacing w:after="0"/>
        <w:ind w:firstLine="567"/>
        <w:jc w:val="both"/>
        <w:rPr>
          <w:rFonts w:ascii="Times New Roman" w:eastAsia="Calibri" w:hAnsi="Times New Roman" w:cs="Times New Roman"/>
          <w:sz w:val="28"/>
          <w:szCs w:val="28"/>
        </w:rPr>
      </w:pPr>
      <w:r w:rsidRPr="002F45A8">
        <w:rPr>
          <w:rFonts w:ascii="Times New Roman" w:eastAsia="Calibri" w:hAnsi="Times New Roman" w:cs="Times New Roman"/>
          <w:sz w:val="28"/>
          <w:szCs w:val="28"/>
        </w:rPr>
        <w:t>-        Постановление   Четырнадцатого арбитражного апелляционного суда от 11 мая 2017 года по делу № А13-11869/2016 по отказу Департаменту экономического развития Вологодской области в удовлетворении исковых требований о взыскании с ООО "</w:t>
      </w:r>
      <w:proofErr w:type="spellStart"/>
      <w:r w:rsidRPr="002F45A8">
        <w:rPr>
          <w:rFonts w:ascii="Times New Roman" w:eastAsia="Calibri" w:hAnsi="Times New Roman" w:cs="Times New Roman"/>
          <w:sz w:val="28"/>
          <w:szCs w:val="28"/>
        </w:rPr>
        <w:t>Экспофорест</w:t>
      </w:r>
      <w:proofErr w:type="spellEnd"/>
      <w:r w:rsidRPr="002F45A8">
        <w:rPr>
          <w:rFonts w:ascii="Times New Roman" w:eastAsia="Calibri" w:hAnsi="Times New Roman" w:cs="Times New Roman"/>
          <w:sz w:val="28"/>
          <w:szCs w:val="28"/>
        </w:rPr>
        <w:t xml:space="preserve">" средств субсидии в сумме 2499236,34 руб.                                                                                                           </w:t>
      </w:r>
    </w:p>
    <w:p w:rsidR="00C1182E" w:rsidRPr="00876033" w:rsidRDefault="00876033" w:rsidP="00747A0E">
      <w:pPr>
        <w:pStyle w:val="a3"/>
        <w:numPr>
          <w:ilvl w:val="0"/>
          <w:numId w:val="32"/>
        </w:numPr>
        <w:spacing w:after="0"/>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 xml:space="preserve">  </w:t>
      </w:r>
      <w:r w:rsidR="00C1182E" w:rsidRPr="002F45A8">
        <w:rPr>
          <w:rFonts w:ascii="Times New Roman" w:eastAsia="Calibri" w:hAnsi="Times New Roman" w:cs="Times New Roman"/>
          <w:sz w:val="28"/>
          <w:szCs w:val="28"/>
          <w:lang w:eastAsia="ru-RU"/>
        </w:rPr>
        <w:t xml:space="preserve">в судебных заседаниях Арбитражного суда Вологодской области по </w:t>
      </w:r>
      <w:r w:rsidR="00C1182E" w:rsidRPr="002F45A8">
        <w:rPr>
          <w:rFonts w:ascii="Times New Roman" w:eastAsia="Calibri" w:hAnsi="Times New Roman" w:cs="Times New Roman"/>
          <w:sz w:val="28"/>
          <w:szCs w:val="28"/>
        </w:rPr>
        <w:t xml:space="preserve">делу № А13-3807/2017 по </w:t>
      </w:r>
      <w:r w:rsidR="00C1182E" w:rsidRPr="002F45A8">
        <w:rPr>
          <w:rFonts w:ascii="Times New Roman" w:eastAsia="Calibri" w:hAnsi="Times New Roman" w:cs="Times New Roman"/>
          <w:sz w:val="28"/>
          <w:szCs w:val="28"/>
          <w:lang w:eastAsia="ru-RU"/>
        </w:rPr>
        <w:t xml:space="preserve">иску </w:t>
      </w:r>
      <w:r w:rsidR="00C1182E" w:rsidRPr="002F45A8">
        <w:rPr>
          <w:rFonts w:ascii="Times New Roman" w:eastAsia="Calibri" w:hAnsi="Times New Roman" w:cs="Times New Roman"/>
          <w:sz w:val="28"/>
          <w:szCs w:val="28"/>
        </w:rPr>
        <w:t xml:space="preserve">ИП </w:t>
      </w:r>
      <w:proofErr w:type="spellStart"/>
      <w:r w:rsidR="00C1182E" w:rsidRPr="002F45A8">
        <w:rPr>
          <w:rFonts w:ascii="Times New Roman" w:eastAsia="Calibri" w:hAnsi="Times New Roman" w:cs="Times New Roman"/>
          <w:sz w:val="28"/>
          <w:szCs w:val="28"/>
        </w:rPr>
        <w:t>Фураева</w:t>
      </w:r>
      <w:proofErr w:type="spellEnd"/>
      <w:r w:rsidR="00C1182E" w:rsidRPr="002F45A8">
        <w:rPr>
          <w:rFonts w:ascii="Times New Roman" w:eastAsia="Calibri" w:hAnsi="Times New Roman" w:cs="Times New Roman"/>
          <w:sz w:val="28"/>
          <w:szCs w:val="28"/>
        </w:rPr>
        <w:t xml:space="preserve"> А.А. об обязании государственного учреждения - Управление Пенсионного фонда Российской Федерации в г. Вологда Вологодской области устранить допущенные нарушения прав заявителя, возвратив переплату по страховым взносам на общую сумму 213 047 руб. 15 коп</w:t>
      </w:r>
      <w:proofErr w:type="gramStart"/>
      <w:r w:rsidR="00C1182E" w:rsidRPr="002F45A8">
        <w:rPr>
          <w:rFonts w:ascii="Times New Roman" w:eastAsia="Calibri" w:hAnsi="Times New Roman" w:cs="Times New Roman"/>
          <w:sz w:val="28"/>
          <w:szCs w:val="28"/>
        </w:rPr>
        <w:t>.</w:t>
      </w:r>
      <w:proofErr w:type="gramEnd"/>
      <w:r w:rsidR="00C1182E" w:rsidRPr="002F45A8">
        <w:rPr>
          <w:rFonts w:ascii="Times New Roman" w:eastAsia="Calibri" w:hAnsi="Times New Roman" w:cs="Times New Roman"/>
          <w:sz w:val="28"/>
          <w:szCs w:val="28"/>
        </w:rPr>
        <w:t xml:space="preserve">  (</w:t>
      </w:r>
      <w:proofErr w:type="gramStart"/>
      <w:r w:rsidR="00C1182E" w:rsidRPr="002F45A8">
        <w:rPr>
          <w:rFonts w:ascii="Times New Roman" w:eastAsia="Calibri" w:hAnsi="Times New Roman" w:cs="Times New Roman"/>
          <w:sz w:val="28"/>
          <w:szCs w:val="28"/>
        </w:rPr>
        <w:t>о</w:t>
      </w:r>
      <w:proofErr w:type="gramEnd"/>
      <w:r w:rsidR="00C1182E" w:rsidRPr="002F45A8">
        <w:rPr>
          <w:rFonts w:ascii="Times New Roman" w:eastAsia="Calibri" w:hAnsi="Times New Roman" w:cs="Times New Roman"/>
          <w:sz w:val="28"/>
          <w:szCs w:val="28"/>
        </w:rPr>
        <w:t xml:space="preserve">бращение ИП </w:t>
      </w:r>
      <w:proofErr w:type="spellStart"/>
      <w:r w:rsidR="00C1182E" w:rsidRPr="002F45A8">
        <w:rPr>
          <w:rFonts w:ascii="Times New Roman" w:eastAsia="Calibri" w:hAnsi="Times New Roman" w:cs="Times New Roman"/>
          <w:sz w:val="28"/>
          <w:szCs w:val="28"/>
        </w:rPr>
        <w:t>Фураева</w:t>
      </w:r>
      <w:proofErr w:type="spellEnd"/>
      <w:r w:rsidR="00C1182E" w:rsidRPr="002F45A8">
        <w:rPr>
          <w:rFonts w:ascii="Times New Roman" w:eastAsia="Calibri" w:hAnsi="Times New Roman" w:cs="Times New Roman"/>
          <w:sz w:val="28"/>
          <w:szCs w:val="28"/>
        </w:rPr>
        <w:t xml:space="preserve"> А.А. </w:t>
      </w:r>
      <w:r w:rsidR="00C1182E" w:rsidRPr="00876033">
        <w:rPr>
          <w:rFonts w:ascii="Times New Roman" w:eastAsia="Calibri" w:hAnsi="Times New Roman" w:cs="Times New Roman"/>
          <w:sz w:val="28"/>
          <w:szCs w:val="28"/>
        </w:rPr>
        <w:t xml:space="preserve">№ 35-ОП-00192-ОБ от 05.09.2017г.).                                     </w:t>
      </w:r>
    </w:p>
    <w:p w:rsidR="00C1182E" w:rsidRPr="002F45A8" w:rsidRDefault="00C1182E" w:rsidP="00747A0E">
      <w:pPr>
        <w:spacing w:after="0"/>
        <w:ind w:firstLine="567"/>
        <w:jc w:val="both"/>
        <w:rPr>
          <w:rFonts w:ascii="Times New Roman" w:eastAsia="Calibri" w:hAnsi="Times New Roman" w:cs="Times New Roman"/>
          <w:sz w:val="28"/>
          <w:szCs w:val="28"/>
        </w:rPr>
      </w:pPr>
      <w:r w:rsidRPr="002F45A8">
        <w:rPr>
          <w:rFonts w:ascii="Times New Roman" w:eastAsia="Calibri" w:hAnsi="Times New Roman" w:cs="Times New Roman"/>
          <w:sz w:val="28"/>
          <w:szCs w:val="28"/>
        </w:rPr>
        <w:t xml:space="preserve">- Определение Арбитражного суда от 05.09.2017 </w:t>
      </w:r>
      <w:r w:rsidRPr="002F45A8">
        <w:rPr>
          <w:rFonts w:ascii="Times New Roman" w:eastAsia="Calibri" w:hAnsi="Times New Roman" w:cs="Times New Roman"/>
          <w:sz w:val="28"/>
          <w:szCs w:val="28"/>
          <w:lang w:eastAsia="ru-RU"/>
        </w:rPr>
        <w:t xml:space="preserve">по </w:t>
      </w:r>
      <w:r w:rsidRPr="002F45A8">
        <w:rPr>
          <w:rFonts w:ascii="Times New Roman" w:eastAsia="Calibri" w:hAnsi="Times New Roman" w:cs="Times New Roman"/>
          <w:sz w:val="28"/>
          <w:szCs w:val="28"/>
        </w:rPr>
        <w:t>делу № А13-3807/2017 о привлечении уполномоченного в качестве третьего лица, не заявляющего самостоятельных требований.</w:t>
      </w:r>
    </w:p>
    <w:p w:rsidR="00086E18" w:rsidRPr="002F45A8" w:rsidRDefault="00876033" w:rsidP="00876033">
      <w:pPr>
        <w:tabs>
          <w:tab w:val="left" w:pos="709"/>
        </w:tabs>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1182E" w:rsidRPr="002F45A8">
        <w:rPr>
          <w:rFonts w:ascii="Times New Roman" w:eastAsia="Calibri" w:hAnsi="Times New Roman" w:cs="Times New Roman"/>
          <w:sz w:val="28"/>
          <w:szCs w:val="28"/>
        </w:rPr>
        <w:t>Определение       Арбитражного суда о прекращении производства по делу № А13-3807/2017 от 05.10.2017</w:t>
      </w:r>
      <w:r w:rsidR="00C1182E" w:rsidRPr="002F45A8">
        <w:rPr>
          <w:rFonts w:ascii="Times New Roman" w:eastAsia="Calibri" w:hAnsi="Times New Roman" w:cs="Times New Roman"/>
          <w:bCs/>
          <w:sz w:val="20"/>
          <w:szCs w:val="20"/>
          <w:lang w:eastAsia="ru-RU"/>
        </w:rPr>
        <w:t xml:space="preserve"> </w:t>
      </w:r>
      <w:r w:rsidR="00C1182E" w:rsidRPr="002F45A8">
        <w:rPr>
          <w:rFonts w:ascii="Times New Roman" w:eastAsia="Calibri" w:hAnsi="Times New Roman" w:cs="Times New Roman"/>
          <w:bCs/>
          <w:sz w:val="28"/>
          <w:szCs w:val="28"/>
          <w:lang w:eastAsia="ru-RU"/>
        </w:rPr>
        <w:t xml:space="preserve">в связи с заявлением предпринимателя об </w:t>
      </w:r>
      <w:r w:rsidR="00C1182E" w:rsidRPr="002F45A8">
        <w:rPr>
          <w:rFonts w:ascii="Times New Roman" w:eastAsia="Calibri" w:hAnsi="Times New Roman" w:cs="Times New Roman"/>
          <w:bCs/>
          <w:sz w:val="28"/>
          <w:szCs w:val="28"/>
          <w:lang w:eastAsia="ru-RU"/>
        </w:rPr>
        <w:lastRenderedPageBreak/>
        <w:t>отказе от заявленных требований в соответствии со статьей 49 АПК РФ. В ходе судебного разбирательства Управление Пенсионного фонда РФ по городу Вологде добровольно удовлетворило требования истца и возвратило сумму переплаты по страховым взносам.</w:t>
      </w:r>
    </w:p>
    <w:p w:rsidR="00C1182E" w:rsidRPr="002F45A8" w:rsidRDefault="006D29AC" w:rsidP="00747A0E">
      <w:pPr>
        <w:pStyle w:val="a3"/>
        <w:numPr>
          <w:ilvl w:val="0"/>
          <w:numId w:val="32"/>
        </w:numPr>
        <w:spacing w:after="0"/>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 xml:space="preserve"> </w:t>
      </w:r>
      <w:r w:rsidR="00876033">
        <w:rPr>
          <w:rFonts w:ascii="Times New Roman" w:eastAsia="Calibri" w:hAnsi="Times New Roman" w:cs="Times New Roman"/>
          <w:sz w:val="28"/>
          <w:szCs w:val="28"/>
          <w:lang w:eastAsia="ru-RU"/>
        </w:rPr>
        <w:t xml:space="preserve"> </w:t>
      </w:r>
      <w:proofErr w:type="gramStart"/>
      <w:r w:rsidR="00C1182E" w:rsidRPr="002F45A8">
        <w:rPr>
          <w:rFonts w:ascii="Times New Roman" w:eastAsia="Calibri" w:hAnsi="Times New Roman" w:cs="Times New Roman"/>
          <w:sz w:val="28"/>
          <w:szCs w:val="28"/>
          <w:lang w:eastAsia="ru-RU"/>
        </w:rPr>
        <w:t xml:space="preserve">в судебных заседаниях Арбитражного суда Вологодской области по </w:t>
      </w:r>
      <w:r w:rsidR="00C1182E" w:rsidRPr="002F45A8">
        <w:rPr>
          <w:rFonts w:ascii="Times New Roman" w:eastAsia="Calibri" w:hAnsi="Times New Roman" w:cs="Times New Roman"/>
          <w:sz w:val="28"/>
          <w:szCs w:val="28"/>
        </w:rPr>
        <w:t>делу № А13-15994/2016 по обращению ООО "Группа Компаний "ОКОР" с жалобой на действия Администрации города Вологды по вопросу межевания земли, на которой расположены принадлежащие заявителю объекты капительного строительства</w:t>
      </w:r>
      <w:r w:rsidR="00C1182E" w:rsidRPr="002F45A8">
        <w:rPr>
          <w:rFonts w:ascii="Times New Roman" w:eastAsia="Calibri" w:hAnsi="Times New Roman" w:cs="Times New Roman"/>
          <w:sz w:val="20"/>
          <w:szCs w:val="20"/>
        </w:rPr>
        <w:t xml:space="preserve"> </w:t>
      </w:r>
      <w:r w:rsidR="00C1182E" w:rsidRPr="002F45A8">
        <w:rPr>
          <w:rFonts w:ascii="Times New Roman" w:eastAsia="Calibri" w:hAnsi="Times New Roman" w:cs="Times New Roman"/>
          <w:sz w:val="28"/>
          <w:szCs w:val="28"/>
        </w:rPr>
        <w:t>(обращение генерального директора общества Шапошникова П.Н.</w:t>
      </w:r>
      <w:r w:rsidR="00C1182E" w:rsidRPr="002F45A8">
        <w:rPr>
          <w:rFonts w:ascii="Times New Roman" w:eastAsia="Calibri" w:hAnsi="Times New Roman" w:cs="Times New Roman"/>
          <w:b/>
          <w:sz w:val="28"/>
          <w:szCs w:val="28"/>
        </w:rPr>
        <w:t xml:space="preserve"> </w:t>
      </w:r>
      <w:r w:rsidR="00C1182E" w:rsidRPr="00876033">
        <w:rPr>
          <w:rFonts w:ascii="Times New Roman" w:eastAsia="Calibri" w:hAnsi="Times New Roman" w:cs="Times New Roman"/>
          <w:sz w:val="28"/>
          <w:szCs w:val="28"/>
        </w:rPr>
        <w:t>№ 35-00024-ОБ от 04.08.2017</w:t>
      </w:r>
      <w:r w:rsidR="00876033">
        <w:rPr>
          <w:rFonts w:ascii="Times New Roman" w:eastAsia="Calibri" w:hAnsi="Times New Roman" w:cs="Times New Roman"/>
          <w:sz w:val="28"/>
          <w:szCs w:val="28"/>
        </w:rPr>
        <w:t xml:space="preserve"> </w:t>
      </w:r>
      <w:r w:rsidR="00C1182E" w:rsidRPr="00876033">
        <w:rPr>
          <w:rFonts w:ascii="Times New Roman" w:eastAsia="Calibri" w:hAnsi="Times New Roman" w:cs="Times New Roman"/>
          <w:sz w:val="28"/>
          <w:szCs w:val="28"/>
        </w:rPr>
        <w:t>г.).</w:t>
      </w:r>
      <w:proofErr w:type="gramEnd"/>
    </w:p>
    <w:p w:rsidR="00C1182E" w:rsidRPr="002F45A8" w:rsidRDefault="00C1182E" w:rsidP="00747A0E">
      <w:pPr>
        <w:spacing w:after="0"/>
        <w:ind w:firstLine="567"/>
        <w:jc w:val="both"/>
        <w:rPr>
          <w:rFonts w:ascii="Times New Roman" w:eastAsia="Calibri" w:hAnsi="Times New Roman" w:cs="Times New Roman"/>
          <w:sz w:val="28"/>
          <w:szCs w:val="28"/>
        </w:rPr>
      </w:pPr>
      <w:r w:rsidRPr="002F45A8">
        <w:rPr>
          <w:rFonts w:ascii="Times New Roman" w:eastAsia="Calibri" w:hAnsi="Times New Roman" w:cs="Times New Roman"/>
          <w:sz w:val="28"/>
          <w:szCs w:val="28"/>
        </w:rPr>
        <w:t xml:space="preserve">- Определение Арбитражного суда Вологодской области     от 18.12.2017 года по делу № А13-15994/2016 о привлечении уполномоченного по защите прав предпринимателей в Вологодской области в качестве третьего лица, не заявляющего самостоятельных требований. </w:t>
      </w:r>
    </w:p>
    <w:p w:rsidR="00C1182E" w:rsidRPr="002F45A8" w:rsidRDefault="00C1182E" w:rsidP="00747A0E">
      <w:pPr>
        <w:spacing w:after="0"/>
        <w:ind w:firstLine="567"/>
        <w:jc w:val="both"/>
        <w:rPr>
          <w:rFonts w:ascii="Times New Roman" w:eastAsia="Calibri" w:hAnsi="Times New Roman" w:cs="Times New Roman"/>
          <w:sz w:val="28"/>
          <w:szCs w:val="28"/>
        </w:rPr>
      </w:pPr>
      <w:r w:rsidRPr="002F45A8">
        <w:rPr>
          <w:rFonts w:ascii="Times New Roman" w:eastAsia="Calibri" w:hAnsi="Times New Roman" w:cs="Times New Roman"/>
          <w:sz w:val="28"/>
          <w:szCs w:val="28"/>
        </w:rPr>
        <w:t xml:space="preserve">- Заседание Арбитражного суда Вологодской области по делу № А13-15994/2016 </w:t>
      </w:r>
      <w:r w:rsidR="00447E34" w:rsidRPr="002F45A8">
        <w:rPr>
          <w:rFonts w:ascii="Times New Roman" w:eastAsia="Calibri" w:hAnsi="Times New Roman" w:cs="Times New Roman"/>
          <w:sz w:val="28"/>
          <w:szCs w:val="28"/>
        </w:rPr>
        <w:t xml:space="preserve">в настоящее время перенесены на </w:t>
      </w:r>
      <w:r w:rsidR="001861F0" w:rsidRPr="002F45A8">
        <w:rPr>
          <w:rFonts w:ascii="Times New Roman" w:eastAsia="Calibri" w:hAnsi="Times New Roman" w:cs="Times New Roman"/>
          <w:sz w:val="28"/>
          <w:szCs w:val="28"/>
        </w:rPr>
        <w:t>март т.г.</w:t>
      </w:r>
    </w:p>
    <w:p w:rsidR="009D0760" w:rsidRPr="002F45A8" w:rsidRDefault="00A339AA" w:rsidP="009B1760">
      <w:pPr>
        <w:widowControl w:val="0"/>
        <w:shd w:val="clear" w:color="auto" w:fill="FFFFFF"/>
        <w:tabs>
          <w:tab w:val="left" w:pos="998"/>
        </w:tabs>
        <w:autoSpaceDE w:val="0"/>
        <w:autoSpaceDN w:val="0"/>
        <w:adjustRightInd w:val="0"/>
        <w:spacing w:after="0"/>
        <w:ind w:right="-1" w:firstLine="567"/>
        <w:jc w:val="both"/>
        <w:rPr>
          <w:rFonts w:ascii="Times New Roman" w:hAnsi="Times New Roman" w:cs="Times New Roman"/>
          <w:sz w:val="28"/>
          <w:szCs w:val="28"/>
        </w:rPr>
      </w:pPr>
      <w:r w:rsidRPr="002F45A8">
        <w:rPr>
          <w:rFonts w:ascii="Times New Roman" w:hAnsi="Times New Roman" w:cs="Times New Roman"/>
          <w:sz w:val="28"/>
          <w:szCs w:val="28"/>
        </w:rPr>
        <w:t>В ходе реализации своих полномочий по защите прав и законных интересов предпринимателей уполномоченным в 201</w:t>
      </w:r>
      <w:r w:rsidR="00086E18" w:rsidRPr="002F45A8">
        <w:rPr>
          <w:rFonts w:ascii="Times New Roman" w:hAnsi="Times New Roman" w:cs="Times New Roman"/>
          <w:sz w:val="28"/>
          <w:szCs w:val="28"/>
        </w:rPr>
        <w:t>7</w:t>
      </w:r>
      <w:r w:rsidRPr="002F45A8">
        <w:rPr>
          <w:rFonts w:ascii="Times New Roman" w:hAnsi="Times New Roman" w:cs="Times New Roman"/>
          <w:sz w:val="28"/>
          <w:szCs w:val="28"/>
        </w:rPr>
        <w:t xml:space="preserve"> году были направлены запросы и инициированы проверки: </w:t>
      </w:r>
    </w:p>
    <w:p w:rsidR="00A339AA" w:rsidRPr="002F45A8" w:rsidRDefault="00486024" w:rsidP="009B1760">
      <w:pPr>
        <w:widowControl w:val="0"/>
        <w:shd w:val="clear" w:color="auto" w:fill="FFFFFF"/>
        <w:tabs>
          <w:tab w:val="left" w:pos="998"/>
        </w:tabs>
        <w:autoSpaceDE w:val="0"/>
        <w:autoSpaceDN w:val="0"/>
        <w:adjustRightInd w:val="0"/>
        <w:spacing w:after="0"/>
        <w:ind w:right="-1" w:firstLine="567"/>
        <w:jc w:val="both"/>
        <w:rPr>
          <w:rFonts w:ascii="Times New Roman" w:hAnsi="Times New Roman" w:cs="Times New Roman"/>
          <w:sz w:val="28"/>
          <w:szCs w:val="28"/>
        </w:rPr>
      </w:pPr>
      <w:r w:rsidRPr="002F45A8">
        <w:rPr>
          <w:rFonts w:ascii="Times New Roman" w:hAnsi="Times New Roman" w:cs="Times New Roman"/>
          <w:sz w:val="28"/>
          <w:szCs w:val="28"/>
        </w:rPr>
        <w:t xml:space="preserve">- </w:t>
      </w:r>
      <w:r w:rsidR="00A339AA" w:rsidRPr="002F45A8">
        <w:rPr>
          <w:rFonts w:ascii="Times New Roman" w:hAnsi="Times New Roman" w:cs="Times New Roman"/>
          <w:sz w:val="28"/>
          <w:szCs w:val="28"/>
        </w:rPr>
        <w:t xml:space="preserve">в органы прокуратуры по </w:t>
      </w:r>
      <w:r w:rsidR="009B1760" w:rsidRPr="002F45A8">
        <w:rPr>
          <w:rFonts w:ascii="Times New Roman" w:hAnsi="Times New Roman" w:cs="Times New Roman"/>
          <w:sz w:val="28"/>
          <w:szCs w:val="28"/>
        </w:rPr>
        <w:t>1</w:t>
      </w:r>
      <w:r w:rsidR="001514B8" w:rsidRPr="002F45A8">
        <w:rPr>
          <w:rFonts w:ascii="Times New Roman" w:hAnsi="Times New Roman" w:cs="Times New Roman"/>
          <w:sz w:val="28"/>
          <w:szCs w:val="28"/>
        </w:rPr>
        <w:t>6</w:t>
      </w:r>
      <w:r w:rsidR="00A339AA" w:rsidRPr="002F45A8">
        <w:rPr>
          <w:rFonts w:ascii="Times New Roman" w:hAnsi="Times New Roman" w:cs="Times New Roman"/>
          <w:sz w:val="28"/>
          <w:szCs w:val="28"/>
        </w:rPr>
        <w:t xml:space="preserve"> обращениям:</w:t>
      </w:r>
      <w:r w:rsidR="009B1760" w:rsidRPr="002F45A8">
        <w:rPr>
          <w:rFonts w:ascii="Times New Roman" w:hAnsi="Times New Roman" w:cs="Times New Roman"/>
          <w:sz w:val="28"/>
          <w:szCs w:val="28"/>
        </w:rPr>
        <w:t xml:space="preserve"> ООО «</w:t>
      </w:r>
      <w:r w:rsidR="00B74340" w:rsidRPr="002F45A8">
        <w:rPr>
          <w:rFonts w:ascii="Times New Roman" w:hAnsi="Times New Roman" w:cs="Times New Roman"/>
          <w:sz w:val="28"/>
          <w:szCs w:val="28"/>
        </w:rPr>
        <w:t>УК «</w:t>
      </w:r>
      <w:proofErr w:type="spellStart"/>
      <w:r w:rsidR="00B74340" w:rsidRPr="002F45A8">
        <w:rPr>
          <w:rFonts w:ascii="Times New Roman" w:hAnsi="Times New Roman" w:cs="Times New Roman"/>
          <w:sz w:val="28"/>
          <w:szCs w:val="28"/>
        </w:rPr>
        <w:t>Жилремстрой</w:t>
      </w:r>
      <w:proofErr w:type="spellEnd"/>
      <w:r w:rsidR="009B1760" w:rsidRPr="002F45A8">
        <w:rPr>
          <w:rFonts w:ascii="Times New Roman" w:hAnsi="Times New Roman" w:cs="Times New Roman"/>
          <w:sz w:val="28"/>
          <w:szCs w:val="28"/>
        </w:rPr>
        <w:t>»,</w:t>
      </w:r>
      <w:r w:rsidR="00A339AA" w:rsidRPr="002F45A8">
        <w:rPr>
          <w:rFonts w:ascii="Times New Roman" w:hAnsi="Times New Roman" w:cs="Times New Roman"/>
          <w:sz w:val="28"/>
          <w:szCs w:val="28"/>
        </w:rPr>
        <w:t xml:space="preserve"> ООО «</w:t>
      </w:r>
      <w:r w:rsidR="00B74340" w:rsidRPr="002F45A8">
        <w:rPr>
          <w:rFonts w:ascii="Times New Roman" w:hAnsi="Times New Roman" w:cs="Times New Roman"/>
          <w:sz w:val="28"/>
          <w:szCs w:val="28"/>
        </w:rPr>
        <w:t>Медцентр</w:t>
      </w:r>
      <w:r w:rsidR="00A339AA" w:rsidRPr="002F45A8">
        <w:rPr>
          <w:rFonts w:ascii="Times New Roman" w:hAnsi="Times New Roman" w:cs="Times New Roman"/>
          <w:sz w:val="28"/>
          <w:szCs w:val="28"/>
        </w:rPr>
        <w:t xml:space="preserve">», </w:t>
      </w:r>
      <w:r w:rsidR="00B74340" w:rsidRPr="002F45A8">
        <w:rPr>
          <w:rFonts w:ascii="Times New Roman" w:hAnsi="Times New Roman" w:cs="Times New Roman"/>
          <w:sz w:val="28"/>
          <w:szCs w:val="28"/>
        </w:rPr>
        <w:t xml:space="preserve">ИП Солодовой Е.И., </w:t>
      </w:r>
      <w:r w:rsidR="00A339AA" w:rsidRPr="002F45A8">
        <w:rPr>
          <w:rFonts w:ascii="Times New Roman" w:hAnsi="Times New Roman" w:cs="Times New Roman"/>
          <w:sz w:val="28"/>
          <w:szCs w:val="28"/>
        </w:rPr>
        <w:t>ООО «</w:t>
      </w:r>
      <w:r w:rsidR="00B74340" w:rsidRPr="002F45A8">
        <w:rPr>
          <w:rFonts w:ascii="Times New Roman" w:hAnsi="Times New Roman" w:cs="Times New Roman"/>
          <w:sz w:val="28"/>
          <w:szCs w:val="28"/>
        </w:rPr>
        <w:t>Хрустальная вода</w:t>
      </w:r>
      <w:r w:rsidR="00A339AA" w:rsidRPr="002F45A8">
        <w:rPr>
          <w:rFonts w:ascii="Times New Roman" w:hAnsi="Times New Roman" w:cs="Times New Roman"/>
          <w:sz w:val="28"/>
          <w:szCs w:val="28"/>
        </w:rPr>
        <w:t>»,</w:t>
      </w:r>
      <w:r w:rsidR="009B1760" w:rsidRPr="002F45A8">
        <w:rPr>
          <w:rFonts w:ascii="Times New Roman" w:hAnsi="Times New Roman" w:cs="Times New Roman"/>
          <w:sz w:val="28"/>
          <w:szCs w:val="28"/>
        </w:rPr>
        <w:t xml:space="preserve"> ООО «</w:t>
      </w:r>
      <w:proofErr w:type="spellStart"/>
      <w:r w:rsidR="00B74340" w:rsidRPr="002F45A8">
        <w:rPr>
          <w:rFonts w:ascii="Times New Roman" w:hAnsi="Times New Roman" w:cs="Times New Roman"/>
          <w:sz w:val="28"/>
          <w:szCs w:val="28"/>
        </w:rPr>
        <w:t>Сантехмонтаж</w:t>
      </w:r>
      <w:proofErr w:type="spellEnd"/>
      <w:r w:rsidR="009B1760" w:rsidRPr="002F45A8">
        <w:rPr>
          <w:rFonts w:ascii="Times New Roman" w:hAnsi="Times New Roman" w:cs="Times New Roman"/>
          <w:sz w:val="28"/>
          <w:szCs w:val="28"/>
        </w:rPr>
        <w:t>», ООО «</w:t>
      </w:r>
      <w:proofErr w:type="spellStart"/>
      <w:r w:rsidR="00B74340" w:rsidRPr="002F45A8">
        <w:rPr>
          <w:rFonts w:ascii="Times New Roman" w:hAnsi="Times New Roman" w:cs="Times New Roman"/>
          <w:sz w:val="28"/>
          <w:szCs w:val="28"/>
        </w:rPr>
        <w:t>Алкотрест</w:t>
      </w:r>
      <w:proofErr w:type="spellEnd"/>
      <w:r w:rsidR="009B1760" w:rsidRPr="002F45A8">
        <w:rPr>
          <w:rFonts w:ascii="Times New Roman" w:hAnsi="Times New Roman" w:cs="Times New Roman"/>
          <w:sz w:val="28"/>
          <w:szCs w:val="28"/>
        </w:rPr>
        <w:t>», ООО «</w:t>
      </w:r>
      <w:r w:rsidR="00B74340" w:rsidRPr="002F45A8">
        <w:rPr>
          <w:rFonts w:ascii="Times New Roman" w:hAnsi="Times New Roman" w:cs="Times New Roman"/>
          <w:sz w:val="28"/>
          <w:szCs w:val="28"/>
        </w:rPr>
        <w:t>Комлайн</w:t>
      </w:r>
      <w:r w:rsidR="009B1760" w:rsidRPr="002F45A8">
        <w:rPr>
          <w:rFonts w:ascii="Times New Roman" w:hAnsi="Times New Roman" w:cs="Times New Roman"/>
          <w:sz w:val="28"/>
          <w:szCs w:val="28"/>
        </w:rPr>
        <w:t xml:space="preserve">», </w:t>
      </w:r>
      <w:r w:rsidR="00B74340" w:rsidRPr="002F45A8">
        <w:rPr>
          <w:rFonts w:ascii="Times New Roman" w:hAnsi="Times New Roman" w:cs="Times New Roman"/>
          <w:sz w:val="28"/>
          <w:szCs w:val="28"/>
        </w:rPr>
        <w:t>ООО «Комус», ООО «</w:t>
      </w:r>
      <w:proofErr w:type="spellStart"/>
      <w:r w:rsidR="00B74340" w:rsidRPr="002F45A8">
        <w:rPr>
          <w:rFonts w:ascii="Times New Roman" w:hAnsi="Times New Roman" w:cs="Times New Roman"/>
          <w:sz w:val="28"/>
          <w:szCs w:val="28"/>
        </w:rPr>
        <w:t>Айпол-инвест</w:t>
      </w:r>
      <w:proofErr w:type="spellEnd"/>
      <w:r w:rsidR="00B74340" w:rsidRPr="002F45A8">
        <w:rPr>
          <w:rFonts w:ascii="Times New Roman" w:hAnsi="Times New Roman" w:cs="Times New Roman"/>
          <w:sz w:val="28"/>
          <w:szCs w:val="28"/>
        </w:rPr>
        <w:t xml:space="preserve">», </w:t>
      </w:r>
      <w:r w:rsidR="009B1760" w:rsidRPr="002F45A8">
        <w:rPr>
          <w:rFonts w:ascii="Times New Roman" w:hAnsi="Times New Roman" w:cs="Times New Roman"/>
          <w:sz w:val="28"/>
          <w:szCs w:val="28"/>
        </w:rPr>
        <w:t xml:space="preserve">ИП </w:t>
      </w:r>
      <w:proofErr w:type="spellStart"/>
      <w:r w:rsidR="00B74340" w:rsidRPr="002F45A8">
        <w:rPr>
          <w:rFonts w:ascii="Times New Roman" w:hAnsi="Times New Roman" w:cs="Times New Roman"/>
          <w:sz w:val="28"/>
          <w:szCs w:val="28"/>
        </w:rPr>
        <w:t>Лапатанова</w:t>
      </w:r>
      <w:proofErr w:type="spellEnd"/>
      <w:r w:rsidR="00B74340" w:rsidRPr="002F45A8">
        <w:rPr>
          <w:rFonts w:ascii="Times New Roman" w:hAnsi="Times New Roman" w:cs="Times New Roman"/>
          <w:sz w:val="28"/>
          <w:szCs w:val="28"/>
        </w:rPr>
        <w:t xml:space="preserve"> А.С., ООО «</w:t>
      </w:r>
      <w:proofErr w:type="spellStart"/>
      <w:r w:rsidR="00B74340" w:rsidRPr="002F45A8">
        <w:rPr>
          <w:rFonts w:ascii="Times New Roman" w:hAnsi="Times New Roman" w:cs="Times New Roman"/>
          <w:sz w:val="28"/>
          <w:szCs w:val="28"/>
        </w:rPr>
        <w:t>Тектон</w:t>
      </w:r>
      <w:proofErr w:type="spellEnd"/>
      <w:r w:rsidR="00B74340" w:rsidRPr="002F45A8">
        <w:rPr>
          <w:rFonts w:ascii="Times New Roman" w:hAnsi="Times New Roman" w:cs="Times New Roman"/>
          <w:sz w:val="28"/>
          <w:szCs w:val="28"/>
        </w:rPr>
        <w:t xml:space="preserve">», </w:t>
      </w:r>
      <w:r w:rsidR="001514B8" w:rsidRPr="002F45A8">
        <w:rPr>
          <w:rFonts w:ascii="Times New Roman" w:hAnsi="Times New Roman" w:cs="Times New Roman"/>
          <w:sz w:val="28"/>
          <w:szCs w:val="28"/>
        </w:rPr>
        <w:t>ИП главы КФ</w:t>
      </w:r>
      <w:r w:rsidR="005825F9" w:rsidRPr="002F45A8">
        <w:rPr>
          <w:rFonts w:ascii="Times New Roman" w:hAnsi="Times New Roman" w:cs="Times New Roman"/>
          <w:sz w:val="28"/>
          <w:szCs w:val="28"/>
        </w:rPr>
        <w:t xml:space="preserve">Х </w:t>
      </w:r>
      <w:r w:rsidR="001514B8" w:rsidRPr="002F45A8">
        <w:rPr>
          <w:rFonts w:ascii="Times New Roman" w:hAnsi="Times New Roman" w:cs="Times New Roman"/>
          <w:sz w:val="28"/>
          <w:szCs w:val="28"/>
        </w:rPr>
        <w:t xml:space="preserve">Георгиевской Т.М., ООО «МЦ «Медведь», бывшего руководителя </w:t>
      </w:r>
      <w:r w:rsidR="004525B0">
        <w:rPr>
          <w:rFonts w:ascii="Times New Roman" w:hAnsi="Times New Roman" w:cs="Times New Roman"/>
          <w:sz w:val="28"/>
          <w:szCs w:val="28"/>
        </w:rPr>
        <w:t>компаний владельцев ТЦ «Северо-З</w:t>
      </w:r>
      <w:r w:rsidR="001514B8" w:rsidRPr="002F45A8">
        <w:rPr>
          <w:rFonts w:ascii="Times New Roman" w:hAnsi="Times New Roman" w:cs="Times New Roman"/>
          <w:sz w:val="28"/>
          <w:szCs w:val="28"/>
        </w:rPr>
        <w:t>ападный» Кирикова С.Н., ООО "ВОТЭ Вологдатурист"</w:t>
      </w:r>
      <w:r w:rsidR="00A339AA" w:rsidRPr="002F45A8">
        <w:rPr>
          <w:rFonts w:ascii="Times New Roman" w:hAnsi="Times New Roman" w:cs="Times New Roman"/>
          <w:sz w:val="28"/>
          <w:szCs w:val="28"/>
        </w:rPr>
        <w:t xml:space="preserve">; </w:t>
      </w:r>
      <w:r w:rsidR="00B74340" w:rsidRPr="002F45A8">
        <w:rPr>
          <w:rFonts w:ascii="Times New Roman" w:hAnsi="Times New Roman" w:cs="Times New Roman"/>
          <w:sz w:val="28"/>
          <w:szCs w:val="28"/>
        </w:rPr>
        <w:t>директора ООО «ПСМО» Романова С.Ю.</w:t>
      </w:r>
    </w:p>
    <w:p w:rsidR="009D0760" w:rsidRPr="002F45A8" w:rsidRDefault="00A339AA" w:rsidP="007E6BFF">
      <w:pPr>
        <w:pStyle w:val="a3"/>
        <w:widowControl w:val="0"/>
        <w:numPr>
          <w:ilvl w:val="0"/>
          <w:numId w:val="8"/>
        </w:numPr>
        <w:shd w:val="clear" w:color="auto" w:fill="FFFFFF"/>
        <w:tabs>
          <w:tab w:val="left" w:pos="998"/>
        </w:tabs>
        <w:autoSpaceDE w:val="0"/>
        <w:autoSpaceDN w:val="0"/>
        <w:adjustRightInd w:val="0"/>
        <w:spacing w:after="0"/>
        <w:ind w:left="0" w:right="-1" w:firstLine="567"/>
        <w:jc w:val="both"/>
        <w:rPr>
          <w:rFonts w:ascii="Times New Roman" w:hAnsi="Times New Roman" w:cs="Times New Roman"/>
          <w:sz w:val="28"/>
          <w:szCs w:val="28"/>
        </w:rPr>
      </w:pPr>
      <w:r w:rsidRPr="002F45A8">
        <w:rPr>
          <w:rFonts w:ascii="Times New Roman" w:hAnsi="Times New Roman" w:cs="Times New Roman"/>
          <w:sz w:val="28"/>
          <w:szCs w:val="28"/>
        </w:rPr>
        <w:t xml:space="preserve">в Управление </w:t>
      </w:r>
      <w:r w:rsidR="009B1760" w:rsidRPr="002F45A8">
        <w:rPr>
          <w:rFonts w:ascii="Times New Roman" w:hAnsi="Times New Roman" w:cs="Times New Roman"/>
          <w:sz w:val="28"/>
          <w:szCs w:val="28"/>
        </w:rPr>
        <w:t>Ф</w:t>
      </w:r>
      <w:r w:rsidRPr="002F45A8">
        <w:rPr>
          <w:rFonts w:ascii="Times New Roman" w:hAnsi="Times New Roman" w:cs="Times New Roman"/>
          <w:sz w:val="28"/>
          <w:szCs w:val="28"/>
        </w:rPr>
        <w:t>едеральной антимонопольной службы по Вологодской области по обращени</w:t>
      </w:r>
      <w:r w:rsidR="009D0760" w:rsidRPr="002F45A8">
        <w:rPr>
          <w:rFonts w:ascii="Times New Roman" w:hAnsi="Times New Roman" w:cs="Times New Roman"/>
          <w:sz w:val="28"/>
          <w:szCs w:val="28"/>
        </w:rPr>
        <w:t>ю ИП Владимировой Е.Н. на предмет выявления нарушений антимонопольного законодательства;</w:t>
      </w:r>
    </w:p>
    <w:p w:rsidR="000C1DB5" w:rsidRPr="002F45A8" w:rsidRDefault="00510CBD" w:rsidP="00510CBD">
      <w:pPr>
        <w:pStyle w:val="a3"/>
        <w:widowControl w:val="0"/>
        <w:numPr>
          <w:ilvl w:val="0"/>
          <w:numId w:val="8"/>
        </w:numPr>
        <w:shd w:val="clear" w:color="auto" w:fill="FFFFFF"/>
        <w:tabs>
          <w:tab w:val="left" w:pos="998"/>
        </w:tabs>
        <w:autoSpaceDE w:val="0"/>
        <w:autoSpaceDN w:val="0"/>
        <w:adjustRightInd w:val="0"/>
        <w:spacing w:after="0"/>
        <w:ind w:left="0" w:right="-1" w:firstLine="567"/>
        <w:jc w:val="both"/>
        <w:rPr>
          <w:rFonts w:ascii="Times New Roman" w:hAnsi="Times New Roman" w:cs="Times New Roman"/>
          <w:sz w:val="28"/>
          <w:szCs w:val="28"/>
        </w:rPr>
      </w:pPr>
      <w:r w:rsidRPr="002F45A8">
        <w:rPr>
          <w:rFonts w:ascii="Times New Roman" w:hAnsi="Times New Roman" w:cs="Times New Roman"/>
          <w:sz w:val="28"/>
          <w:szCs w:val="28"/>
        </w:rPr>
        <w:t xml:space="preserve">в Управление Федеральной службы судебных приставов по Вологодской области по </w:t>
      </w:r>
      <w:r w:rsidR="000C1DB5" w:rsidRPr="002F45A8">
        <w:rPr>
          <w:rFonts w:ascii="Times New Roman" w:hAnsi="Times New Roman" w:cs="Times New Roman"/>
          <w:sz w:val="28"/>
          <w:szCs w:val="28"/>
        </w:rPr>
        <w:t>5</w:t>
      </w:r>
      <w:r w:rsidRPr="002F45A8">
        <w:rPr>
          <w:rFonts w:ascii="Times New Roman" w:hAnsi="Times New Roman" w:cs="Times New Roman"/>
          <w:sz w:val="28"/>
          <w:szCs w:val="28"/>
        </w:rPr>
        <w:t xml:space="preserve"> обращениям: </w:t>
      </w:r>
      <w:r w:rsidR="00866914" w:rsidRPr="002F45A8">
        <w:rPr>
          <w:rFonts w:ascii="Times New Roman" w:hAnsi="Times New Roman" w:cs="Times New Roman"/>
          <w:sz w:val="28"/>
          <w:szCs w:val="28"/>
        </w:rPr>
        <w:t>О</w:t>
      </w:r>
      <w:r w:rsidR="009D0760" w:rsidRPr="002F45A8">
        <w:rPr>
          <w:rFonts w:ascii="Times New Roman" w:hAnsi="Times New Roman" w:cs="Times New Roman"/>
          <w:sz w:val="28"/>
          <w:szCs w:val="28"/>
        </w:rPr>
        <w:t>ОО «Алан плюс торг</w:t>
      </w:r>
      <w:r w:rsidR="00866914" w:rsidRPr="002F45A8">
        <w:rPr>
          <w:rFonts w:ascii="Times New Roman" w:hAnsi="Times New Roman" w:cs="Times New Roman"/>
          <w:sz w:val="28"/>
          <w:szCs w:val="28"/>
        </w:rPr>
        <w:t>»</w:t>
      </w:r>
      <w:r w:rsidR="000C1DB5" w:rsidRPr="002F45A8">
        <w:rPr>
          <w:rFonts w:ascii="Times New Roman" w:hAnsi="Times New Roman" w:cs="Times New Roman"/>
          <w:sz w:val="28"/>
          <w:szCs w:val="28"/>
        </w:rPr>
        <w:t xml:space="preserve">, ИП Гуляевой А.В, ИП Бабурина О.И., ИП Шипиловой О.В., ИП Фишера А.В.;  </w:t>
      </w:r>
    </w:p>
    <w:p w:rsidR="00A339AA" w:rsidRPr="002F45A8" w:rsidRDefault="00A339AA" w:rsidP="007E6BFF">
      <w:pPr>
        <w:pStyle w:val="a3"/>
        <w:widowControl w:val="0"/>
        <w:numPr>
          <w:ilvl w:val="0"/>
          <w:numId w:val="8"/>
        </w:numPr>
        <w:shd w:val="clear" w:color="auto" w:fill="FFFFFF"/>
        <w:tabs>
          <w:tab w:val="left" w:pos="998"/>
        </w:tabs>
        <w:autoSpaceDE w:val="0"/>
        <w:autoSpaceDN w:val="0"/>
        <w:adjustRightInd w:val="0"/>
        <w:spacing w:after="0"/>
        <w:ind w:left="0" w:right="-1" w:firstLine="567"/>
        <w:jc w:val="both"/>
        <w:rPr>
          <w:rFonts w:ascii="Times New Roman" w:hAnsi="Times New Roman" w:cs="Times New Roman"/>
          <w:sz w:val="28"/>
          <w:szCs w:val="28"/>
        </w:rPr>
      </w:pPr>
      <w:r w:rsidRPr="002F45A8">
        <w:rPr>
          <w:rFonts w:ascii="Times New Roman" w:hAnsi="Times New Roman" w:cs="Times New Roman"/>
          <w:sz w:val="28"/>
          <w:szCs w:val="28"/>
        </w:rPr>
        <w:t xml:space="preserve">в Управление федеральной налоговой службы России по Вологодской области </w:t>
      </w:r>
      <w:r w:rsidR="00510CBD" w:rsidRPr="002F45A8">
        <w:rPr>
          <w:rFonts w:ascii="Times New Roman" w:hAnsi="Times New Roman" w:cs="Times New Roman"/>
          <w:sz w:val="28"/>
          <w:szCs w:val="28"/>
        </w:rPr>
        <w:t xml:space="preserve">по </w:t>
      </w:r>
      <w:r w:rsidR="00534509" w:rsidRPr="002F45A8">
        <w:rPr>
          <w:rFonts w:ascii="Times New Roman" w:hAnsi="Times New Roman" w:cs="Times New Roman"/>
          <w:sz w:val="28"/>
          <w:szCs w:val="28"/>
        </w:rPr>
        <w:t>12</w:t>
      </w:r>
      <w:r w:rsidR="00510CBD" w:rsidRPr="002F45A8">
        <w:rPr>
          <w:rFonts w:ascii="Times New Roman" w:hAnsi="Times New Roman" w:cs="Times New Roman"/>
          <w:sz w:val="28"/>
          <w:szCs w:val="28"/>
        </w:rPr>
        <w:t xml:space="preserve"> обращениям: </w:t>
      </w:r>
      <w:r w:rsidR="000C1DB5" w:rsidRPr="002F45A8">
        <w:rPr>
          <w:rFonts w:ascii="Times New Roman" w:hAnsi="Times New Roman" w:cs="Times New Roman"/>
          <w:sz w:val="28"/>
          <w:szCs w:val="28"/>
        </w:rPr>
        <w:t xml:space="preserve">ОАО «Череповецкий порт», ИП Воробьева Д.А, ИП Олейника В.П., ИП Соколовой Т.А., ИП </w:t>
      </w:r>
      <w:proofErr w:type="spellStart"/>
      <w:r w:rsidR="000C1DB5" w:rsidRPr="002F45A8">
        <w:rPr>
          <w:rFonts w:ascii="Times New Roman" w:hAnsi="Times New Roman" w:cs="Times New Roman"/>
          <w:sz w:val="28"/>
          <w:szCs w:val="28"/>
        </w:rPr>
        <w:t>Массалова</w:t>
      </w:r>
      <w:proofErr w:type="spellEnd"/>
      <w:r w:rsidR="000C1DB5" w:rsidRPr="002F45A8">
        <w:rPr>
          <w:rFonts w:ascii="Times New Roman" w:hAnsi="Times New Roman" w:cs="Times New Roman"/>
          <w:sz w:val="28"/>
          <w:szCs w:val="28"/>
        </w:rPr>
        <w:t xml:space="preserve"> С.В., ООО «</w:t>
      </w:r>
      <w:proofErr w:type="spellStart"/>
      <w:r w:rsidR="000C1DB5" w:rsidRPr="002F45A8">
        <w:rPr>
          <w:rFonts w:ascii="Times New Roman" w:hAnsi="Times New Roman" w:cs="Times New Roman"/>
          <w:sz w:val="28"/>
          <w:szCs w:val="28"/>
        </w:rPr>
        <w:t>АлкоТрест</w:t>
      </w:r>
      <w:proofErr w:type="spellEnd"/>
      <w:r w:rsidR="000C1DB5" w:rsidRPr="002F45A8">
        <w:rPr>
          <w:rFonts w:ascii="Times New Roman" w:hAnsi="Times New Roman" w:cs="Times New Roman"/>
          <w:sz w:val="28"/>
          <w:szCs w:val="28"/>
        </w:rPr>
        <w:t>», ООО «Шекснин</w:t>
      </w:r>
      <w:r w:rsidR="00534509" w:rsidRPr="002F45A8">
        <w:rPr>
          <w:rFonts w:ascii="Times New Roman" w:hAnsi="Times New Roman" w:cs="Times New Roman"/>
          <w:sz w:val="28"/>
          <w:szCs w:val="28"/>
        </w:rPr>
        <w:t>ская заря», ИП Степанова Д.А., И</w:t>
      </w:r>
      <w:r w:rsidR="000C1DB5" w:rsidRPr="002F45A8">
        <w:rPr>
          <w:rFonts w:ascii="Times New Roman" w:hAnsi="Times New Roman" w:cs="Times New Roman"/>
          <w:sz w:val="28"/>
          <w:szCs w:val="28"/>
        </w:rPr>
        <w:t>П С</w:t>
      </w:r>
      <w:r w:rsidR="00534509" w:rsidRPr="002F45A8">
        <w:rPr>
          <w:rFonts w:ascii="Times New Roman" w:hAnsi="Times New Roman" w:cs="Times New Roman"/>
          <w:sz w:val="28"/>
          <w:szCs w:val="28"/>
        </w:rPr>
        <w:t>т</w:t>
      </w:r>
      <w:r w:rsidR="000C1DB5" w:rsidRPr="002F45A8">
        <w:rPr>
          <w:rFonts w:ascii="Times New Roman" w:hAnsi="Times New Roman" w:cs="Times New Roman"/>
          <w:sz w:val="28"/>
          <w:szCs w:val="28"/>
        </w:rPr>
        <w:t xml:space="preserve">рельникова </w:t>
      </w:r>
      <w:r w:rsidR="00534509" w:rsidRPr="002F45A8">
        <w:rPr>
          <w:rFonts w:ascii="Times New Roman" w:hAnsi="Times New Roman" w:cs="Times New Roman"/>
          <w:sz w:val="28"/>
          <w:szCs w:val="28"/>
        </w:rPr>
        <w:t xml:space="preserve">А.В., ИП </w:t>
      </w:r>
      <w:proofErr w:type="spellStart"/>
      <w:r w:rsidR="00534509" w:rsidRPr="002F45A8">
        <w:rPr>
          <w:rFonts w:ascii="Times New Roman" w:hAnsi="Times New Roman" w:cs="Times New Roman"/>
          <w:sz w:val="28"/>
          <w:szCs w:val="28"/>
        </w:rPr>
        <w:t>Погожевой</w:t>
      </w:r>
      <w:proofErr w:type="spellEnd"/>
      <w:r w:rsidR="00534509" w:rsidRPr="002F45A8">
        <w:rPr>
          <w:rFonts w:ascii="Times New Roman" w:hAnsi="Times New Roman" w:cs="Times New Roman"/>
          <w:sz w:val="28"/>
          <w:szCs w:val="28"/>
        </w:rPr>
        <w:t xml:space="preserve"> Л.Я., </w:t>
      </w:r>
      <w:proofErr w:type="spellStart"/>
      <w:r w:rsidR="00534509" w:rsidRPr="002F45A8">
        <w:rPr>
          <w:rFonts w:ascii="Times New Roman" w:hAnsi="Times New Roman" w:cs="Times New Roman"/>
          <w:sz w:val="28"/>
          <w:szCs w:val="28"/>
        </w:rPr>
        <w:t>Буславской</w:t>
      </w:r>
      <w:proofErr w:type="spellEnd"/>
      <w:r w:rsidR="00534509" w:rsidRPr="002F45A8">
        <w:rPr>
          <w:rFonts w:ascii="Times New Roman" w:hAnsi="Times New Roman" w:cs="Times New Roman"/>
          <w:sz w:val="28"/>
          <w:szCs w:val="28"/>
        </w:rPr>
        <w:t xml:space="preserve"> Т.В., ООО МТПГ "Великий шелковый путь"</w:t>
      </w:r>
    </w:p>
    <w:p w:rsidR="00A339AA" w:rsidRPr="002F45A8" w:rsidRDefault="002F45A8" w:rsidP="002F45A8">
      <w:pPr>
        <w:pStyle w:val="a3"/>
        <w:widowControl w:val="0"/>
        <w:shd w:val="clear" w:color="auto" w:fill="FFFFFF"/>
        <w:tabs>
          <w:tab w:val="left" w:pos="998"/>
        </w:tabs>
        <w:autoSpaceDE w:val="0"/>
        <w:autoSpaceDN w:val="0"/>
        <w:adjustRightInd w:val="0"/>
        <w:spacing w:after="0"/>
        <w:ind w:left="0" w:right="-1" w:firstLine="567"/>
        <w:jc w:val="both"/>
        <w:rPr>
          <w:rFonts w:ascii="Times New Roman" w:hAnsi="Times New Roman" w:cs="Times New Roman"/>
          <w:sz w:val="28"/>
          <w:szCs w:val="28"/>
          <w:highlight w:val="yellow"/>
        </w:rPr>
      </w:pPr>
      <w:r>
        <w:rPr>
          <w:rFonts w:ascii="Times New Roman" w:hAnsi="Times New Roman" w:cs="Times New Roman"/>
          <w:sz w:val="28"/>
          <w:szCs w:val="28"/>
        </w:rPr>
        <w:t xml:space="preserve">- </w:t>
      </w:r>
      <w:r w:rsidR="00A339AA" w:rsidRPr="002F45A8">
        <w:rPr>
          <w:rFonts w:ascii="Times New Roman" w:hAnsi="Times New Roman" w:cs="Times New Roman"/>
          <w:sz w:val="28"/>
          <w:szCs w:val="28"/>
        </w:rPr>
        <w:t xml:space="preserve">в </w:t>
      </w:r>
      <w:r w:rsidR="00866914" w:rsidRPr="002F45A8">
        <w:rPr>
          <w:rFonts w:ascii="Times New Roman" w:hAnsi="Times New Roman" w:cs="Times New Roman"/>
          <w:sz w:val="28"/>
          <w:szCs w:val="28"/>
        </w:rPr>
        <w:t xml:space="preserve">Управление Министерства внутренних дел Российской Федерации по Вологодской области </w:t>
      </w:r>
      <w:r w:rsidR="00A339AA" w:rsidRPr="002F45A8">
        <w:rPr>
          <w:rFonts w:ascii="Times New Roman" w:hAnsi="Times New Roman" w:cs="Times New Roman"/>
          <w:sz w:val="28"/>
          <w:szCs w:val="28"/>
        </w:rPr>
        <w:t xml:space="preserve">по </w:t>
      </w:r>
      <w:r w:rsidR="00866914" w:rsidRPr="002F45A8">
        <w:rPr>
          <w:rFonts w:ascii="Times New Roman" w:hAnsi="Times New Roman" w:cs="Times New Roman"/>
          <w:sz w:val="28"/>
          <w:szCs w:val="28"/>
        </w:rPr>
        <w:t>2</w:t>
      </w:r>
      <w:r w:rsidR="00A339AA" w:rsidRPr="002F45A8">
        <w:rPr>
          <w:rFonts w:ascii="Times New Roman" w:hAnsi="Times New Roman" w:cs="Times New Roman"/>
          <w:sz w:val="28"/>
          <w:szCs w:val="28"/>
        </w:rPr>
        <w:t xml:space="preserve"> обращениям: </w:t>
      </w:r>
      <w:r w:rsidR="00534509" w:rsidRPr="002F45A8">
        <w:rPr>
          <w:rFonts w:ascii="Times New Roman" w:hAnsi="Times New Roman" w:cs="Times New Roman"/>
          <w:sz w:val="28"/>
          <w:szCs w:val="28"/>
        </w:rPr>
        <w:t>ИП Абрамовой Е.А., ООО «</w:t>
      </w:r>
      <w:proofErr w:type="spellStart"/>
      <w:r w:rsidR="00534509" w:rsidRPr="002F45A8">
        <w:rPr>
          <w:rFonts w:ascii="Times New Roman" w:hAnsi="Times New Roman" w:cs="Times New Roman"/>
          <w:sz w:val="28"/>
          <w:szCs w:val="28"/>
        </w:rPr>
        <w:t>Айпол-</w:t>
      </w:r>
      <w:r w:rsidR="00534509" w:rsidRPr="002F45A8">
        <w:rPr>
          <w:rFonts w:ascii="Times New Roman" w:hAnsi="Times New Roman" w:cs="Times New Roman"/>
          <w:sz w:val="28"/>
          <w:szCs w:val="28"/>
        </w:rPr>
        <w:lastRenderedPageBreak/>
        <w:t>инвест</w:t>
      </w:r>
      <w:proofErr w:type="spellEnd"/>
      <w:r w:rsidR="00534509" w:rsidRPr="002F45A8">
        <w:rPr>
          <w:rFonts w:ascii="Times New Roman" w:hAnsi="Times New Roman" w:cs="Times New Roman"/>
          <w:sz w:val="28"/>
          <w:szCs w:val="28"/>
        </w:rPr>
        <w:t>»</w:t>
      </w:r>
      <w:r>
        <w:rPr>
          <w:rFonts w:ascii="Times New Roman" w:hAnsi="Times New Roman" w:cs="Times New Roman"/>
          <w:sz w:val="28"/>
          <w:szCs w:val="28"/>
        </w:rPr>
        <w:t>.</w:t>
      </w:r>
      <w:r w:rsidR="00534509" w:rsidRPr="002F45A8">
        <w:rPr>
          <w:rFonts w:ascii="Times New Roman" w:hAnsi="Times New Roman" w:cs="Times New Roman"/>
          <w:sz w:val="28"/>
          <w:szCs w:val="28"/>
          <w:highlight w:val="yellow"/>
        </w:rPr>
        <w:t xml:space="preserve"> </w:t>
      </w:r>
      <w:r w:rsidR="00A339AA" w:rsidRPr="002F45A8">
        <w:rPr>
          <w:rFonts w:ascii="Times New Roman" w:hAnsi="Times New Roman" w:cs="Times New Roman"/>
          <w:sz w:val="28"/>
          <w:szCs w:val="28"/>
          <w:highlight w:val="yellow"/>
        </w:rPr>
        <w:t xml:space="preserve">  </w:t>
      </w:r>
    </w:p>
    <w:p w:rsidR="00C215EA" w:rsidRPr="002F45A8" w:rsidRDefault="00F205E1" w:rsidP="00202AF0">
      <w:pPr>
        <w:spacing w:after="0"/>
        <w:ind w:firstLine="567"/>
        <w:jc w:val="both"/>
        <w:rPr>
          <w:rFonts w:ascii="Times New Roman" w:eastAsia="Times New Roman" w:hAnsi="Times New Roman" w:cs="Times New Roman"/>
          <w:sz w:val="28"/>
          <w:szCs w:val="28"/>
          <w:lang w:eastAsia="ru-RU"/>
        </w:rPr>
      </w:pPr>
      <w:r w:rsidRPr="002F45A8">
        <w:rPr>
          <w:rFonts w:ascii="Times New Roman" w:eastAsia="Times New Roman" w:hAnsi="Times New Roman" w:cs="Times New Roman"/>
          <w:sz w:val="28"/>
          <w:szCs w:val="28"/>
          <w:lang w:eastAsia="ru-RU"/>
        </w:rPr>
        <w:t>По письменному обращению заявителей у</w:t>
      </w:r>
      <w:r w:rsidR="00C215EA" w:rsidRPr="002F45A8">
        <w:rPr>
          <w:rFonts w:ascii="Times New Roman" w:eastAsia="Times New Roman" w:hAnsi="Times New Roman" w:cs="Times New Roman"/>
          <w:sz w:val="28"/>
          <w:szCs w:val="28"/>
          <w:lang w:eastAsia="ru-RU"/>
        </w:rPr>
        <w:t xml:space="preserve">полномоченный участвовал в </w:t>
      </w:r>
      <w:r w:rsidR="00086E18" w:rsidRPr="002F45A8">
        <w:rPr>
          <w:rFonts w:ascii="Times New Roman" w:eastAsia="Times New Roman" w:hAnsi="Times New Roman" w:cs="Times New Roman"/>
          <w:sz w:val="28"/>
          <w:szCs w:val="28"/>
          <w:lang w:eastAsia="ru-RU"/>
        </w:rPr>
        <w:t>одной выездной</w:t>
      </w:r>
      <w:r w:rsidR="00C215EA" w:rsidRPr="002F45A8">
        <w:rPr>
          <w:rFonts w:ascii="Times New Roman" w:eastAsia="Times New Roman" w:hAnsi="Times New Roman" w:cs="Times New Roman"/>
          <w:sz w:val="28"/>
          <w:szCs w:val="28"/>
          <w:lang w:eastAsia="ru-RU"/>
        </w:rPr>
        <w:t xml:space="preserve"> проверк</w:t>
      </w:r>
      <w:r w:rsidR="00086E18" w:rsidRPr="002F45A8">
        <w:rPr>
          <w:rFonts w:ascii="Times New Roman" w:eastAsia="Times New Roman" w:hAnsi="Times New Roman" w:cs="Times New Roman"/>
          <w:sz w:val="28"/>
          <w:szCs w:val="28"/>
          <w:lang w:eastAsia="ru-RU"/>
        </w:rPr>
        <w:t>е</w:t>
      </w:r>
      <w:r w:rsidR="00C215EA" w:rsidRPr="002F45A8">
        <w:rPr>
          <w:rFonts w:ascii="Times New Roman" w:eastAsia="Times New Roman" w:hAnsi="Times New Roman" w:cs="Times New Roman"/>
          <w:sz w:val="28"/>
          <w:szCs w:val="28"/>
          <w:lang w:eastAsia="ru-RU"/>
        </w:rPr>
        <w:t>, проводим</w:t>
      </w:r>
      <w:r w:rsidR="009D0760" w:rsidRPr="002F45A8">
        <w:rPr>
          <w:rFonts w:ascii="Times New Roman" w:eastAsia="Times New Roman" w:hAnsi="Times New Roman" w:cs="Times New Roman"/>
          <w:sz w:val="28"/>
          <w:szCs w:val="28"/>
          <w:lang w:eastAsia="ru-RU"/>
        </w:rPr>
        <w:t>ой</w:t>
      </w:r>
      <w:r w:rsidR="00C215EA" w:rsidRPr="002F45A8">
        <w:rPr>
          <w:rFonts w:ascii="Times New Roman" w:eastAsia="Times New Roman" w:hAnsi="Times New Roman" w:cs="Times New Roman"/>
          <w:sz w:val="28"/>
          <w:szCs w:val="28"/>
          <w:lang w:eastAsia="ru-RU"/>
        </w:rPr>
        <w:t xml:space="preserve"> в отношении заявителя в рамках государственного контроля (надзора) (</w:t>
      </w:r>
      <w:r w:rsidR="00202AF0" w:rsidRPr="002F45A8">
        <w:rPr>
          <w:rFonts w:ascii="Times New Roman" w:eastAsia="Times New Roman" w:hAnsi="Times New Roman" w:cs="Times New Roman"/>
          <w:sz w:val="28"/>
          <w:szCs w:val="28"/>
          <w:lang w:eastAsia="ru-RU"/>
        </w:rPr>
        <w:t>ЗАО "Вологодский хлебокомбинат"</w:t>
      </w:r>
      <w:r w:rsidR="00C215EA" w:rsidRPr="002F45A8">
        <w:rPr>
          <w:rFonts w:ascii="Times New Roman" w:eastAsia="Times New Roman" w:hAnsi="Times New Roman" w:cs="Times New Roman"/>
          <w:sz w:val="28"/>
          <w:szCs w:val="28"/>
          <w:lang w:eastAsia="ru-RU"/>
        </w:rPr>
        <w:t xml:space="preserve">). </w:t>
      </w:r>
    </w:p>
    <w:p w:rsidR="00202AF0" w:rsidRPr="002F45A8" w:rsidRDefault="00202AF0" w:rsidP="00202AF0">
      <w:pPr>
        <w:spacing w:after="0"/>
        <w:ind w:firstLine="567"/>
        <w:jc w:val="both"/>
        <w:rPr>
          <w:rFonts w:ascii="Times New Roman" w:eastAsia="Times New Roman" w:hAnsi="Times New Roman" w:cs="Times New Roman"/>
          <w:sz w:val="28"/>
          <w:szCs w:val="28"/>
          <w:lang w:eastAsia="ru-RU"/>
        </w:rPr>
      </w:pPr>
      <w:r w:rsidRPr="002F45A8">
        <w:rPr>
          <w:rFonts w:ascii="Times New Roman" w:eastAsia="Times New Roman" w:hAnsi="Times New Roman" w:cs="Times New Roman"/>
          <w:sz w:val="28"/>
          <w:szCs w:val="28"/>
          <w:lang w:eastAsia="ru-RU"/>
        </w:rPr>
        <w:t xml:space="preserve">При содействии регионального уполномоченного проведено </w:t>
      </w:r>
      <w:r w:rsidR="004A4E31" w:rsidRPr="00876033">
        <w:rPr>
          <w:rFonts w:ascii="Times New Roman" w:eastAsia="Times New Roman" w:hAnsi="Times New Roman" w:cs="Times New Roman"/>
          <w:sz w:val="28"/>
          <w:szCs w:val="28"/>
          <w:lang w:eastAsia="ru-RU"/>
        </w:rPr>
        <w:t>8</w:t>
      </w:r>
      <w:r w:rsidRPr="002F45A8">
        <w:rPr>
          <w:rFonts w:ascii="Times New Roman" w:eastAsia="Times New Roman" w:hAnsi="Times New Roman" w:cs="Times New Roman"/>
          <w:b/>
          <w:sz w:val="28"/>
          <w:szCs w:val="28"/>
          <w:lang w:eastAsia="ru-RU"/>
        </w:rPr>
        <w:t xml:space="preserve"> </w:t>
      </w:r>
      <w:r w:rsidRPr="002F45A8">
        <w:rPr>
          <w:rFonts w:ascii="Times New Roman" w:eastAsia="Times New Roman" w:hAnsi="Times New Roman" w:cs="Times New Roman"/>
          <w:sz w:val="28"/>
          <w:szCs w:val="28"/>
          <w:lang w:eastAsia="ru-RU"/>
        </w:rPr>
        <w:t xml:space="preserve">мероприятий по досудебному урегулированию конфликта путем проведения процедуры переговоров. </w:t>
      </w:r>
    </w:p>
    <w:p w:rsidR="004A4E31" w:rsidRPr="002F45A8" w:rsidRDefault="004A4E31" w:rsidP="00876033">
      <w:pPr>
        <w:tabs>
          <w:tab w:val="left" w:pos="1330"/>
        </w:tabs>
        <w:spacing w:after="0"/>
        <w:ind w:firstLine="567"/>
        <w:jc w:val="both"/>
        <w:rPr>
          <w:rFonts w:ascii="Times New Roman" w:hAnsi="Times New Roman" w:cs="Times New Roman"/>
          <w:sz w:val="28"/>
          <w:szCs w:val="28"/>
        </w:rPr>
      </w:pPr>
      <w:r w:rsidRPr="002F45A8">
        <w:rPr>
          <w:rFonts w:ascii="Times New Roman" w:hAnsi="Times New Roman" w:cs="Times New Roman"/>
          <w:sz w:val="28"/>
          <w:szCs w:val="28"/>
        </w:rPr>
        <w:t xml:space="preserve">-  20.03.2017 совещание у первого заместителя Губернатора области с представителями Администрации города Вологды по вводу в эксплуатацию гостиницы «Ария» (по жалобам предпринимателя </w:t>
      </w:r>
      <w:proofErr w:type="spellStart"/>
      <w:r w:rsidRPr="002F45A8">
        <w:rPr>
          <w:rFonts w:ascii="Times New Roman" w:hAnsi="Times New Roman" w:cs="Times New Roman"/>
          <w:sz w:val="28"/>
          <w:szCs w:val="28"/>
        </w:rPr>
        <w:t>Невзоровой</w:t>
      </w:r>
      <w:proofErr w:type="spellEnd"/>
      <w:r w:rsidRPr="002F45A8">
        <w:rPr>
          <w:rFonts w:ascii="Times New Roman" w:hAnsi="Times New Roman" w:cs="Times New Roman"/>
          <w:sz w:val="28"/>
          <w:szCs w:val="28"/>
        </w:rPr>
        <w:t xml:space="preserve"> Н.А.  ООО «</w:t>
      </w:r>
      <w:proofErr w:type="spellStart"/>
      <w:r w:rsidRPr="002F45A8">
        <w:rPr>
          <w:rFonts w:ascii="Times New Roman" w:hAnsi="Times New Roman" w:cs="Times New Roman"/>
          <w:sz w:val="28"/>
          <w:szCs w:val="28"/>
        </w:rPr>
        <w:t>Англитер</w:t>
      </w:r>
      <w:proofErr w:type="spellEnd"/>
      <w:r w:rsidRPr="002F45A8">
        <w:rPr>
          <w:rFonts w:ascii="Times New Roman" w:hAnsi="Times New Roman" w:cs="Times New Roman"/>
          <w:sz w:val="28"/>
          <w:szCs w:val="28"/>
        </w:rPr>
        <w:t>» № 00972-ОБ/2016 от 27.06.2016г. и № 35-00018-ОБ от 28.06.2016);</w:t>
      </w:r>
    </w:p>
    <w:p w:rsidR="004A4E31" w:rsidRPr="002F45A8" w:rsidRDefault="004A4E31" w:rsidP="00876033">
      <w:pPr>
        <w:tabs>
          <w:tab w:val="left" w:pos="1330"/>
        </w:tabs>
        <w:spacing w:after="0"/>
        <w:ind w:firstLine="567"/>
        <w:jc w:val="both"/>
        <w:rPr>
          <w:rFonts w:ascii="Times New Roman" w:hAnsi="Times New Roman" w:cs="Times New Roman"/>
          <w:sz w:val="28"/>
          <w:szCs w:val="28"/>
        </w:rPr>
      </w:pPr>
      <w:r w:rsidRPr="002F45A8">
        <w:rPr>
          <w:rFonts w:ascii="Times New Roman" w:hAnsi="Times New Roman" w:cs="Times New Roman"/>
          <w:sz w:val="28"/>
          <w:szCs w:val="28"/>
        </w:rPr>
        <w:t>- 18.04.2017 переговоры с Администрацией города Сокол по жалобе владельца автомойки ИП Владимировой Е.Н. (№ 35-00011-ОБ от 02.03.2017г.) о незаконных действиях МУП «Коммунальные системы» по оценке качества сточных вод автомойки;</w:t>
      </w:r>
    </w:p>
    <w:p w:rsidR="004A4E31" w:rsidRPr="002F45A8" w:rsidRDefault="004A4E31" w:rsidP="00876033">
      <w:pPr>
        <w:tabs>
          <w:tab w:val="left" w:pos="1330"/>
        </w:tabs>
        <w:spacing w:after="0"/>
        <w:ind w:firstLine="567"/>
        <w:jc w:val="both"/>
        <w:rPr>
          <w:rFonts w:ascii="Times New Roman" w:hAnsi="Times New Roman" w:cs="Times New Roman"/>
          <w:sz w:val="28"/>
          <w:szCs w:val="28"/>
        </w:rPr>
      </w:pPr>
      <w:r w:rsidRPr="002F45A8">
        <w:rPr>
          <w:rFonts w:ascii="Times New Roman" w:hAnsi="Times New Roman" w:cs="Times New Roman"/>
          <w:sz w:val="28"/>
          <w:szCs w:val="28"/>
        </w:rPr>
        <w:t xml:space="preserve">- 28.04.2017 переговоры с директором по правовым вопросам дивизиона «Северсталь Российская сталь» </w:t>
      </w:r>
      <w:proofErr w:type="spellStart"/>
      <w:r w:rsidRPr="002F45A8">
        <w:rPr>
          <w:rFonts w:ascii="Times New Roman" w:hAnsi="Times New Roman" w:cs="Times New Roman"/>
          <w:sz w:val="28"/>
          <w:szCs w:val="28"/>
        </w:rPr>
        <w:t>Палабугиным</w:t>
      </w:r>
      <w:proofErr w:type="spellEnd"/>
      <w:r w:rsidRPr="002F45A8">
        <w:rPr>
          <w:rFonts w:ascii="Times New Roman" w:hAnsi="Times New Roman" w:cs="Times New Roman"/>
          <w:sz w:val="28"/>
          <w:szCs w:val="28"/>
        </w:rPr>
        <w:t xml:space="preserve">  В. В.  по обращению № 00598-ОБ/2017 АО ТД «</w:t>
      </w:r>
      <w:proofErr w:type="spellStart"/>
      <w:r w:rsidRPr="002F45A8">
        <w:rPr>
          <w:rFonts w:ascii="Times New Roman" w:hAnsi="Times New Roman" w:cs="Times New Roman"/>
          <w:sz w:val="28"/>
          <w:szCs w:val="28"/>
        </w:rPr>
        <w:t>Электросталь-Инвест</w:t>
      </w:r>
      <w:proofErr w:type="spellEnd"/>
      <w:r w:rsidRPr="002F45A8">
        <w:rPr>
          <w:rFonts w:ascii="Times New Roman" w:hAnsi="Times New Roman" w:cs="Times New Roman"/>
          <w:sz w:val="28"/>
          <w:szCs w:val="28"/>
        </w:rPr>
        <w:t xml:space="preserve">» </w:t>
      </w:r>
      <w:proofErr w:type="spellStart"/>
      <w:r w:rsidRPr="002F45A8">
        <w:rPr>
          <w:rFonts w:ascii="Times New Roman" w:hAnsi="Times New Roman" w:cs="Times New Roman"/>
          <w:sz w:val="28"/>
          <w:szCs w:val="28"/>
        </w:rPr>
        <w:t>Ханкова</w:t>
      </w:r>
      <w:proofErr w:type="spellEnd"/>
      <w:r w:rsidRPr="002F45A8">
        <w:rPr>
          <w:rFonts w:ascii="Times New Roman" w:hAnsi="Times New Roman" w:cs="Times New Roman"/>
          <w:sz w:val="28"/>
          <w:szCs w:val="28"/>
        </w:rPr>
        <w:t xml:space="preserve"> Н.А. в адрес Титова Б.Ю. г.Череповец;</w:t>
      </w:r>
    </w:p>
    <w:p w:rsidR="004A4E31" w:rsidRPr="002F45A8" w:rsidRDefault="004A4E31" w:rsidP="00876033">
      <w:pPr>
        <w:tabs>
          <w:tab w:val="left" w:pos="1330"/>
        </w:tabs>
        <w:spacing w:after="0"/>
        <w:ind w:firstLine="567"/>
        <w:jc w:val="both"/>
        <w:rPr>
          <w:rFonts w:ascii="Times New Roman" w:hAnsi="Times New Roman" w:cs="Times New Roman"/>
          <w:sz w:val="28"/>
          <w:szCs w:val="28"/>
        </w:rPr>
      </w:pPr>
      <w:r w:rsidRPr="002F45A8">
        <w:rPr>
          <w:rFonts w:ascii="Times New Roman" w:hAnsi="Times New Roman" w:cs="Times New Roman"/>
          <w:sz w:val="28"/>
          <w:szCs w:val="28"/>
        </w:rPr>
        <w:t>- 20.06.2017 переговоры с главой Грязовецкого муниципального района и представителями администрации об оказании содействия в предоставлении земельных участков районе для постройки магазинов ОО</w:t>
      </w:r>
      <w:proofErr w:type="gramStart"/>
      <w:r w:rsidRPr="002F45A8">
        <w:rPr>
          <w:rFonts w:ascii="Times New Roman" w:hAnsi="Times New Roman" w:cs="Times New Roman"/>
          <w:sz w:val="28"/>
          <w:szCs w:val="28"/>
        </w:rPr>
        <w:t>О"</w:t>
      </w:r>
      <w:proofErr w:type="spellStart"/>
      <w:proofErr w:type="gramEnd"/>
      <w:r w:rsidRPr="002F45A8">
        <w:rPr>
          <w:rFonts w:ascii="Times New Roman" w:hAnsi="Times New Roman" w:cs="Times New Roman"/>
          <w:sz w:val="28"/>
          <w:szCs w:val="28"/>
        </w:rPr>
        <w:t>Сантехмонтаж</w:t>
      </w:r>
      <w:proofErr w:type="spellEnd"/>
      <w:r w:rsidRPr="002F45A8">
        <w:rPr>
          <w:rFonts w:ascii="Times New Roman" w:hAnsi="Times New Roman" w:cs="Times New Roman"/>
          <w:sz w:val="28"/>
          <w:szCs w:val="28"/>
        </w:rPr>
        <w:t>"  (директор Сазонов Н.В. жалоба  № 35-00021-ОБ от 13.06.2017г.);</w:t>
      </w:r>
    </w:p>
    <w:p w:rsidR="004A4E31" w:rsidRPr="002F45A8" w:rsidRDefault="004A4E31" w:rsidP="00876033">
      <w:pPr>
        <w:tabs>
          <w:tab w:val="left" w:pos="1330"/>
        </w:tabs>
        <w:spacing w:after="0"/>
        <w:ind w:firstLine="567"/>
        <w:jc w:val="both"/>
        <w:rPr>
          <w:rFonts w:ascii="Times New Roman" w:hAnsi="Times New Roman" w:cs="Times New Roman"/>
          <w:sz w:val="28"/>
          <w:szCs w:val="28"/>
        </w:rPr>
      </w:pPr>
      <w:r w:rsidRPr="002F45A8">
        <w:rPr>
          <w:rFonts w:ascii="Times New Roman" w:hAnsi="Times New Roman" w:cs="Times New Roman"/>
          <w:sz w:val="28"/>
          <w:szCs w:val="28"/>
        </w:rPr>
        <w:t>- 14 августа переговоры с представителями федерального органа по Вологодской области по рассмотрению претензий директора ООО «</w:t>
      </w:r>
      <w:proofErr w:type="spellStart"/>
      <w:r w:rsidRPr="002F45A8">
        <w:rPr>
          <w:rFonts w:ascii="Times New Roman" w:hAnsi="Times New Roman" w:cs="Times New Roman"/>
          <w:sz w:val="28"/>
          <w:szCs w:val="28"/>
        </w:rPr>
        <w:t>Комплайн</w:t>
      </w:r>
      <w:proofErr w:type="spellEnd"/>
      <w:r w:rsidRPr="002F45A8">
        <w:rPr>
          <w:rFonts w:ascii="Times New Roman" w:hAnsi="Times New Roman" w:cs="Times New Roman"/>
          <w:sz w:val="28"/>
          <w:szCs w:val="28"/>
        </w:rPr>
        <w:t xml:space="preserve">» </w:t>
      </w:r>
      <w:proofErr w:type="spellStart"/>
      <w:r w:rsidRPr="002F45A8">
        <w:rPr>
          <w:rFonts w:ascii="Times New Roman" w:hAnsi="Times New Roman" w:cs="Times New Roman"/>
          <w:sz w:val="28"/>
          <w:szCs w:val="28"/>
        </w:rPr>
        <w:t>Ступникова</w:t>
      </w:r>
      <w:proofErr w:type="spellEnd"/>
      <w:r w:rsidRPr="002F45A8">
        <w:rPr>
          <w:rFonts w:ascii="Times New Roman" w:hAnsi="Times New Roman" w:cs="Times New Roman"/>
          <w:sz w:val="28"/>
          <w:szCs w:val="28"/>
        </w:rPr>
        <w:t xml:space="preserve"> А.Н. об административном давлении путем неоднократного инициирования проверок Управления Роскомнадзора по Вологодской области.  О рассмотрении возможности изменения технических условий для ООО «Комлайн» на подключение к пульту управления и организации канала связи через транспортное оборудование иных операторов связи, предотвращая нарушения законодательства (жалоба № 35-00022-ОБ от 22.06.2017);</w:t>
      </w:r>
    </w:p>
    <w:p w:rsidR="004A4E31" w:rsidRPr="002F45A8" w:rsidRDefault="004A4E31" w:rsidP="00876033">
      <w:pPr>
        <w:tabs>
          <w:tab w:val="left" w:pos="1330"/>
        </w:tabs>
        <w:spacing w:after="0"/>
        <w:ind w:firstLine="567"/>
        <w:jc w:val="both"/>
        <w:rPr>
          <w:rFonts w:ascii="Times New Roman" w:hAnsi="Times New Roman" w:cs="Times New Roman"/>
          <w:sz w:val="28"/>
          <w:szCs w:val="28"/>
        </w:rPr>
      </w:pPr>
      <w:r w:rsidRPr="002F45A8">
        <w:rPr>
          <w:rFonts w:ascii="Times New Roman" w:hAnsi="Times New Roman" w:cs="Times New Roman"/>
          <w:sz w:val="28"/>
          <w:szCs w:val="28"/>
        </w:rPr>
        <w:t>- 14 декабря переговоры с представителями Администрации города Вологды по вопросу межевания земли, на которой расположены принадлежащие ООО "ГК "ОКОР" объекты капительного строительства, по жалобе Шапошникова П.Н., директора ООО "ГК "ОКОР" (жалоба № 35-00024-ОБ от 04.08.2017);</w:t>
      </w:r>
    </w:p>
    <w:p w:rsidR="004A4E31" w:rsidRPr="002F45A8" w:rsidRDefault="004A4E31" w:rsidP="00876033">
      <w:pPr>
        <w:tabs>
          <w:tab w:val="left" w:pos="1330"/>
        </w:tabs>
        <w:spacing w:after="0"/>
        <w:ind w:firstLine="567"/>
        <w:jc w:val="both"/>
        <w:rPr>
          <w:rFonts w:ascii="Times New Roman" w:hAnsi="Times New Roman" w:cs="Times New Roman"/>
          <w:sz w:val="28"/>
          <w:szCs w:val="28"/>
        </w:rPr>
      </w:pPr>
      <w:r w:rsidRPr="002F45A8">
        <w:rPr>
          <w:rFonts w:ascii="Times New Roman" w:hAnsi="Times New Roman" w:cs="Times New Roman"/>
          <w:sz w:val="28"/>
          <w:szCs w:val="28"/>
        </w:rPr>
        <w:t xml:space="preserve">- 17.10.2017 публичные слушания в мэрии города Череповца по установлению публичных сервитутов по жалобе директора и учредителя </w:t>
      </w:r>
      <w:proofErr w:type="spellStart"/>
      <w:r w:rsidRPr="002F45A8">
        <w:rPr>
          <w:rFonts w:ascii="Times New Roman" w:hAnsi="Times New Roman" w:cs="Times New Roman"/>
          <w:sz w:val="28"/>
          <w:szCs w:val="28"/>
        </w:rPr>
        <w:t>Штейнгарта</w:t>
      </w:r>
      <w:proofErr w:type="spellEnd"/>
      <w:r w:rsidRPr="002F45A8">
        <w:rPr>
          <w:rFonts w:ascii="Times New Roman" w:hAnsi="Times New Roman" w:cs="Times New Roman"/>
          <w:sz w:val="28"/>
          <w:szCs w:val="28"/>
        </w:rPr>
        <w:t xml:space="preserve"> В.Б. ООО "</w:t>
      </w:r>
      <w:proofErr w:type="spellStart"/>
      <w:r w:rsidRPr="002F45A8">
        <w:rPr>
          <w:rFonts w:ascii="Times New Roman" w:hAnsi="Times New Roman" w:cs="Times New Roman"/>
          <w:sz w:val="28"/>
          <w:szCs w:val="28"/>
        </w:rPr>
        <w:t>Череповецтранссервис</w:t>
      </w:r>
      <w:proofErr w:type="spellEnd"/>
      <w:r w:rsidRPr="002F45A8">
        <w:rPr>
          <w:rFonts w:ascii="Times New Roman" w:hAnsi="Times New Roman" w:cs="Times New Roman"/>
          <w:sz w:val="28"/>
          <w:szCs w:val="28"/>
        </w:rPr>
        <w:t xml:space="preserve">» (жалоба № 35-00032-ОБ от </w:t>
      </w:r>
      <w:r w:rsidRPr="002F45A8">
        <w:rPr>
          <w:rFonts w:ascii="Times New Roman" w:hAnsi="Times New Roman" w:cs="Times New Roman"/>
          <w:sz w:val="28"/>
          <w:szCs w:val="28"/>
        </w:rPr>
        <w:lastRenderedPageBreak/>
        <w:t>05.10.2017г.) на действия мэрии г.Череповца, которая выдала публичный сервитут на земельный участок производственной базы "</w:t>
      </w:r>
      <w:proofErr w:type="spellStart"/>
      <w:r w:rsidRPr="002F45A8">
        <w:rPr>
          <w:rFonts w:ascii="Times New Roman" w:hAnsi="Times New Roman" w:cs="Times New Roman"/>
          <w:sz w:val="28"/>
          <w:szCs w:val="28"/>
        </w:rPr>
        <w:t>Череповецтранссервис</w:t>
      </w:r>
      <w:proofErr w:type="spellEnd"/>
      <w:r w:rsidRPr="002F45A8">
        <w:rPr>
          <w:rFonts w:ascii="Times New Roman" w:hAnsi="Times New Roman" w:cs="Times New Roman"/>
          <w:sz w:val="28"/>
          <w:szCs w:val="28"/>
        </w:rPr>
        <w:t>" БУ социального обслуживания Вологодской области "Комплексный центр социального обслуживания населения г.Череповца "Забота", что привело к наложению на "</w:t>
      </w:r>
      <w:proofErr w:type="spellStart"/>
      <w:r w:rsidRPr="002F45A8">
        <w:rPr>
          <w:rFonts w:ascii="Times New Roman" w:hAnsi="Times New Roman" w:cs="Times New Roman"/>
          <w:sz w:val="28"/>
          <w:szCs w:val="28"/>
        </w:rPr>
        <w:t>Череповецтранссервис</w:t>
      </w:r>
      <w:proofErr w:type="spellEnd"/>
      <w:r w:rsidRPr="002F45A8">
        <w:rPr>
          <w:rFonts w:ascii="Times New Roman" w:hAnsi="Times New Roman" w:cs="Times New Roman"/>
          <w:sz w:val="28"/>
          <w:szCs w:val="28"/>
        </w:rPr>
        <w:t>" обременения для занятия</w:t>
      </w:r>
      <w:r w:rsidR="004525B0">
        <w:rPr>
          <w:rFonts w:ascii="Times New Roman" w:hAnsi="Times New Roman" w:cs="Times New Roman"/>
          <w:sz w:val="28"/>
          <w:szCs w:val="28"/>
        </w:rPr>
        <w:t xml:space="preserve"> производственной деятельностью</w:t>
      </w:r>
      <w:r w:rsidRPr="002F45A8">
        <w:rPr>
          <w:rFonts w:ascii="Times New Roman" w:hAnsi="Times New Roman" w:cs="Times New Roman"/>
          <w:sz w:val="28"/>
          <w:szCs w:val="28"/>
        </w:rPr>
        <w:t>;</w:t>
      </w:r>
    </w:p>
    <w:p w:rsidR="004A4E31" w:rsidRPr="002F45A8" w:rsidRDefault="004A4E31" w:rsidP="00876033">
      <w:pPr>
        <w:tabs>
          <w:tab w:val="left" w:pos="1330"/>
        </w:tabs>
        <w:spacing w:after="0"/>
        <w:ind w:firstLine="567"/>
        <w:jc w:val="both"/>
        <w:rPr>
          <w:rFonts w:ascii="Times New Roman" w:hAnsi="Times New Roman" w:cs="Times New Roman"/>
          <w:sz w:val="28"/>
          <w:szCs w:val="28"/>
        </w:rPr>
      </w:pPr>
      <w:r w:rsidRPr="002F45A8">
        <w:rPr>
          <w:rFonts w:ascii="Times New Roman" w:hAnsi="Times New Roman" w:cs="Times New Roman"/>
          <w:sz w:val="28"/>
          <w:szCs w:val="28"/>
        </w:rPr>
        <w:t xml:space="preserve">- 27 декабря переговоры уполномоченного, владельцев НТО (обращения  ИП </w:t>
      </w:r>
      <w:proofErr w:type="spellStart"/>
      <w:r w:rsidRPr="002F45A8">
        <w:rPr>
          <w:rFonts w:ascii="Times New Roman" w:hAnsi="Times New Roman" w:cs="Times New Roman"/>
          <w:sz w:val="28"/>
          <w:szCs w:val="28"/>
        </w:rPr>
        <w:t>Упадышевой</w:t>
      </w:r>
      <w:proofErr w:type="spellEnd"/>
      <w:r w:rsidRPr="002F45A8">
        <w:rPr>
          <w:rFonts w:ascii="Times New Roman" w:hAnsi="Times New Roman" w:cs="Times New Roman"/>
          <w:sz w:val="28"/>
          <w:szCs w:val="28"/>
        </w:rPr>
        <w:t xml:space="preserve"> Е.Н. № 35-00042 от 19.12.2017г. и  ИП Лебедева А.Н. № 35-00043-ОБ от 20.12.2017г.) и представителей Администрации города Вологды по обсуждению проекта Решения Вологодской городской Думы «О внесении изменений в Решение Вологодской городской Думы от 30 сентября 2011 года №722 «Об утверждении порядка размещения нестационарных торговых объектов и объектов по оказанию услуг населению на территории муниципального образования «Город Вологда» (инициирован Администрацией г. Вологды). </w:t>
      </w:r>
    </w:p>
    <w:p w:rsidR="009140F7" w:rsidRPr="002F45A8" w:rsidRDefault="009140F7" w:rsidP="00032D94">
      <w:pPr>
        <w:spacing w:after="0"/>
        <w:ind w:firstLine="567"/>
        <w:jc w:val="both"/>
        <w:rPr>
          <w:rFonts w:ascii="Times New Roman" w:eastAsia="Times New Roman" w:hAnsi="Times New Roman" w:cs="Times New Roman"/>
          <w:sz w:val="28"/>
          <w:szCs w:val="28"/>
          <w:lang w:eastAsia="ru-RU"/>
        </w:rPr>
      </w:pPr>
      <w:r w:rsidRPr="002F45A8">
        <w:rPr>
          <w:rFonts w:ascii="Times New Roman" w:eastAsia="Times New Roman" w:hAnsi="Times New Roman" w:cs="Times New Roman"/>
          <w:sz w:val="28"/>
          <w:szCs w:val="28"/>
          <w:lang w:eastAsia="ru-RU"/>
        </w:rPr>
        <w:t xml:space="preserve">Службой уполномоченного проведено </w:t>
      </w:r>
      <w:r w:rsidRPr="00876033">
        <w:rPr>
          <w:rFonts w:ascii="Times New Roman" w:eastAsia="Times New Roman" w:hAnsi="Times New Roman" w:cs="Times New Roman"/>
          <w:sz w:val="28"/>
          <w:szCs w:val="28"/>
          <w:lang w:eastAsia="ru-RU"/>
        </w:rPr>
        <w:t>1</w:t>
      </w:r>
      <w:r w:rsidR="008416A6" w:rsidRPr="00876033">
        <w:rPr>
          <w:rFonts w:ascii="Times New Roman" w:eastAsia="Times New Roman" w:hAnsi="Times New Roman" w:cs="Times New Roman"/>
          <w:sz w:val="28"/>
          <w:szCs w:val="28"/>
          <w:lang w:eastAsia="ru-RU"/>
        </w:rPr>
        <w:t>5</w:t>
      </w:r>
      <w:r w:rsidRPr="002F45A8">
        <w:rPr>
          <w:rFonts w:ascii="Times New Roman" w:eastAsia="Times New Roman" w:hAnsi="Times New Roman" w:cs="Times New Roman"/>
          <w:sz w:val="28"/>
          <w:szCs w:val="28"/>
          <w:lang w:eastAsia="ru-RU"/>
        </w:rPr>
        <w:t xml:space="preserve"> экспертиз</w:t>
      </w:r>
      <w:r w:rsidR="003C334C" w:rsidRPr="002F45A8">
        <w:rPr>
          <w:rFonts w:ascii="Times New Roman" w:eastAsia="Times New Roman" w:hAnsi="Times New Roman" w:cs="Times New Roman"/>
          <w:sz w:val="28"/>
          <w:szCs w:val="28"/>
          <w:lang w:eastAsia="ru-RU"/>
        </w:rPr>
        <w:t>,</w:t>
      </w:r>
      <w:r w:rsidRPr="002F45A8">
        <w:rPr>
          <w:rFonts w:ascii="Times New Roman" w:eastAsia="Times New Roman" w:hAnsi="Times New Roman" w:cs="Times New Roman"/>
          <w:sz w:val="28"/>
          <w:szCs w:val="28"/>
          <w:lang w:eastAsia="ru-RU"/>
        </w:rPr>
        <w:t xml:space="preserve"> по результатам которых подготовлены заключения на проекты нормативн</w:t>
      </w:r>
      <w:r w:rsidR="0022381C" w:rsidRPr="002F45A8">
        <w:rPr>
          <w:rFonts w:ascii="Times New Roman" w:eastAsia="Times New Roman" w:hAnsi="Times New Roman" w:cs="Times New Roman"/>
          <w:sz w:val="28"/>
          <w:szCs w:val="28"/>
          <w:lang w:eastAsia="ru-RU"/>
        </w:rPr>
        <w:t xml:space="preserve">ых правовых актов, в том числе, в </w:t>
      </w:r>
      <w:r w:rsidRPr="002F45A8">
        <w:rPr>
          <w:rFonts w:ascii="Times New Roman" w:eastAsia="Times New Roman" w:hAnsi="Times New Roman" w:cs="Times New Roman"/>
          <w:sz w:val="28"/>
          <w:szCs w:val="28"/>
          <w:lang w:eastAsia="ru-RU"/>
        </w:rPr>
        <w:t>рамках процедур оценки регулирующего воздействия, затрагивающих права и законные интересы субъектов предпринимательской деятельности, являющиеся обязательными для рассмотрения органами исполнительной власти, органами местного самоуправления.</w:t>
      </w:r>
    </w:p>
    <w:p w:rsidR="008416A6" w:rsidRPr="002F45A8" w:rsidRDefault="008416A6" w:rsidP="00876033">
      <w:pPr>
        <w:widowControl w:val="0"/>
        <w:numPr>
          <w:ilvl w:val="0"/>
          <w:numId w:val="33"/>
        </w:numPr>
        <w:ind w:left="0" w:firstLine="567"/>
        <w:contextualSpacing/>
        <w:jc w:val="both"/>
        <w:rPr>
          <w:rFonts w:ascii="Times New Roman" w:eastAsia="Calibri" w:hAnsi="Times New Roman" w:cs="Times New Roman"/>
          <w:sz w:val="28"/>
          <w:szCs w:val="28"/>
        </w:rPr>
      </w:pPr>
      <w:r w:rsidRPr="002F45A8">
        <w:rPr>
          <w:rFonts w:ascii="Times New Roman" w:eastAsia="Calibri" w:hAnsi="Times New Roman" w:cs="Times New Roman"/>
          <w:sz w:val="28"/>
          <w:szCs w:val="28"/>
        </w:rPr>
        <w:t>проект постановления Правительства области «О внесении изменений в постановление Правительства области от 21 мая 2012 года № 455</w:t>
      </w:r>
      <w:r w:rsidRPr="002F45A8">
        <w:rPr>
          <w:rFonts w:ascii="Times New Roman" w:hAnsi="Times New Roman" w:cs="Times New Roman"/>
          <w:sz w:val="28"/>
          <w:szCs w:val="28"/>
        </w:rPr>
        <w:t xml:space="preserve"> "О стоимости и перечне услуг, оказываемых по договору о присоединении объекта дорожного сервиса к автомобильной дороге общего пользования регионального или межмуниципального значения Вологодской области";</w:t>
      </w:r>
    </w:p>
    <w:p w:rsidR="008416A6" w:rsidRPr="002F45A8" w:rsidRDefault="008416A6" w:rsidP="00876033">
      <w:pPr>
        <w:widowControl w:val="0"/>
        <w:numPr>
          <w:ilvl w:val="0"/>
          <w:numId w:val="33"/>
        </w:numPr>
        <w:ind w:left="0" w:firstLine="567"/>
        <w:contextualSpacing/>
        <w:jc w:val="both"/>
        <w:rPr>
          <w:rFonts w:ascii="Times New Roman" w:eastAsia="Calibri" w:hAnsi="Times New Roman" w:cs="Times New Roman"/>
          <w:sz w:val="28"/>
          <w:szCs w:val="28"/>
        </w:rPr>
      </w:pPr>
      <w:r w:rsidRPr="002F45A8">
        <w:rPr>
          <w:rFonts w:ascii="Times New Roman" w:hAnsi="Times New Roman" w:cs="Times New Roman"/>
          <w:sz w:val="28"/>
          <w:szCs w:val="28"/>
        </w:rPr>
        <w:t>проект постановления Правительства области "О внесении изменения в постановление Правительства области от 15 августа 2011 года № 999 (Порядок ведения реестра выданных разрешений на осуществление деятельности по перевозке пассажиров и багажа легковым такси);</w:t>
      </w:r>
    </w:p>
    <w:p w:rsidR="008416A6" w:rsidRPr="002F45A8" w:rsidRDefault="008416A6" w:rsidP="00876033">
      <w:pPr>
        <w:widowControl w:val="0"/>
        <w:numPr>
          <w:ilvl w:val="0"/>
          <w:numId w:val="33"/>
        </w:numPr>
        <w:ind w:left="0" w:firstLine="567"/>
        <w:contextualSpacing/>
        <w:jc w:val="both"/>
        <w:rPr>
          <w:rFonts w:ascii="Times New Roman" w:eastAsia="Calibri" w:hAnsi="Times New Roman" w:cs="Times New Roman"/>
          <w:sz w:val="28"/>
          <w:szCs w:val="28"/>
        </w:rPr>
      </w:pPr>
      <w:r w:rsidRPr="002F45A8">
        <w:rPr>
          <w:rFonts w:ascii="Times New Roman" w:hAnsi="Times New Roman" w:cs="Times New Roman"/>
          <w:sz w:val="28"/>
          <w:szCs w:val="28"/>
        </w:rPr>
        <w:t xml:space="preserve">проект приказа Департамента имущественных отношений Вологодской области «О внесении изменений в приказ Департамента имущественных отношений Вологодской области от 25 декабря 2013 года № 42н (Административный </w:t>
      </w:r>
      <w:hyperlink w:anchor="P40" w:history="1">
        <w:r w:rsidRPr="002F45A8">
          <w:rPr>
            <w:rFonts w:ascii="Times New Roman" w:hAnsi="Times New Roman" w:cs="Times New Roman"/>
            <w:sz w:val="28"/>
            <w:szCs w:val="28"/>
          </w:rPr>
          <w:t>регламент</w:t>
        </w:r>
      </w:hyperlink>
      <w:r w:rsidRPr="002F45A8">
        <w:rPr>
          <w:rFonts w:ascii="Times New Roman" w:hAnsi="Times New Roman" w:cs="Times New Roman"/>
          <w:sz w:val="28"/>
          <w:szCs w:val="28"/>
        </w:rPr>
        <w:t xml:space="preserve"> предоставления государственной услуги по выдаче копий архивных документов, подтверждающих право на владение земельными участками)»;</w:t>
      </w:r>
    </w:p>
    <w:p w:rsidR="008416A6" w:rsidRPr="002F45A8" w:rsidRDefault="008416A6" w:rsidP="00876033">
      <w:pPr>
        <w:widowControl w:val="0"/>
        <w:numPr>
          <w:ilvl w:val="0"/>
          <w:numId w:val="33"/>
        </w:numPr>
        <w:spacing w:after="0"/>
        <w:ind w:left="0" w:firstLine="567"/>
        <w:contextualSpacing/>
        <w:jc w:val="both"/>
        <w:rPr>
          <w:rFonts w:ascii="Times New Roman" w:eastAsia="Calibri" w:hAnsi="Times New Roman" w:cs="Times New Roman"/>
          <w:sz w:val="28"/>
          <w:szCs w:val="28"/>
        </w:rPr>
      </w:pPr>
      <w:r w:rsidRPr="002F45A8">
        <w:rPr>
          <w:rFonts w:ascii="Times New Roman" w:hAnsi="Times New Roman" w:cs="Times New Roman"/>
          <w:sz w:val="28"/>
          <w:szCs w:val="28"/>
        </w:rPr>
        <w:t>проект постановления Правительства Вологодской области</w:t>
      </w:r>
      <w:r w:rsidRPr="002F45A8">
        <w:rPr>
          <w:rFonts w:ascii="Times New Roman" w:hAnsi="Times New Roman" w:cs="Times New Roman"/>
          <w:bCs/>
          <w:sz w:val="28"/>
          <w:szCs w:val="28"/>
        </w:rPr>
        <w:t xml:space="preserve"> «</w:t>
      </w:r>
      <w:r w:rsidRPr="002F45A8">
        <w:rPr>
          <w:rFonts w:ascii="Times New Roman" w:hAnsi="Times New Roman" w:cs="Times New Roman"/>
          <w:sz w:val="28"/>
          <w:szCs w:val="28"/>
        </w:rPr>
        <w:t>Об утверждении поря</w:t>
      </w:r>
      <w:r w:rsidR="0022381C" w:rsidRPr="002F45A8">
        <w:rPr>
          <w:rFonts w:ascii="Times New Roman" w:hAnsi="Times New Roman" w:cs="Times New Roman"/>
          <w:sz w:val="28"/>
          <w:szCs w:val="28"/>
        </w:rPr>
        <w:t xml:space="preserve">дка организации и осуществления </w:t>
      </w:r>
      <w:r w:rsidRPr="002F45A8">
        <w:rPr>
          <w:rFonts w:ascii="Times New Roman" w:hAnsi="Times New Roman" w:cs="Times New Roman"/>
          <w:sz w:val="28"/>
          <w:szCs w:val="28"/>
        </w:rPr>
        <w:t xml:space="preserve">регионального государственного контроля за соблюдением требований законодательства </w:t>
      </w:r>
      <w:r w:rsidRPr="002F45A8">
        <w:rPr>
          <w:rFonts w:ascii="Times New Roman" w:hAnsi="Times New Roman" w:cs="Times New Roman"/>
          <w:sz w:val="28"/>
          <w:szCs w:val="28"/>
        </w:rPr>
        <w:lastRenderedPageBreak/>
        <w:t>Российской Федерации в сфере организации отдыха и оздоровления детей»;</w:t>
      </w:r>
    </w:p>
    <w:p w:rsidR="008416A6" w:rsidRPr="002F45A8" w:rsidRDefault="008416A6" w:rsidP="00876033">
      <w:pPr>
        <w:widowControl w:val="0"/>
        <w:numPr>
          <w:ilvl w:val="0"/>
          <w:numId w:val="33"/>
        </w:numPr>
        <w:spacing w:after="0"/>
        <w:ind w:left="0" w:firstLine="567"/>
        <w:contextualSpacing/>
        <w:jc w:val="both"/>
        <w:rPr>
          <w:rFonts w:ascii="Times New Roman" w:eastAsia="Calibri" w:hAnsi="Times New Roman" w:cs="Times New Roman"/>
          <w:sz w:val="28"/>
          <w:szCs w:val="28"/>
        </w:rPr>
      </w:pPr>
      <w:r w:rsidRPr="002F45A8">
        <w:rPr>
          <w:rFonts w:ascii="Times New Roman" w:hAnsi="Times New Roman" w:cs="Times New Roman"/>
          <w:sz w:val="28"/>
          <w:szCs w:val="28"/>
        </w:rPr>
        <w:t>проект приказа Департамента труда и занятости населения Вологодской области «О внесении изменений в приказ Департамента труда и занятости населения Вологодской области от 26 июля 2012 года № 357»;</w:t>
      </w:r>
    </w:p>
    <w:p w:rsidR="008416A6" w:rsidRPr="002F45A8" w:rsidRDefault="008416A6" w:rsidP="00876033">
      <w:pPr>
        <w:widowControl w:val="0"/>
        <w:numPr>
          <w:ilvl w:val="0"/>
          <w:numId w:val="33"/>
        </w:numPr>
        <w:spacing w:after="0"/>
        <w:ind w:left="0" w:firstLine="567"/>
        <w:contextualSpacing/>
        <w:jc w:val="both"/>
        <w:rPr>
          <w:rFonts w:ascii="Times New Roman" w:eastAsia="Calibri" w:hAnsi="Times New Roman" w:cs="Times New Roman"/>
          <w:sz w:val="28"/>
          <w:szCs w:val="28"/>
        </w:rPr>
      </w:pPr>
      <w:r w:rsidRPr="002F45A8">
        <w:rPr>
          <w:rFonts w:ascii="Times New Roman" w:hAnsi="Times New Roman" w:cs="Times New Roman"/>
          <w:sz w:val="28"/>
          <w:szCs w:val="28"/>
        </w:rPr>
        <w:t>проект Перечня правовых актов, содержащих обязательные требования, соблюдение которых оценивается Департаментом труда и занятости населения области при проведении мероприятий по контролю при осуществлении регионального государственного контроля (надзора) за приемом на работу инвалидов в пределах установленной квоты, разработанный в целях реализации плана мероприятий по внедрению целевой модели «Осуществление контрольно-надзорной деятельности в субъектах Российской Федерации»;</w:t>
      </w:r>
    </w:p>
    <w:p w:rsidR="008416A6" w:rsidRPr="002F45A8" w:rsidRDefault="008416A6" w:rsidP="00876033">
      <w:pPr>
        <w:numPr>
          <w:ilvl w:val="0"/>
          <w:numId w:val="33"/>
        </w:numPr>
        <w:spacing w:after="0"/>
        <w:ind w:left="0" w:firstLine="567"/>
        <w:contextualSpacing/>
        <w:jc w:val="both"/>
        <w:rPr>
          <w:rFonts w:ascii="Times New Roman" w:eastAsia="Calibri" w:hAnsi="Times New Roman" w:cs="Times New Roman"/>
          <w:sz w:val="28"/>
          <w:szCs w:val="28"/>
        </w:rPr>
      </w:pPr>
      <w:r w:rsidRPr="002F45A8">
        <w:rPr>
          <w:rFonts w:ascii="Times New Roman" w:hAnsi="Times New Roman" w:cs="Times New Roman"/>
          <w:sz w:val="28"/>
          <w:szCs w:val="28"/>
        </w:rPr>
        <w:t>проект Перечня</w:t>
      </w:r>
      <w:r w:rsidRPr="002F45A8">
        <w:rPr>
          <w:rFonts w:ascii="Times New Roman" w:eastAsia="Calibri" w:hAnsi="Times New Roman" w:cs="Times New Roman"/>
          <w:sz w:val="28"/>
          <w:szCs w:val="28"/>
        </w:rPr>
        <w:t xml:space="preserve"> правовых актов, содержащих обязательные требования, соблюдение которых оценивается при осуществлении регионального надзора в области защиты населения от чрезвычайных ситуаций природного и техногенного характера (Главное Управление МЧС России по Вологодской области)</w:t>
      </w:r>
      <w:r w:rsidRPr="002F45A8">
        <w:rPr>
          <w:rFonts w:ascii="Times New Roman" w:hAnsi="Times New Roman" w:cs="Times New Roman"/>
          <w:sz w:val="28"/>
          <w:szCs w:val="28"/>
        </w:rPr>
        <w:t>;</w:t>
      </w:r>
    </w:p>
    <w:p w:rsidR="008416A6" w:rsidRPr="002F45A8" w:rsidRDefault="008416A6" w:rsidP="00876033">
      <w:pPr>
        <w:widowControl w:val="0"/>
        <w:numPr>
          <w:ilvl w:val="0"/>
          <w:numId w:val="33"/>
        </w:numPr>
        <w:spacing w:after="0"/>
        <w:ind w:left="0" w:firstLine="567"/>
        <w:contextualSpacing/>
        <w:jc w:val="both"/>
        <w:rPr>
          <w:rFonts w:ascii="Times New Roman" w:eastAsia="Calibri" w:hAnsi="Times New Roman" w:cs="Times New Roman"/>
          <w:sz w:val="28"/>
          <w:szCs w:val="28"/>
        </w:rPr>
      </w:pPr>
      <w:r w:rsidRPr="002F45A8">
        <w:rPr>
          <w:rFonts w:ascii="Times New Roman" w:hAnsi="Times New Roman" w:cs="Times New Roman"/>
          <w:sz w:val="28"/>
          <w:szCs w:val="28"/>
        </w:rPr>
        <w:t>проект Перечня</w:t>
      </w:r>
      <w:r w:rsidRPr="002F45A8">
        <w:rPr>
          <w:rFonts w:ascii="Times New Roman" w:eastAsia="Calibri" w:hAnsi="Times New Roman" w:cs="Times New Roman"/>
          <w:sz w:val="28"/>
          <w:szCs w:val="28"/>
        </w:rPr>
        <w:t xml:space="preserve"> правовых актов</w:t>
      </w:r>
      <w:r w:rsidRPr="002F45A8">
        <w:rPr>
          <w:rFonts w:ascii="Times New Roman" w:hAnsi="Times New Roman" w:cs="Times New Roman"/>
          <w:sz w:val="28"/>
          <w:szCs w:val="28"/>
        </w:rPr>
        <w:t xml:space="preserve"> и их отдельных частей (положений) </w:t>
      </w:r>
      <w:r w:rsidRPr="002F45A8">
        <w:rPr>
          <w:rFonts w:ascii="Times New Roman" w:eastAsia="Calibri" w:hAnsi="Times New Roman" w:cs="Times New Roman"/>
          <w:sz w:val="28"/>
          <w:szCs w:val="28"/>
        </w:rPr>
        <w:t xml:space="preserve">содержащих обязательные требования, соблюдение которых оценивается при осуществлении регионального </w:t>
      </w:r>
      <w:r w:rsidRPr="002F45A8">
        <w:rPr>
          <w:rFonts w:ascii="Times New Roman" w:hAnsi="Times New Roman" w:cs="Times New Roman"/>
          <w:sz w:val="28"/>
          <w:szCs w:val="28"/>
        </w:rPr>
        <w:t xml:space="preserve">государственного ветеринарного </w:t>
      </w:r>
      <w:r w:rsidRPr="002F45A8">
        <w:rPr>
          <w:rFonts w:ascii="Times New Roman" w:eastAsia="Calibri" w:hAnsi="Times New Roman" w:cs="Times New Roman"/>
          <w:sz w:val="28"/>
          <w:szCs w:val="28"/>
        </w:rPr>
        <w:t>надзора</w:t>
      </w:r>
      <w:r w:rsidRPr="002F45A8">
        <w:rPr>
          <w:rFonts w:ascii="Times New Roman" w:hAnsi="Times New Roman" w:cs="Times New Roman"/>
          <w:sz w:val="28"/>
          <w:szCs w:val="28"/>
        </w:rPr>
        <w:t xml:space="preserve"> Управлением ветеринарии с государственной ветеринарной инспекцией области;</w:t>
      </w:r>
    </w:p>
    <w:p w:rsidR="008416A6" w:rsidRPr="002F45A8" w:rsidRDefault="008416A6" w:rsidP="00876033">
      <w:pPr>
        <w:widowControl w:val="0"/>
        <w:numPr>
          <w:ilvl w:val="0"/>
          <w:numId w:val="33"/>
        </w:numPr>
        <w:spacing w:after="0"/>
        <w:ind w:left="0" w:firstLine="567"/>
        <w:contextualSpacing/>
        <w:jc w:val="both"/>
        <w:rPr>
          <w:rFonts w:ascii="Times New Roman" w:eastAsia="Calibri" w:hAnsi="Times New Roman" w:cs="Times New Roman"/>
          <w:sz w:val="28"/>
          <w:szCs w:val="28"/>
        </w:rPr>
      </w:pPr>
      <w:r w:rsidRPr="002F45A8">
        <w:rPr>
          <w:rFonts w:ascii="Times New Roman" w:hAnsi="Times New Roman" w:cs="Times New Roman"/>
          <w:sz w:val="28"/>
          <w:szCs w:val="28"/>
        </w:rPr>
        <w:t>проект постановления Правительства Вологодской области «О внесении изменений в постановление Правительства области от 1 апреля 2013 года № 339 «О реализации государственной программы «Поддержка и развитие малого и среднего предпринимательства в Вологодской области на 2013 - 2020 годы»;</w:t>
      </w:r>
    </w:p>
    <w:p w:rsidR="008416A6" w:rsidRPr="002F45A8" w:rsidRDefault="008416A6" w:rsidP="00876033">
      <w:pPr>
        <w:widowControl w:val="0"/>
        <w:numPr>
          <w:ilvl w:val="0"/>
          <w:numId w:val="33"/>
        </w:numPr>
        <w:spacing w:after="0"/>
        <w:ind w:left="0" w:firstLine="567"/>
        <w:contextualSpacing/>
        <w:jc w:val="both"/>
        <w:rPr>
          <w:rFonts w:ascii="Times New Roman" w:eastAsia="Calibri" w:hAnsi="Times New Roman" w:cs="Times New Roman"/>
          <w:sz w:val="28"/>
          <w:szCs w:val="28"/>
        </w:rPr>
      </w:pPr>
      <w:r w:rsidRPr="002F45A8">
        <w:rPr>
          <w:rFonts w:ascii="Times New Roman" w:hAnsi="Times New Roman" w:cs="Times New Roman"/>
          <w:sz w:val="28"/>
          <w:szCs w:val="28"/>
        </w:rPr>
        <w:t>проект постановления Правительства области «О внесении изменений в постановление Правительства области от 27 января 2014 года № 63 «О реализации закона области «О порядке предоставления государственных гарантий Вологодской области»;</w:t>
      </w:r>
    </w:p>
    <w:p w:rsidR="008416A6" w:rsidRPr="002F45A8" w:rsidRDefault="008416A6" w:rsidP="007C1C05">
      <w:pPr>
        <w:widowControl w:val="0"/>
        <w:numPr>
          <w:ilvl w:val="0"/>
          <w:numId w:val="33"/>
        </w:numPr>
        <w:tabs>
          <w:tab w:val="left" w:pos="709"/>
        </w:tabs>
        <w:spacing w:after="0"/>
        <w:ind w:left="0" w:firstLine="567"/>
        <w:contextualSpacing/>
        <w:jc w:val="both"/>
        <w:rPr>
          <w:rFonts w:ascii="Times New Roman" w:eastAsia="Calibri" w:hAnsi="Times New Roman" w:cs="Times New Roman"/>
          <w:sz w:val="28"/>
          <w:szCs w:val="28"/>
        </w:rPr>
      </w:pPr>
      <w:r w:rsidRPr="002F45A8">
        <w:rPr>
          <w:rFonts w:ascii="Times New Roman" w:hAnsi="Times New Roman" w:cs="Times New Roman"/>
          <w:sz w:val="28"/>
          <w:szCs w:val="28"/>
        </w:rPr>
        <w:t xml:space="preserve">  проект закона Вологодской области</w:t>
      </w:r>
      <w:r w:rsidRPr="002F45A8">
        <w:rPr>
          <w:rFonts w:ascii="Times New Roman" w:hAnsi="Times New Roman" w:cs="Times New Roman"/>
          <w:bCs/>
          <w:sz w:val="28"/>
          <w:szCs w:val="28"/>
        </w:rPr>
        <w:t xml:space="preserve"> «О внесении изменений в закон области № 3053 от 30 мая 2013 года «Об уполномоченном по защите прав предпринимателей в Вологодской области»;</w:t>
      </w:r>
    </w:p>
    <w:p w:rsidR="008416A6" w:rsidRPr="002F45A8" w:rsidRDefault="008416A6" w:rsidP="00876033">
      <w:pPr>
        <w:widowControl w:val="0"/>
        <w:numPr>
          <w:ilvl w:val="0"/>
          <w:numId w:val="33"/>
        </w:numPr>
        <w:spacing w:after="0"/>
        <w:ind w:left="0" w:firstLine="567"/>
        <w:contextualSpacing/>
        <w:jc w:val="both"/>
        <w:rPr>
          <w:rFonts w:ascii="Times New Roman" w:eastAsia="Calibri" w:hAnsi="Times New Roman" w:cs="Times New Roman"/>
          <w:sz w:val="28"/>
          <w:szCs w:val="28"/>
        </w:rPr>
      </w:pPr>
      <w:r w:rsidRPr="002F45A8">
        <w:rPr>
          <w:rFonts w:ascii="Times New Roman" w:hAnsi="Times New Roman" w:cs="Times New Roman"/>
          <w:sz w:val="28"/>
          <w:szCs w:val="28"/>
        </w:rPr>
        <w:t>проект постановления Правительства Вологодской области</w:t>
      </w:r>
      <w:r w:rsidRPr="002F45A8">
        <w:rPr>
          <w:rFonts w:ascii="Times New Roman" w:hAnsi="Times New Roman" w:cs="Times New Roman"/>
          <w:bCs/>
          <w:sz w:val="28"/>
          <w:szCs w:val="28"/>
        </w:rPr>
        <w:t xml:space="preserve"> «О внесении изменений</w:t>
      </w:r>
      <w:r w:rsidRPr="002F45A8">
        <w:rPr>
          <w:rFonts w:ascii="Times New Roman" w:hAnsi="Times New Roman" w:cs="Times New Roman"/>
          <w:sz w:val="28"/>
          <w:szCs w:val="28"/>
        </w:rPr>
        <w:t xml:space="preserve"> в постановление Правительства области от 1 апреля 2008 года № 592 «Об общественном координационном Совете по развитию малого и среднего предпринимательства Вологодской области»;</w:t>
      </w:r>
    </w:p>
    <w:p w:rsidR="008416A6" w:rsidRPr="002F45A8" w:rsidRDefault="008416A6" w:rsidP="00876033">
      <w:pPr>
        <w:widowControl w:val="0"/>
        <w:numPr>
          <w:ilvl w:val="0"/>
          <w:numId w:val="33"/>
        </w:numPr>
        <w:autoSpaceDE w:val="0"/>
        <w:autoSpaceDN w:val="0"/>
        <w:spacing w:after="0"/>
        <w:ind w:left="0" w:firstLine="567"/>
        <w:jc w:val="both"/>
        <w:rPr>
          <w:rFonts w:ascii="Times New Roman" w:eastAsia="Times New Roman" w:hAnsi="Times New Roman" w:cs="Times New Roman"/>
          <w:sz w:val="28"/>
          <w:szCs w:val="28"/>
          <w:lang w:eastAsia="ru-RU"/>
        </w:rPr>
      </w:pPr>
      <w:r w:rsidRPr="002F45A8">
        <w:rPr>
          <w:rFonts w:ascii="Times New Roman" w:eastAsia="Times New Roman" w:hAnsi="Times New Roman" w:cs="Times New Roman"/>
          <w:sz w:val="28"/>
          <w:szCs w:val="28"/>
          <w:lang w:eastAsia="ru-RU"/>
        </w:rPr>
        <w:t xml:space="preserve">проект закона области «О внесении изменений в статью 2 закона области от 4 апреля 2013 года № 3028-ОЗ "О порядке перемещения задержанных транспортных средств на специально отведенное охраняемое место </w:t>
      </w:r>
      <w:r w:rsidRPr="002F45A8">
        <w:rPr>
          <w:rFonts w:ascii="Times New Roman" w:eastAsia="Times New Roman" w:hAnsi="Times New Roman" w:cs="Times New Roman"/>
          <w:sz w:val="28"/>
          <w:szCs w:val="28"/>
          <w:lang w:eastAsia="ru-RU"/>
        </w:rPr>
        <w:lastRenderedPageBreak/>
        <w:t>(специализированную стоянку), их хранение, оплаты расходов на перемещение и хранение, возврат задержанных транспортных средств"»;</w:t>
      </w:r>
    </w:p>
    <w:p w:rsidR="008416A6" w:rsidRPr="002F45A8" w:rsidRDefault="008416A6" w:rsidP="00876033">
      <w:pPr>
        <w:numPr>
          <w:ilvl w:val="0"/>
          <w:numId w:val="33"/>
        </w:numPr>
        <w:spacing w:after="0"/>
        <w:ind w:left="0" w:firstLine="567"/>
        <w:contextualSpacing/>
        <w:jc w:val="both"/>
        <w:rPr>
          <w:rFonts w:ascii="Times New Roman" w:hAnsi="Times New Roman" w:cs="Times New Roman"/>
          <w:sz w:val="28"/>
          <w:szCs w:val="28"/>
        </w:rPr>
      </w:pPr>
      <w:r w:rsidRPr="002F45A8">
        <w:rPr>
          <w:rFonts w:ascii="Times New Roman" w:hAnsi="Times New Roman" w:cs="Times New Roman"/>
          <w:sz w:val="28"/>
          <w:szCs w:val="28"/>
        </w:rPr>
        <w:t xml:space="preserve">проект закона Вологодской области «О внесении изменений в закон Вологодской области от 12 мая 2015 года № 3662-ОЗ «О регулировании отдельных отношений в сфере организации транспортного обслуживания населения области легковым такси ". </w:t>
      </w:r>
    </w:p>
    <w:p w:rsidR="008416A6" w:rsidRPr="002F45A8" w:rsidRDefault="008416A6" w:rsidP="00876033">
      <w:pPr>
        <w:widowControl w:val="0"/>
        <w:numPr>
          <w:ilvl w:val="0"/>
          <w:numId w:val="33"/>
        </w:numPr>
        <w:autoSpaceDE w:val="0"/>
        <w:autoSpaceDN w:val="0"/>
        <w:spacing w:after="0"/>
        <w:ind w:left="0" w:right="-144" w:firstLine="567"/>
        <w:jc w:val="both"/>
        <w:rPr>
          <w:rFonts w:ascii="Times New Roman" w:eastAsia="Times New Roman" w:hAnsi="Times New Roman" w:cs="Times New Roman"/>
          <w:sz w:val="28"/>
          <w:szCs w:val="28"/>
          <w:lang w:eastAsia="ru-RU"/>
        </w:rPr>
      </w:pPr>
      <w:r w:rsidRPr="002F45A8">
        <w:rPr>
          <w:rFonts w:ascii="Times New Roman" w:eastAsia="Times New Roman" w:hAnsi="Times New Roman" w:cs="Times New Roman"/>
          <w:sz w:val="28"/>
          <w:szCs w:val="28"/>
          <w:lang w:eastAsia="ru-RU"/>
        </w:rPr>
        <w:t>решение Череповецкой городской Думы от 01.02.2011 №7 «О Правилах размещения и эксплуатации нестационарных торговых объектов и нестационарных объектов по оказанию услуг населению на территории города Череповца»</w:t>
      </w:r>
    </w:p>
    <w:p w:rsidR="009C2768" w:rsidRPr="002F45A8" w:rsidRDefault="009C2768" w:rsidP="009C2768">
      <w:pPr>
        <w:spacing w:after="0"/>
        <w:ind w:firstLine="708"/>
        <w:jc w:val="both"/>
        <w:rPr>
          <w:rFonts w:ascii="Times New Roman" w:hAnsi="Times New Roman" w:cs="Times New Roman"/>
          <w:sz w:val="28"/>
          <w:szCs w:val="28"/>
        </w:rPr>
      </w:pPr>
      <w:r w:rsidRPr="002F45A8">
        <w:rPr>
          <w:rFonts w:ascii="Times New Roman" w:hAnsi="Times New Roman" w:cs="Times New Roman"/>
          <w:sz w:val="28"/>
          <w:szCs w:val="28"/>
        </w:rPr>
        <w:t>Информация об ОРВ и экспертизе в регионе размещена в открытом доступе, является актуальной и достаточной. Информацию о процедурах ОРВ, экспертизы можно получить:</w:t>
      </w:r>
    </w:p>
    <w:p w:rsidR="009C2768" w:rsidRPr="002F45A8" w:rsidRDefault="009C2768" w:rsidP="00876033">
      <w:pPr>
        <w:spacing w:after="0"/>
        <w:ind w:firstLine="567"/>
        <w:jc w:val="both"/>
        <w:rPr>
          <w:rFonts w:ascii="Times New Roman" w:hAnsi="Times New Roman" w:cs="Times New Roman"/>
          <w:sz w:val="28"/>
          <w:szCs w:val="28"/>
        </w:rPr>
      </w:pPr>
      <w:r w:rsidRPr="002F45A8">
        <w:rPr>
          <w:rFonts w:ascii="Times New Roman" w:hAnsi="Times New Roman" w:cs="Times New Roman"/>
          <w:sz w:val="28"/>
          <w:szCs w:val="28"/>
        </w:rPr>
        <w:t xml:space="preserve">- на официальном сайте уполномоченного на подготовку заключений об ОРВ органа – Департамента стратегического планирования области </w:t>
      </w:r>
      <w:hyperlink r:id="rId44" w:history="1">
        <w:r w:rsidRPr="002F45A8">
          <w:rPr>
            <w:rStyle w:val="a9"/>
            <w:rFonts w:ascii="Times New Roman" w:hAnsi="Times New Roman" w:cs="Times New Roman"/>
            <w:color w:val="auto"/>
            <w:sz w:val="28"/>
            <w:szCs w:val="28"/>
          </w:rPr>
          <w:t>http://dsp.gov35.ru/deyatelnost/deyatelnost-strukturnykh-podrazdeleniy/spisok-upravleniy/reg-vozdeystviya/</w:t>
        </w:r>
      </w:hyperlink>
    </w:p>
    <w:p w:rsidR="009C2768" w:rsidRPr="002F45A8" w:rsidRDefault="009C2768" w:rsidP="009C2768">
      <w:pPr>
        <w:spacing w:after="0"/>
        <w:jc w:val="both"/>
        <w:rPr>
          <w:rFonts w:ascii="Times New Roman" w:hAnsi="Times New Roman" w:cs="Times New Roman"/>
          <w:sz w:val="28"/>
          <w:szCs w:val="28"/>
        </w:rPr>
      </w:pPr>
      <w:r w:rsidRPr="002F45A8">
        <w:rPr>
          <w:rFonts w:ascii="Times New Roman" w:hAnsi="Times New Roman" w:cs="Times New Roman"/>
          <w:sz w:val="28"/>
          <w:szCs w:val="28"/>
        </w:rPr>
        <w:t xml:space="preserve">- на специализированном федеральном портале по адресу orv.gov.ru в разделе «Регионы» </w:t>
      </w:r>
      <w:hyperlink r:id="rId45" w:history="1">
        <w:r w:rsidRPr="002F45A8">
          <w:rPr>
            <w:rStyle w:val="a9"/>
            <w:rFonts w:ascii="Times New Roman" w:hAnsi="Times New Roman" w:cs="Times New Roman"/>
            <w:color w:val="auto"/>
            <w:sz w:val="28"/>
            <w:szCs w:val="28"/>
          </w:rPr>
          <w:t>http://orv.gov.ru/Regions/Details/55</w:t>
        </w:r>
      </w:hyperlink>
    </w:p>
    <w:p w:rsidR="009C2768" w:rsidRPr="002F45A8" w:rsidRDefault="009C2768" w:rsidP="00876033">
      <w:pPr>
        <w:spacing w:after="0"/>
        <w:ind w:firstLine="567"/>
        <w:jc w:val="both"/>
        <w:rPr>
          <w:rFonts w:ascii="Times New Roman" w:hAnsi="Times New Roman" w:cs="Times New Roman"/>
          <w:sz w:val="28"/>
          <w:szCs w:val="28"/>
        </w:rPr>
      </w:pPr>
      <w:r w:rsidRPr="002F45A8">
        <w:rPr>
          <w:rFonts w:ascii="Times New Roman" w:hAnsi="Times New Roman" w:cs="Times New Roman"/>
          <w:sz w:val="28"/>
          <w:szCs w:val="28"/>
        </w:rPr>
        <w:t xml:space="preserve">Ссылка на раздел «Оценка регулирующего воздействия» размещена на главной странице сайта Правительства Вологодской области vologda-oblast.ru. </w:t>
      </w:r>
      <w:hyperlink r:id="rId46" w:history="1">
        <w:r w:rsidRPr="002F45A8">
          <w:rPr>
            <w:rStyle w:val="a9"/>
            <w:rFonts w:ascii="Times New Roman" w:hAnsi="Times New Roman" w:cs="Times New Roman"/>
            <w:color w:val="auto"/>
            <w:sz w:val="28"/>
            <w:szCs w:val="28"/>
          </w:rPr>
          <w:t>http://vologda-oblast.ru/dokumenty/otsenka_reguliruyushchego_vozdeystviya/</w:t>
        </w:r>
      </w:hyperlink>
    </w:p>
    <w:p w:rsidR="004715AF" w:rsidRDefault="009C2768" w:rsidP="00876033">
      <w:pPr>
        <w:spacing w:after="0"/>
        <w:ind w:firstLine="567"/>
        <w:jc w:val="both"/>
        <w:rPr>
          <w:rFonts w:ascii="Times New Roman" w:hAnsi="Times New Roman" w:cs="Times New Roman"/>
          <w:sz w:val="28"/>
          <w:szCs w:val="28"/>
        </w:rPr>
      </w:pPr>
      <w:r w:rsidRPr="002F45A8">
        <w:rPr>
          <w:rFonts w:ascii="Times New Roman" w:hAnsi="Times New Roman" w:cs="Times New Roman"/>
          <w:sz w:val="28"/>
          <w:szCs w:val="28"/>
        </w:rPr>
        <w:t xml:space="preserve">Пройдя по ней, </w:t>
      </w:r>
      <w:r w:rsidR="004715AF">
        <w:rPr>
          <w:rFonts w:ascii="Times New Roman" w:hAnsi="Times New Roman" w:cs="Times New Roman"/>
          <w:sz w:val="28"/>
          <w:szCs w:val="28"/>
        </w:rPr>
        <w:t xml:space="preserve">субъекту бизнеса </w:t>
      </w:r>
      <w:r w:rsidRPr="002F45A8">
        <w:rPr>
          <w:rFonts w:ascii="Times New Roman" w:hAnsi="Times New Roman" w:cs="Times New Roman"/>
          <w:sz w:val="28"/>
          <w:szCs w:val="28"/>
        </w:rPr>
        <w:t xml:space="preserve">можно увидеть пакеты документов по проектам нормативных правовых актов, среди которых размещено уведомление, содержащее срок публичных консультаций, а также простые и понятные вопросы, на которые предлагается ответить любому участнику обсуждения. </w:t>
      </w:r>
    </w:p>
    <w:p w:rsidR="009C2768" w:rsidRPr="002F45A8" w:rsidRDefault="009C2768" w:rsidP="00876033">
      <w:pPr>
        <w:spacing w:after="0"/>
        <w:ind w:firstLine="567"/>
        <w:jc w:val="both"/>
        <w:rPr>
          <w:rFonts w:ascii="Times New Roman" w:hAnsi="Times New Roman" w:cs="Times New Roman"/>
          <w:sz w:val="28"/>
          <w:szCs w:val="28"/>
        </w:rPr>
      </w:pPr>
      <w:r w:rsidRPr="002F45A8">
        <w:rPr>
          <w:rFonts w:ascii="Times New Roman" w:hAnsi="Times New Roman" w:cs="Times New Roman"/>
          <w:sz w:val="28"/>
          <w:szCs w:val="28"/>
        </w:rPr>
        <w:t>Представители предпринимательского и экспертного сообщества активно участвуют в процедурах ОРВ и экспертизы. Это, несомненно, положительно сказывается на обоснованности и эффективности принимаемых нормативных правовых актов. По отношению к 2015 году имеется прирост на 27% среднего количества участников публичных консультаций по интересующим предпринимателей проектам актов (показатель прироста включен в государственную программу).</w:t>
      </w:r>
    </w:p>
    <w:p w:rsidR="00032D94" w:rsidRPr="002F45A8" w:rsidRDefault="00032D94" w:rsidP="00032D94">
      <w:pPr>
        <w:tabs>
          <w:tab w:val="left" w:pos="-284"/>
          <w:tab w:val="left" w:pos="993"/>
          <w:tab w:val="left" w:pos="9639"/>
        </w:tabs>
        <w:spacing w:after="0"/>
        <w:ind w:right="-1" w:firstLine="567"/>
        <w:jc w:val="both"/>
        <w:rPr>
          <w:rFonts w:ascii="Times New Roman" w:eastAsia="Times New Roman" w:hAnsi="Times New Roman" w:cs="Times New Roman"/>
          <w:sz w:val="28"/>
          <w:szCs w:val="28"/>
          <w:lang w:eastAsia="ru-RU"/>
        </w:rPr>
      </w:pPr>
      <w:r w:rsidRPr="002F45A8">
        <w:rPr>
          <w:rFonts w:ascii="Times New Roman" w:eastAsia="Times New Roman" w:hAnsi="Times New Roman" w:cs="Times New Roman"/>
          <w:sz w:val="28"/>
          <w:szCs w:val="28"/>
          <w:lang w:eastAsia="ru-RU"/>
        </w:rPr>
        <w:t>Из-за отсутствия необходимости</w:t>
      </w:r>
      <w:r w:rsidR="00162316" w:rsidRPr="002F45A8">
        <w:rPr>
          <w:rFonts w:ascii="Times New Roman" w:eastAsia="Times New Roman" w:hAnsi="Times New Roman" w:cs="Times New Roman"/>
          <w:sz w:val="28"/>
          <w:szCs w:val="28"/>
          <w:lang w:eastAsia="ru-RU"/>
        </w:rPr>
        <w:t xml:space="preserve"> уполномоченным </w:t>
      </w:r>
      <w:r w:rsidRPr="002F45A8">
        <w:rPr>
          <w:rFonts w:ascii="Times New Roman" w:eastAsia="Times New Roman" w:hAnsi="Times New Roman" w:cs="Times New Roman"/>
          <w:sz w:val="28"/>
          <w:szCs w:val="28"/>
          <w:lang w:eastAsia="ru-RU"/>
        </w:rPr>
        <w:t xml:space="preserve">не направлялись обращения в суд с заявлением о признании недействительными ненормативных правовых актов, признании незаконными решений и действий (бездействия) региональных  органов государственной власти, органов местного самоуправления, иных органов, организаций, наделенных отдельными </w:t>
      </w:r>
      <w:r w:rsidRPr="002F45A8">
        <w:rPr>
          <w:rFonts w:ascii="Times New Roman" w:eastAsia="Times New Roman" w:hAnsi="Times New Roman" w:cs="Times New Roman"/>
          <w:sz w:val="28"/>
          <w:szCs w:val="28"/>
          <w:lang w:eastAsia="ru-RU"/>
        </w:rPr>
        <w:lastRenderedPageBreak/>
        <w:t>государственными или иными публичными полномочиями, должностных лиц в случае, когда оспариваемые ненормативный правовой акт, решение и действие (бездействие)</w:t>
      </w:r>
      <w:r w:rsidR="00162316" w:rsidRPr="002F45A8">
        <w:rPr>
          <w:rFonts w:ascii="Times New Roman" w:eastAsia="Times New Roman" w:hAnsi="Times New Roman" w:cs="Times New Roman"/>
          <w:sz w:val="28"/>
          <w:szCs w:val="28"/>
          <w:lang w:eastAsia="ru-RU"/>
        </w:rPr>
        <w:t>,</w:t>
      </w:r>
      <w:r w:rsidRPr="002F45A8">
        <w:rPr>
          <w:rFonts w:ascii="Times New Roman" w:eastAsia="Times New Roman" w:hAnsi="Times New Roman" w:cs="Times New Roman"/>
          <w:sz w:val="28"/>
          <w:szCs w:val="28"/>
          <w:lang w:eastAsia="ru-RU"/>
        </w:rPr>
        <w:t xml:space="preserve"> не соответствуют закону или иному нормативному правовому акту и нарушают права и законные интересы субъектов предпринимательской деятельности, незаконно возлагают на них какие-либо обязанности, создают иные препятствия для осуществления предпринимательской деятельности.</w:t>
      </w:r>
    </w:p>
    <w:p w:rsidR="000A45D7" w:rsidRDefault="000A45D7" w:rsidP="00032D94">
      <w:pPr>
        <w:tabs>
          <w:tab w:val="left" w:pos="-284"/>
          <w:tab w:val="left" w:pos="993"/>
          <w:tab w:val="left" w:pos="9639"/>
        </w:tabs>
        <w:spacing w:after="0"/>
        <w:ind w:right="-1" w:firstLine="567"/>
        <w:jc w:val="both"/>
        <w:rPr>
          <w:rFonts w:ascii="Times New Roman" w:eastAsia="Times New Roman" w:hAnsi="Times New Roman" w:cs="Times New Roman"/>
          <w:color w:val="000000"/>
          <w:sz w:val="28"/>
          <w:szCs w:val="28"/>
          <w:lang w:eastAsia="ru-RU"/>
        </w:rPr>
      </w:pPr>
    </w:p>
    <w:p w:rsidR="000A45D7" w:rsidRPr="007A5D48" w:rsidRDefault="000A45D7" w:rsidP="00D46B34">
      <w:pPr>
        <w:pStyle w:val="a3"/>
        <w:numPr>
          <w:ilvl w:val="1"/>
          <w:numId w:val="39"/>
        </w:numPr>
        <w:tabs>
          <w:tab w:val="left" w:pos="-284"/>
          <w:tab w:val="left" w:pos="993"/>
        </w:tabs>
        <w:spacing w:line="240" w:lineRule="auto"/>
        <w:ind w:left="709" w:right="-1" w:hanging="567"/>
        <w:jc w:val="center"/>
        <w:rPr>
          <w:rFonts w:ascii="Times New Roman" w:hAnsi="Times New Roman"/>
          <w:b/>
          <w:sz w:val="28"/>
          <w:szCs w:val="28"/>
        </w:rPr>
      </w:pPr>
      <w:r w:rsidRPr="007A5D48">
        <w:rPr>
          <w:rFonts w:ascii="Times New Roman" w:hAnsi="Times New Roman"/>
          <w:b/>
          <w:sz w:val="28"/>
          <w:szCs w:val="28"/>
        </w:rPr>
        <w:t>Проблемы предпринимателей</w:t>
      </w:r>
      <w:r w:rsidR="00723ABF" w:rsidRPr="007A5D48">
        <w:rPr>
          <w:rFonts w:ascii="Times New Roman" w:hAnsi="Times New Roman"/>
          <w:b/>
          <w:sz w:val="28"/>
          <w:szCs w:val="28"/>
        </w:rPr>
        <w:t>,</w:t>
      </w:r>
      <w:r w:rsidRPr="007A5D48">
        <w:rPr>
          <w:rFonts w:ascii="Times New Roman" w:hAnsi="Times New Roman"/>
          <w:b/>
          <w:sz w:val="28"/>
          <w:szCs w:val="28"/>
        </w:rPr>
        <w:t xml:space="preserve"> связанные с массовым нарушением законодательства или массовыми ошибками правоприменительной практики.</w:t>
      </w:r>
      <w:r w:rsidR="00723ABF" w:rsidRPr="007A5D48">
        <w:rPr>
          <w:rFonts w:ascii="Times New Roman" w:hAnsi="Times New Roman"/>
          <w:b/>
          <w:sz w:val="28"/>
          <w:szCs w:val="28"/>
        </w:rPr>
        <w:t xml:space="preserve"> </w:t>
      </w:r>
      <w:r w:rsidRPr="007A5D48">
        <w:rPr>
          <w:rFonts w:ascii="Times New Roman" w:hAnsi="Times New Roman"/>
          <w:b/>
          <w:sz w:val="28"/>
          <w:szCs w:val="28"/>
        </w:rPr>
        <w:t>Предложения по решению или результат</w:t>
      </w:r>
    </w:p>
    <w:p w:rsidR="009140F7" w:rsidRPr="00EE2BA2" w:rsidRDefault="004715AF" w:rsidP="001749A9">
      <w:pPr>
        <w:spacing w:after="0"/>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Б</w:t>
      </w:r>
      <w:r w:rsidR="00E77F7A" w:rsidRPr="00EE2BA2">
        <w:rPr>
          <w:rFonts w:ascii="Times New Roman" w:hAnsi="Times New Roman" w:cs="Times New Roman"/>
          <w:sz w:val="28"/>
          <w:szCs w:val="28"/>
        </w:rPr>
        <w:t xml:space="preserve">ольшинство </w:t>
      </w:r>
      <w:r w:rsidR="00297442" w:rsidRPr="00EE2BA2">
        <w:rPr>
          <w:rFonts w:ascii="Times New Roman" w:hAnsi="Times New Roman" w:cs="Times New Roman"/>
          <w:sz w:val="28"/>
          <w:szCs w:val="28"/>
        </w:rPr>
        <w:t>обращений</w:t>
      </w:r>
      <w:r w:rsidR="00E77F7A" w:rsidRPr="00EE2BA2">
        <w:rPr>
          <w:rFonts w:ascii="Times New Roman" w:hAnsi="Times New Roman" w:cs="Times New Roman"/>
          <w:sz w:val="28"/>
          <w:szCs w:val="28"/>
        </w:rPr>
        <w:t xml:space="preserve"> предпринимателей связаны с несовершенством действующего законодательства и массовыми ошибками правоприменительной практики. По итогам работы с ключевыми проблемам</w:t>
      </w:r>
      <w:r w:rsidR="00297442" w:rsidRPr="00EE2BA2">
        <w:rPr>
          <w:rFonts w:ascii="Times New Roman" w:hAnsi="Times New Roman" w:cs="Times New Roman"/>
          <w:sz w:val="28"/>
          <w:szCs w:val="28"/>
        </w:rPr>
        <w:t>и</w:t>
      </w:r>
      <w:r w:rsidR="00E77F7A" w:rsidRPr="00EE2BA2">
        <w:rPr>
          <w:rFonts w:ascii="Times New Roman" w:hAnsi="Times New Roman" w:cs="Times New Roman"/>
          <w:sz w:val="28"/>
          <w:szCs w:val="28"/>
        </w:rPr>
        <w:t xml:space="preserve"> </w:t>
      </w:r>
      <w:r w:rsidR="007128A3" w:rsidRPr="00EE2BA2">
        <w:rPr>
          <w:rFonts w:ascii="Times New Roman" w:hAnsi="Times New Roman" w:cs="Times New Roman"/>
          <w:sz w:val="28"/>
          <w:szCs w:val="28"/>
        </w:rPr>
        <w:t>у</w:t>
      </w:r>
      <w:r w:rsidR="00E77F7A" w:rsidRPr="00EE2BA2">
        <w:rPr>
          <w:rFonts w:ascii="Times New Roman" w:hAnsi="Times New Roman" w:cs="Times New Roman"/>
          <w:sz w:val="28"/>
          <w:szCs w:val="28"/>
        </w:rPr>
        <w:t>полномоченным готовятся предложения по включению указанных проблем в доклад Президенту Российской Федерации</w:t>
      </w:r>
      <w:r w:rsidR="00EE2BA2" w:rsidRPr="00EE2BA2">
        <w:rPr>
          <w:rFonts w:ascii="Times New Roman" w:hAnsi="Times New Roman" w:cs="Times New Roman"/>
          <w:sz w:val="28"/>
          <w:szCs w:val="28"/>
        </w:rPr>
        <w:t xml:space="preserve"> через службу Федерального уполномоченного</w:t>
      </w:r>
      <w:r w:rsidR="00E77F7A" w:rsidRPr="00EE2BA2">
        <w:rPr>
          <w:rFonts w:ascii="Times New Roman" w:hAnsi="Times New Roman" w:cs="Times New Roman"/>
          <w:sz w:val="28"/>
          <w:szCs w:val="28"/>
        </w:rPr>
        <w:t>.</w:t>
      </w:r>
    </w:p>
    <w:tbl>
      <w:tblPr>
        <w:tblW w:w="0" w:type="auto"/>
        <w:tblBorders>
          <w:top w:val="nil"/>
          <w:left w:val="nil"/>
          <w:bottom w:val="nil"/>
          <w:right w:val="nil"/>
        </w:tblBorders>
        <w:tblLayout w:type="fixed"/>
        <w:tblLook w:val="0000"/>
      </w:tblPr>
      <w:tblGrid>
        <w:gridCol w:w="9747"/>
      </w:tblGrid>
      <w:tr w:rsidR="00780F26" w:rsidRPr="00EE2BA2" w:rsidTr="008C04FA">
        <w:trPr>
          <w:trHeight w:val="140"/>
        </w:trPr>
        <w:tc>
          <w:tcPr>
            <w:tcW w:w="9747" w:type="dxa"/>
          </w:tcPr>
          <w:p w:rsidR="0036536F" w:rsidRPr="00EE2BA2" w:rsidRDefault="0036536F" w:rsidP="00553F83">
            <w:pPr>
              <w:pStyle w:val="a3"/>
              <w:numPr>
                <w:ilvl w:val="0"/>
                <w:numId w:val="35"/>
              </w:numPr>
              <w:spacing w:after="0"/>
              <w:jc w:val="both"/>
              <w:rPr>
                <w:rFonts w:ascii="Times New Roman" w:hAnsi="Times New Roman" w:cs="Times New Roman"/>
                <w:sz w:val="28"/>
                <w:szCs w:val="28"/>
              </w:rPr>
            </w:pPr>
            <w:r w:rsidRPr="00EE2BA2">
              <w:rPr>
                <w:rFonts w:ascii="Times New Roman" w:hAnsi="Times New Roman" w:cs="Times New Roman"/>
                <w:b/>
                <w:bCs/>
                <w:iCs/>
                <w:sz w:val="28"/>
                <w:szCs w:val="28"/>
              </w:rPr>
              <w:t xml:space="preserve">В сфере антимонопольного законодательства </w:t>
            </w:r>
          </w:p>
        </w:tc>
      </w:tr>
      <w:tr w:rsidR="00780F26" w:rsidRPr="00EE2BA2" w:rsidTr="008C04FA">
        <w:trPr>
          <w:trHeight w:val="512"/>
        </w:trPr>
        <w:tc>
          <w:tcPr>
            <w:tcW w:w="9747" w:type="dxa"/>
          </w:tcPr>
          <w:p w:rsidR="00250672" w:rsidRPr="00EE2BA2" w:rsidRDefault="0036536F" w:rsidP="0036536F">
            <w:pPr>
              <w:spacing w:after="0"/>
              <w:ind w:firstLine="567"/>
              <w:jc w:val="both"/>
              <w:rPr>
                <w:rFonts w:ascii="Times New Roman" w:hAnsi="Times New Roman" w:cs="Times New Roman"/>
                <w:sz w:val="28"/>
                <w:szCs w:val="28"/>
              </w:rPr>
            </w:pPr>
            <w:r w:rsidRPr="00EE2BA2">
              <w:rPr>
                <w:rFonts w:ascii="Times New Roman" w:hAnsi="Times New Roman" w:cs="Times New Roman"/>
                <w:sz w:val="28"/>
                <w:szCs w:val="28"/>
              </w:rPr>
              <w:t xml:space="preserve">- проблемы формирования конкурентной среды в сфере торговли, отсутствие баланса между хозяйствующими субъектами: представителями </w:t>
            </w:r>
            <w:proofErr w:type="spellStart"/>
            <w:r w:rsidRPr="00EE2BA2">
              <w:rPr>
                <w:rFonts w:ascii="Times New Roman" w:hAnsi="Times New Roman" w:cs="Times New Roman"/>
                <w:sz w:val="28"/>
                <w:szCs w:val="28"/>
              </w:rPr>
              <w:t>ритейлов</w:t>
            </w:r>
            <w:proofErr w:type="spellEnd"/>
            <w:r w:rsidRPr="00EE2BA2">
              <w:rPr>
                <w:rFonts w:ascii="Times New Roman" w:hAnsi="Times New Roman" w:cs="Times New Roman"/>
                <w:sz w:val="28"/>
                <w:szCs w:val="28"/>
              </w:rPr>
              <w:t xml:space="preserve"> и местными предпринимателями-товаропроизводител</w:t>
            </w:r>
            <w:r w:rsidR="00876033">
              <w:rPr>
                <w:rFonts w:ascii="Times New Roman" w:hAnsi="Times New Roman" w:cs="Times New Roman"/>
                <w:sz w:val="28"/>
                <w:szCs w:val="28"/>
              </w:rPr>
              <w:t>ями</w:t>
            </w:r>
            <w:r w:rsidR="00250672" w:rsidRPr="00EE2BA2">
              <w:rPr>
                <w:rFonts w:ascii="Times New Roman" w:hAnsi="Times New Roman" w:cs="Times New Roman"/>
                <w:sz w:val="28"/>
                <w:szCs w:val="28"/>
              </w:rPr>
              <w:t>.</w:t>
            </w:r>
          </w:p>
          <w:p w:rsidR="0036536F" w:rsidRPr="00EE2BA2" w:rsidRDefault="00250672" w:rsidP="0036536F">
            <w:pPr>
              <w:spacing w:after="0"/>
              <w:ind w:firstLine="567"/>
              <w:jc w:val="both"/>
              <w:rPr>
                <w:rFonts w:ascii="Times New Roman" w:hAnsi="Times New Roman" w:cs="Times New Roman"/>
                <w:sz w:val="28"/>
                <w:szCs w:val="28"/>
              </w:rPr>
            </w:pPr>
            <w:r w:rsidRPr="00EE2BA2">
              <w:rPr>
                <w:rFonts w:ascii="Times New Roman" w:hAnsi="Times New Roman" w:cs="Times New Roman"/>
                <w:sz w:val="28"/>
                <w:szCs w:val="28"/>
              </w:rPr>
              <w:t>Предлагается:</w:t>
            </w:r>
            <w:r w:rsidR="0036536F" w:rsidRPr="00EE2BA2">
              <w:rPr>
                <w:rFonts w:ascii="Times New Roman" w:hAnsi="Times New Roman" w:cs="Times New Roman"/>
                <w:sz w:val="28"/>
                <w:szCs w:val="28"/>
              </w:rPr>
              <w:t xml:space="preserve"> </w:t>
            </w:r>
          </w:p>
          <w:p w:rsidR="00250672" w:rsidRPr="00EE2BA2" w:rsidRDefault="00876033" w:rsidP="008C04FA">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50672" w:rsidRPr="00EE2BA2">
              <w:rPr>
                <w:rFonts w:ascii="Times New Roman" w:hAnsi="Times New Roman" w:cs="Times New Roman"/>
                <w:sz w:val="28"/>
                <w:szCs w:val="28"/>
              </w:rPr>
              <w:t> Внести изменения в ФЗ</w:t>
            </w:r>
            <w:r w:rsidR="004715AF">
              <w:rPr>
                <w:rFonts w:ascii="Times New Roman" w:hAnsi="Times New Roman" w:cs="Times New Roman"/>
                <w:sz w:val="28"/>
                <w:szCs w:val="28"/>
              </w:rPr>
              <w:t xml:space="preserve"> №381 от 28.12.2009 г.</w:t>
            </w:r>
            <w:r w:rsidR="00250672" w:rsidRPr="00EE2BA2">
              <w:rPr>
                <w:rFonts w:ascii="Times New Roman" w:hAnsi="Times New Roman" w:cs="Times New Roman"/>
                <w:sz w:val="28"/>
                <w:szCs w:val="28"/>
              </w:rPr>
              <w:t xml:space="preserve"> "Об основах государственного регулирования торговой деятельности"</w:t>
            </w:r>
            <w:r w:rsidR="00250672" w:rsidRPr="00EE2BA2">
              <w:rPr>
                <w:rFonts w:ascii="Times New Roman" w:hAnsi="Times New Roman" w:cs="Times New Roman"/>
                <w:b/>
                <w:sz w:val="28"/>
                <w:szCs w:val="28"/>
              </w:rPr>
              <w:t>,</w:t>
            </w:r>
            <w:r w:rsidR="00250672" w:rsidRPr="00EE2BA2">
              <w:rPr>
                <w:rFonts w:ascii="Times New Roman" w:hAnsi="Times New Roman" w:cs="Times New Roman"/>
                <w:sz w:val="28"/>
                <w:szCs w:val="28"/>
              </w:rPr>
              <w:t xml:space="preserve"> установив региональные и муниципальные квоты в ассортименте крупных торговых сетей для местных производителей пищевых продуктов. </w:t>
            </w:r>
          </w:p>
          <w:p w:rsidR="00250672" w:rsidRPr="00EE2BA2" w:rsidRDefault="00250672" w:rsidP="005A1A1F">
            <w:pPr>
              <w:spacing w:after="0"/>
              <w:ind w:firstLine="567"/>
              <w:jc w:val="both"/>
              <w:rPr>
                <w:sz w:val="28"/>
                <w:szCs w:val="28"/>
              </w:rPr>
            </w:pPr>
            <w:r w:rsidRPr="00EE2BA2">
              <w:rPr>
                <w:rFonts w:ascii="Times New Roman" w:hAnsi="Times New Roman" w:cs="Times New Roman"/>
                <w:sz w:val="28"/>
                <w:szCs w:val="28"/>
              </w:rPr>
              <w:t> Дать полномочия органам власти субъекта и муниципалитетов по формированию перечня таких предприятий с учетом количества рабочих мест, объема налог</w:t>
            </w:r>
            <w:r w:rsidR="005A1A1F">
              <w:rPr>
                <w:rFonts w:ascii="Times New Roman" w:hAnsi="Times New Roman" w:cs="Times New Roman"/>
                <w:sz w:val="28"/>
                <w:szCs w:val="28"/>
              </w:rPr>
              <w:t>овых отчислений</w:t>
            </w:r>
            <w:r w:rsidRPr="00EE2BA2">
              <w:rPr>
                <w:rFonts w:ascii="Times New Roman" w:hAnsi="Times New Roman" w:cs="Times New Roman"/>
                <w:sz w:val="28"/>
                <w:szCs w:val="28"/>
              </w:rPr>
              <w:t>, объемов реализации продукции внутри региона, инвестиционной программы предприятия и т.д</w:t>
            </w:r>
            <w:r w:rsidRPr="00EE2BA2">
              <w:rPr>
                <w:sz w:val="28"/>
                <w:szCs w:val="28"/>
              </w:rPr>
              <w:t>.</w:t>
            </w:r>
          </w:p>
        </w:tc>
      </w:tr>
      <w:tr w:rsidR="00780F26" w:rsidRPr="00EE2BA2" w:rsidTr="008C04FA">
        <w:trPr>
          <w:trHeight w:val="512"/>
        </w:trPr>
        <w:tc>
          <w:tcPr>
            <w:tcW w:w="9747" w:type="dxa"/>
            <w:tcBorders>
              <w:left w:val="nil"/>
              <w:right w:val="nil"/>
            </w:tcBorders>
          </w:tcPr>
          <w:p w:rsidR="0036536F" w:rsidRPr="00EE2BA2" w:rsidRDefault="0036536F" w:rsidP="00553F83">
            <w:pPr>
              <w:pStyle w:val="a3"/>
              <w:numPr>
                <w:ilvl w:val="0"/>
                <w:numId w:val="35"/>
              </w:numPr>
              <w:spacing w:after="0"/>
              <w:jc w:val="both"/>
              <w:rPr>
                <w:rFonts w:ascii="Times New Roman" w:hAnsi="Times New Roman" w:cs="Times New Roman"/>
                <w:b/>
                <w:sz w:val="28"/>
                <w:szCs w:val="28"/>
              </w:rPr>
            </w:pPr>
            <w:r w:rsidRPr="00EE2BA2">
              <w:rPr>
                <w:rFonts w:ascii="Times New Roman" w:hAnsi="Times New Roman" w:cs="Times New Roman"/>
                <w:b/>
                <w:sz w:val="28"/>
                <w:szCs w:val="28"/>
              </w:rPr>
              <w:t xml:space="preserve">В сфере защиты прав предпринимателей при банкротстве и санации кредитных организаций </w:t>
            </w:r>
          </w:p>
        </w:tc>
      </w:tr>
      <w:tr w:rsidR="00780F26" w:rsidRPr="00EE2BA2" w:rsidTr="008C04FA">
        <w:trPr>
          <w:trHeight w:val="512"/>
        </w:trPr>
        <w:tc>
          <w:tcPr>
            <w:tcW w:w="9747" w:type="dxa"/>
            <w:tcBorders>
              <w:left w:val="nil"/>
              <w:bottom w:val="nil"/>
              <w:right w:val="nil"/>
            </w:tcBorders>
          </w:tcPr>
          <w:p w:rsidR="0036536F" w:rsidRPr="00EE2BA2" w:rsidRDefault="0036536F" w:rsidP="0036536F">
            <w:pPr>
              <w:spacing w:after="0"/>
              <w:ind w:firstLine="567"/>
              <w:jc w:val="both"/>
              <w:rPr>
                <w:rFonts w:ascii="Times New Roman" w:hAnsi="Times New Roman" w:cs="Times New Roman"/>
                <w:sz w:val="28"/>
                <w:szCs w:val="28"/>
              </w:rPr>
            </w:pPr>
            <w:r w:rsidRPr="00EE2BA2">
              <w:rPr>
                <w:rFonts w:ascii="Times New Roman" w:hAnsi="Times New Roman" w:cs="Times New Roman"/>
                <w:sz w:val="28"/>
                <w:szCs w:val="28"/>
              </w:rPr>
              <w:t>- нарушения прав и законных интересов юридических лиц в связи с невозвратом денежных средств, находящихся на расчетных счетах в банках, по которым принято решение об отзыве лицензии на ос</w:t>
            </w:r>
            <w:r w:rsidR="009328CE" w:rsidRPr="00EE2BA2">
              <w:rPr>
                <w:rFonts w:ascii="Times New Roman" w:hAnsi="Times New Roman" w:cs="Times New Roman"/>
                <w:sz w:val="28"/>
                <w:szCs w:val="28"/>
              </w:rPr>
              <w:t>уществление банковских операций</w:t>
            </w:r>
            <w:r w:rsidR="00820063" w:rsidRPr="00EE2BA2">
              <w:rPr>
                <w:rFonts w:ascii="Times New Roman" w:hAnsi="Times New Roman" w:cs="Times New Roman"/>
                <w:sz w:val="28"/>
                <w:szCs w:val="28"/>
              </w:rPr>
              <w:t xml:space="preserve">. </w:t>
            </w:r>
          </w:p>
          <w:p w:rsidR="00820063" w:rsidRPr="004715AF" w:rsidRDefault="00820063" w:rsidP="00E30191">
            <w:pPr>
              <w:keepNext/>
              <w:keepLines/>
              <w:shd w:val="clear" w:color="auto" w:fill="FFFFFF"/>
              <w:tabs>
                <w:tab w:val="left" w:pos="142"/>
                <w:tab w:val="left" w:pos="243"/>
                <w:tab w:val="left" w:pos="1134"/>
              </w:tabs>
              <w:spacing w:after="0"/>
              <w:ind w:firstLine="567"/>
              <w:jc w:val="both"/>
              <w:outlineLvl w:val="0"/>
              <w:rPr>
                <w:rFonts w:ascii="Times New Roman" w:hAnsi="Times New Roman" w:cs="Times New Roman"/>
                <w:bCs/>
                <w:kern w:val="36"/>
                <w:sz w:val="28"/>
                <w:szCs w:val="28"/>
              </w:rPr>
            </w:pPr>
            <w:r w:rsidRPr="004715AF">
              <w:rPr>
                <w:rFonts w:ascii="Times New Roman" w:hAnsi="Times New Roman" w:cs="Times New Roman"/>
                <w:bCs/>
                <w:kern w:val="36"/>
                <w:sz w:val="28"/>
                <w:szCs w:val="28"/>
              </w:rPr>
              <w:t xml:space="preserve">Предлагается разработать законодательные акты, позволяющие </w:t>
            </w:r>
            <w:r w:rsidR="004715AF">
              <w:rPr>
                <w:rFonts w:ascii="Times New Roman" w:hAnsi="Times New Roman" w:cs="Times New Roman"/>
                <w:bCs/>
                <w:kern w:val="36"/>
                <w:sz w:val="28"/>
                <w:szCs w:val="28"/>
              </w:rPr>
              <w:t>осуществлять</w:t>
            </w:r>
            <w:r w:rsidRPr="004715AF">
              <w:rPr>
                <w:rFonts w:ascii="Times New Roman" w:hAnsi="Times New Roman" w:cs="Times New Roman"/>
                <w:bCs/>
                <w:kern w:val="36"/>
                <w:sz w:val="28"/>
                <w:szCs w:val="28"/>
              </w:rPr>
              <w:t xml:space="preserve"> процедур</w:t>
            </w:r>
            <w:r w:rsidR="004715AF">
              <w:rPr>
                <w:rFonts w:ascii="Times New Roman" w:hAnsi="Times New Roman" w:cs="Times New Roman"/>
                <w:bCs/>
                <w:kern w:val="36"/>
                <w:sz w:val="28"/>
                <w:szCs w:val="28"/>
              </w:rPr>
              <w:t>у</w:t>
            </w:r>
            <w:r w:rsidRPr="004715AF">
              <w:rPr>
                <w:rFonts w:ascii="Times New Roman" w:hAnsi="Times New Roman" w:cs="Times New Roman"/>
                <w:bCs/>
                <w:kern w:val="36"/>
                <w:sz w:val="28"/>
                <w:szCs w:val="28"/>
              </w:rPr>
              <w:t xml:space="preserve"> реструктуризации долгов</w:t>
            </w:r>
            <w:r w:rsidR="004715AF">
              <w:rPr>
                <w:rFonts w:ascii="Times New Roman" w:hAnsi="Times New Roman" w:cs="Times New Roman"/>
                <w:bCs/>
                <w:kern w:val="36"/>
                <w:sz w:val="28"/>
                <w:szCs w:val="28"/>
              </w:rPr>
              <w:t>.</w:t>
            </w:r>
          </w:p>
          <w:p w:rsidR="00820063" w:rsidRPr="00EE2BA2" w:rsidRDefault="004715AF" w:rsidP="00E30191">
            <w:pPr>
              <w:tabs>
                <w:tab w:val="left" w:pos="142"/>
                <w:tab w:val="left" w:pos="1134"/>
              </w:tabs>
              <w:spacing w:after="0"/>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Необходимо п</w:t>
            </w:r>
            <w:r w:rsidR="00820063" w:rsidRPr="00EE2BA2">
              <w:rPr>
                <w:rFonts w:ascii="Times New Roman" w:eastAsia="Calibri" w:hAnsi="Times New Roman" w:cs="Times New Roman"/>
                <w:sz w:val="28"/>
                <w:szCs w:val="28"/>
              </w:rPr>
              <w:t xml:space="preserve">одготовить изменения в ФЗ от 26.10.02 №127 ФЗ «О несостоятельности (банкротстве)», изменив очередность удовлетворения </w:t>
            </w:r>
            <w:r w:rsidR="00820063" w:rsidRPr="00EE2BA2">
              <w:rPr>
                <w:rFonts w:ascii="Times New Roman" w:eastAsia="Calibri" w:hAnsi="Times New Roman" w:cs="Times New Roman"/>
                <w:sz w:val="28"/>
                <w:szCs w:val="28"/>
              </w:rPr>
              <w:lastRenderedPageBreak/>
              <w:t>требований кредиторов при банкротстве кредитной организации. Включить Агентство по страхованию вкладов в третью очередь кредиторов (вместо первой очереди): требования АСВ должны удовлетворяться не в преимущественном порядке, а совместно с требованиями иных юридических лиц.</w:t>
            </w:r>
          </w:p>
          <w:p w:rsidR="00820063" w:rsidRPr="00EE2BA2" w:rsidRDefault="00820063" w:rsidP="00116DA4">
            <w:pPr>
              <w:spacing w:after="0"/>
              <w:ind w:firstLine="567"/>
              <w:jc w:val="both"/>
              <w:rPr>
                <w:rFonts w:ascii="Times New Roman" w:eastAsia="Calibri" w:hAnsi="Times New Roman" w:cs="Times New Roman"/>
                <w:b/>
                <w:sz w:val="28"/>
                <w:szCs w:val="28"/>
              </w:rPr>
            </w:pPr>
            <w:r w:rsidRPr="00EE2BA2">
              <w:rPr>
                <w:rFonts w:ascii="Times New Roman" w:eastAsia="Calibri" w:hAnsi="Times New Roman" w:cs="Times New Roman"/>
                <w:b/>
                <w:sz w:val="28"/>
                <w:szCs w:val="28"/>
              </w:rPr>
              <w:t>-</w:t>
            </w:r>
            <w:r w:rsidR="008C04FA">
              <w:rPr>
                <w:rFonts w:ascii="Times New Roman" w:eastAsia="Calibri" w:hAnsi="Times New Roman" w:cs="Times New Roman"/>
                <w:b/>
                <w:sz w:val="28"/>
                <w:szCs w:val="28"/>
              </w:rPr>
              <w:t xml:space="preserve"> </w:t>
            </w:r>
            <w:r w:rsidRPr="004715AF">
              <w:rPr>
                <w:rFonts w:ascii="Times New Roman" w:eastAsia="Calibri" w:hAnsi="Times New Roman" w:cs="Times New Roman"/>
                <w:sz w:val="28"/>
                <w:szCs w:val="28"/>
              </w:rPr>
              <w:t>в ст.92 пункт 2 заменить следующей формулировкой:</w:t>
            </w:r>
            <w:r w:rsidRPr="00EE2BA2">
              <w:rPr>
                <w:rFonts w:ascii="Times New Roman" w:eastAsia="Calibri" w:hAnsi="Times New Roman" w:cs="Times New Roman"/>
                <w:b/>
                <w:sz w:val="28"/>
                <w:szCs w:val="28"/>
              </w:rPr>
              <w:t xml:space="preserve">  </w:t>
            </w:r>
          </w:p>
          <w:p w:rsidR="00820063" w:rsidRPr="00EE2BA2" w:rsidRDefault="00820063" w:rsidP="00116DA4">
            <w:pPr>
              <w:shd w:val="clear" w:color="auto" w:fill="FFFFFF"/>
              <w:spacing w:after="0" w:line="290" w:lineRule="atLeast"/>
              <w:ind w:firstLine="567"/>
              <w:jc w:val="both"/>
              <w:rPr>
                <w:rFonts w:ascii="Times New Roman" w:hAnsi="Times New Roman" w:cs="Times New Roman"/>
                <w:sz w:val="28"/>
                <w:szCs w:val="28"/>
              </w:rPr>
            </w:pPr>
            <w:r w:rsidRPr="00EE2BA2">
              <w:rPr>
                <w:rFonts w:ascii="Times New Roman" w:hAnsi="Times New Roman" w:cs="Times New Roman"/>
                <w:sz w:val="28"/>
                <w:szCs w:val="28"/>
              </w:rPr>
              <w:t>«Совокупный срок финансового оздоровления и внешнего управления не может превышать 5</w:t>
            </w:r>
            <w:r w:rsidR="00C52DA0" w:rsidRPr="00EE2BA2">
              <w:rPr>
                <w:rFonts w:ascii="Times New Roman" w:hAnsi="Times New Roman" w:cs="Times New Roman"/>
                <w:sz w:val="28"/>
                <w:szCs w:val="28"/>
              </w:rPr>
              <w:t xml:space="preserve"> </w:t>
            </w:r>
            <w:r w:rsidRPr="00EE2BA2">
              <w:rPr>
                <w:rFonts w:ascii="Times New Roman" w:hAnsi="Times New Roman" w:cs="Times New Roman"/>
                <w:sz w:val="28"/>
                <w:szCs w:val="28"/>
              </w:rPr>
              <w:t>лет</w:t>
            </w:r>
            <w:proofErr w:type="gramStart"/>
            <w:r w:rsidRPr="00EE2BA2">
              <w:rPr>
                <w:rFonts w:ascii="Times New Roman" w:hAnsi="Times New Roman" w:cs="Times New Roman"/>
                <w:sz w:val="28"/>
                <w:szCs w:val="28"/>
              </w:rPr>
              <w:t>.</w:t>
            </w:r>
            <w:r w:rsidR="00116DA4">
              <w:rPr>
                <w:rFonts w:ascii="Times New Roman" w:hAnsi="Times New Roman" w:cs="Times New Roman"/>
                <w:sz w:val="28"/>
                <w:szCs w:val="28"/>
              </w:rPr>
              <w:t>»</w:t>
            </w:r>
            <w:proofErr w:type="gramEnd"/>
          </w:p>
          <w:p w:rsidR="009328CE" w:rsidRPr="00EE2BA2" w:rsidRDefault="00820063" w:rsidP="00116DA4">
            <w:pPr>
              <w:shd w:val="clear" w:color="auto" w:fill="FFFFFF"/>
              <w:spacing w:after="0" w:line="290" w:lineRule="atLeast"/>
              <w:ind w:firstLine="567"/>
              <w:jc w:val="both"/>
              <w:rPr>
                <w:rFonts w:ascii="Times New Roman" w:hAnsi="Times New Roman" w:cs="Times New Roman"/>
                <w:sz w:val="28"/>
                <w:szCs w:val="28"/>
              </w:rPr>
            </w:pPr>
            <w:r w:rsidRPr="00EE2BA2">
              <w:rPr>
                <w:rFonts w:ascii="Times New Roman" w:hAnsi="Times New Roman" w:cs="Times New Roman"/>
                <w:sz w:val="28"/>
                <w:szCs w:val="28"/>
              </w:rPr>
              <w:t>В случае</w:t>
            </w:r>
            <w:proofErr w:type="gramStart"/>
            <w:r w:rsidRPr="00EE2BA2">
              <w:rPr>
                <w:rFonts w:ascii="Times New Roman" w:hAnsi="Times New Roman" w:cs="Times New Roman"/>
                <w:sz w:val="28"/>
                <w:szCs w:val="28"/>
              </w:rPr>
              <w:t>,</w:t>
            </w:r>
            <w:proofErr w:type="gramEnd"/>
            <w:r w:rsidRPr="00EE2BA2">
              <w:rPr>
                <w:rFonts w:ascii="Times New Roman" w:hAnsi="Times New Roman" w:cs="Times New Roman"/>
                <w:sz w:val="28"/>
                <w:szCs w:val="28"/>
              </w:rPr>
              <w:t xml:space="preserve"> если с даты введения финансового оздоровления до даты рассмотрения арбитражным судом вопроса о введении внешнего управления прошло более чем четыре года, арбитражный суд не может вынести определение</w:t>
            </w:r>
            <w:r w:rsidR="008C04FA">
              <w:rPr>
                <w:rFonts w:ascii="Times New Roman" w:hAnsi="Times New Roman" w:cs="Times New Roman"/>
                <w:sz w:val="28"/>
                <w:szCs w:val="28"/>
              </w:rPr>
              <w:t xml:space="preserve"> о введении внешнего управления</w:t>
            </w:r>
            <w:r w:rsidRPr="00EE2BA2">
              <w:rPr>
                <w:rFonts w:ascii="Times New Roman" w:hAnsi="Times New Roman" w:cs="Times New Roman"/>
                <w:sz w:val="28"/>
                <w:szCs w:val="28"/>
              </w:rPr>
              <w:t>»</w:t>
            </w:r>
            <w:r w:rsidR="00DD36A8" w:rsidRPr="00EE2BA2">
              <w:rPr>
                <w:rFonts w:ascii="Times New Roman" w:hAnsi="Times New Roman" w:cs="Times New Roman"/>
                <w:sz w:val="28"/>
                <w:szCs w:val="28"/>
              </w:rPr>
              <w:t>.</w:t>
            </w:r>
          </w:p>
          <w:p w:rsidR="00DD36A8" w:rsidRPr="00EE2BA2" w:rsidRDefault="004715AF" w:rsidP="00116DA4">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D36A8" w:rsidRPr="00EE2BA2">
              <w:rPr>
                <w:rFonts w:ascii="Times New Roman" w:eastAsia="Times New Roman" w:hAnsi="Times New Roman" w:cs="Times New Roman"/>
                <w:sz w:val="28"/>
                <w:szCs w:val="28"/>
                <w:lang w:eastAsia="ru-RU"/>
              </w:rPr>
              <w:t xml:space="preserve">Внести в Федеральные законы №395-1 «О банках и банковской деятельности» и № 86-ФЗ «О Центральном банке Российской Федерации (Банке России)» изменения, ужесточающие ответственность коммерческих банков и Банка России за ненадлежащее осуществление операций по счету и ненадлежащее осуществление расчетов, особенно в период функционирования временной администрации. </w:t>
            </w:r>
          </w:p>
          <w:p w:rsidR="00DD36A8" w:rsidRPr="00EE2BA2" w:rsidRDefault="00DD36A8" w:rsidP="00116DA4">
            <w:pPr>
              <w:tabs>
                <w:tab w:val="left" w:pos="851"/>
                <w:tab w:val="left" w:pos="1170"/>
              </w:tabs>
              <w:spacing w:after="0"/>
              <w:ind w:firstLine="567"/>
              <w:jc w:val="both"/>
              <w:rPr>
                <w:rFonts w:ascii="Times New Roman" w:eastAsia="Times New Roman" w:hAnsi="Times New Roman" w:cs="Times New Roman"/>
                <w:sz w:val="28"/>
                <w:szCs w:val="28"/>
                <w:lang w:eastAsia="ru-RU"/>
              </w:rPr>
            </w:pPr>
            <w:r w:rsidRPr="00EE2BA2">
              <w:rPr>
                <w:rFonts w:ascii="Times New Roman" w:eastAsia="Times New Roman" w:hAnsi="Times New Roman" w:cs="Times New Roman"/>
                <w:sz w:val="28"/>
                <w:szCs w:val="28"/>
                <w:lang w:eastAsia="ru-RU"/>
              </w:rPr>
              <w:t xml:space="preserve"> </w:t>
            </w:r>
            <w:r w:rsidR="004715AF">
              <w:rPr>
                <w:rFonts w:ascii="Times New Roman" w:eastAsia="Times New Roman" w:hAnsi="Times New Roman" w:cs="Times New Roman"/>
                <w:sz w:val="28"/>
                <w:szCs w:val="28"/>
                <w:lang w:eastAsia="ru-RU"/>
              </w:rPr>
              <w:t xml:space="preserve">- </w:t>
            </w:r>
            <w:r w:rsidRPr="00EE2BA2">
              <w:rPr>
                <w:rFonts w:ascii="Times New Roman" w:eastAsia="Times New Roman" w:hAnsi="Times New Roman" w:cs="Times New Roman"/>
                <w:sz w:val="28"/>
                <w:szCs w:val="28"/>
                <w:lang w:eastAsia="ru-RU"/>
              </w:rPr>
              <w:t xml:space="preserve">Подготовить проект Федерального закона, направленного на распространение системы страхования вкладов в </w:t>
            </w:r>
            <w:proofErr w:type="gramStart"/>
            <w:r w:rsidRPr="00EE2BA2">
              <w:rPr>
                <w:rFonts w:ascii="Times New Roman" w:eastAsia="Times New Roman" w:hAnsi="Times New Roman" w:cs="Times New Roman"/>
                <w:sz w:val="28"/>
                <w:szCs w:val="28"/>
                <w:lang w:eastAsia="ru-RU"/>
              </w:rPr>
              <w:t>банках</w:t>
            </w:r>
            <w:proofErr w:type="gramEnd"/>
            <w:r w:rsidRPr="00EE2BA2">
              <w:rPr>
                <w:rFonts w:ascii="Times New Roman" w:eastAsia="Times New Roman" w:hAnsi="Times New Roman" w:cs="Times New Roman"/>
                <w:sz w:val="28"/>
                <w:szCs w:val="28"/>
                <w:lang w:eastAsia="ru-RU"/>
              </w:rPr>
              <w:t xml:space="preserve"> Российской Федерации на денежные средства юридических лиц, относящихся к категории малого и микробизнеса, в пределах до 5 млн. руб.</w:t>
            </w:r>
          </w:p>
        </w:tc>
      </w:tr>
      <w:tr w:rsidR="00780F26" w:rsidRPr="00EE2BA2" w:rsidTr="008C04FA">
        <w:trPr>
          <w:trHeight w:val="512"/>
        </w:trPr>
        <w:tc>
          <w:tcPr>
            <w:tcW w:w="9747" w:type="dxa"/>
            <w:tcBorders>
              <w:left w:val="nil"/>
              <w:bottom w:val="nil"/>
              <w:right w:val="nil"/>
            </w:tcBorders>
          </w:tcPr>
          <w:p w:rsidR="009328CE" w:rsidRPr="00EE2BA2" w:rsidRDefault="00820063" w:rsidP="009328CE">
            <w:pPr>
              <w:spacing w:after="0"/>
              <w:ind w:firstLine="567"/>
              <w:jc w:val="both"/>
              <w:rPr>
                <w:rFonts w:ascii="Times New Roman" w:hAnsi="Times New Roman" w:cs="Times New Roman"/>
                <w:sz w:val="28"/>
                <w:szCs w:val="28"/>
              </w:rPr>
            </w:pPr>
            <w:r w:rsidRPr="00EE2BA2">
              <w:rPr>
                <w:rFonts w:ascii="Times New Roman" w:hAnsi="Times New Roman" w:cs="Times New Roman"/>
                <w:b/>
                <w:sz w:val="28"/>
                <w:szCs w:val="28"/>
              </w:rPr>
              <w:lastRenderedPageBreak/>
              <w:t>3</w:t>
            </w:r>
            <w:r w:rsidR="009328CE" w:rsidRPr="00EE2BA2">
              <w:rPr>
                <w:rFonts w:ascii="Times New Roman" w:hAnsi="Times New Roman" w:cs="Times New Roman"/>
                <w:b/>
                <w:sz w:val="28"/>
                <w:szCs w:val="28"/>
              </w:rPr>
              <w:t>. В сфере налогов (создания экономических условий)</w:t>
            </w:r>
            <w:r w:rsidR="009328CE" w:rsidRPr="00EE2BA2">
              <w:rPr>
                <w:rFonts w:ascii="Times New Roman" w:hAnsi="Times New Roman" w:cs="Times New Roman"/>
                <w:sz w:val="28"/>
                <w:szCs w:val="28"/>
              </w:rPr>
              <w:t xml:space="preserve"> </w:t>
            </w:r>
          </w:p>
          <w:p w:rsidR="00E30191" w:rsidRPr="00EE2BA2" w:rsidRDefault="009328CE" w:rsidP="00E30191">
            <w:pPr>
              <w:spacing w:after="0"/>
              <w:ind w:firstLine="567"/>
              <w:jc w:val="both"/>
              <w:rPr>
                <w:rFonts w:ascii="Times New Roman" w:hAnsi="Times New Roman" w:cs="Times New Roman"/>
                <w:sz w:val="28"/>
                <w:szCs w:val="28"/>
              </w:rPr>
            </w:pPr>
            <w:r w:rsidRPr="00EE2BA2">
              <w:rPr>
                <w:rFonts w:ascii="Times New Roman" w:hAnsi="Times New Roman" w:cs="Times New Roman"/>
                <w:sz w:val="28"/>
                <w:szCs w:val="28"/>
              </w:rPr>
              <w:t>- проблем</w:t>
            </w:r>
            <w:r w:rsidR="004715AF">
              <w:rPr>
                <w:rFonts w:ascii="Times New Roman" w:hAnsi="Times New Roman" w:cs="Times New Roman"/>
                <w:sz w:val="28"/>
                <w:szCs w:val="28"/>
              </w:rPr>
              <w:t>а</w:t>
            </w:r>
            <w:r w:rsidRPr="00EE2BA2">
              <w:rPr>
                <w:rFonts w:ascii="Times New Roman" w:hAnsi="Times New Roman" w:cs="Times New Roman"/>
                <w:sz w:val="28"/>
                <w:szCs w:val="28"/>
              </w:rPr>
              <w:t xml:space="preserve"> увеличения финансовой нагрузки на предпринимателей</w:t>
            </w:r>
            <w:r w:rsidR="00530A54">
              <w:rPr>
                <w:rFonts w:ascii="Times New Roman" w:hAnsi="Times New Roman" w:cs="Times New Roman"/>
                <w:sz w:val="28"/>
                <w:szCs w:val="28"/>
              </w:rPr>
              <w:t xml:space="preserve"> и</w:t>
            </w:r>
            <w:r w:rsidR="00E30191" w:rsidRPr="00EE2BA2">
              <w:rPr>
                <w:rFonts w:ascii="Times New Roman" w:hAnsi="Times New Roman" w:cs="Times New Roman"/>
                <w:sz w:val="28"/>
                <w:szCs w:val="28"/>
              </w:rPr>
              <w:t xml:space="preserve"> отсутстви</w:t>
            </w:r>
            <w:r w:rsidR="006238F3">
              <w:rPr>
                <w:rFonts w:ascii="Times New Roman" w:hAnsi="Times New Roman" w:cs="Times New Roman"/>
                <w:sz w:val="28"/>
                <w:szCs w:val="28"/>
              </w:rPr>
              <w:t>е</w:t>
            </w:r>
            <w:r w:rsidR="00E30191" w:rsidRPr="00EE2BA2">
              <w:rPr>
                <w:rFonts w:ascii="Times New Roman" w:hAnsi="Times New Roman" w:cs="Times New Roman"/>
                <w:sz w:val="28"/>
                <w:szCs w:val="28"/>
              </w:rPr>
              <w:t xml:space="preserve"> письменных разъяснений, рассматриваемых налогоплательщиком, в частности, как средство, позволяющее однозначно определить налоговые последствия сделок до начала </w:t>
            </w:r>
            <w:r w:rsidR="006238F3">
              <w:rPr>
                <w:rFonts w:ascii="Times New Roman" w:hAnsi="Times New Roman" w:cs="Times New Roman"/>
                <w:sz w:val="28"/>
                <w:szCs w:val="28"/>
              </w:rPr>
              <w:t>их</w:t>
            </w:r>
            <w:r w:rsidR="00E30191" w:rsidRPr="00EE2BA2">
              <w:rPr>
                <w:rFonts w:ascii="Times New Roman" w:hAnsi="Times New Roman" w:cs="Times New Roman"/>
                <w:sz w:val="28"/>
                <w:szCs w:val="28"/>
              </w:rPr>
              <w:t xml:space="preserve"> реализации.</w:t>
            </w:r>
          </w:p>
          <w:p w:rsidR="00E30191" w:rsidRPr="00EE2BA2" w:rsidRDefault="00E30191" w:rsidP="00E30191">
            <w:pPr>
              <w:spacing w:after="0"/>
              <w:ind w:firstLine="567"/>
              <w:jc w:val="both"/>
              <w:rPr>
                <w:rFonts w:ascii="Times New Roman" w:hAnsi="Times New Roman" w:cs="Times New Roman"/>
                <w:sz w:val="28"/>
                <w:szCs w:val="28"/>
              </w:rPr>
            </w:pPr>
            <w:r w:rsidRPr="00EE2BA2">
              <w:rPr>
                <w:rFonts w:ascii="Times New Roman" w:hAnsi="Times New Roman" w:cs="Times New Roman"/>
                <w:sz w:val="28"/>
                <w:szCs w:val="28"/>
              </w:rPr>
              <w:t xml:space="preserve">Предлагается разработать и внести проект Федерального закона «О внесении изменений в НК РФ в части расширения профилактики и предупреждения по налоговым спорам». </w:t>
            </w:r>
          </w:p>
          <w:p w:rsidR="00E30191" w:rsidRPr="00EE2BA2" w:rsidRDefault="00E30191" w:rsidP="00E30191">
            <w:pPr>
              <w:spacing w:after="0"/>
              <w:ind w:firstLine="567"/>
              <w:jc w:val="both"/>
              <w:rPr>
                <w:rFonts w:ascii="Times New Roman" w:hAnsi="Times New Roman" w:cs="Times New Roman"/>
                <w:sz w:val="28"/>
                <w:szCs w:val="28"/>
              </w:rPr>
            </w:pPr>
            <w:r w:rsidRPr="00EE2BA2">
              <w:rPr>
                <w:rFonts w:ascii="Times New Roman" w:hAnsi="Times New Roman" w:cs="Times New Roman"/>
                <w:sz w:val="28"/>
                <w:szCs w:val="28"/>
              </w:rPr>
              <w:t xml:space="preserve">В целях расширения </w:t>
            </w:r>
            <w:r w:rsidR="006238F3">
              <w:rPr>
                <w:rFonts w:ascii="Times New Roman" w:hAnsi="Times New Roman" w:cs="Times New Roman"/>
                <w:sz w:val="28"/>
                <w:szCs w:val="28"/>
              </w:rPr>
              <w:t xml:space="preserve">перечня мер </w:t>
            </w:r>
            <w:r w:rsidRPr="00EE2BA2">
              <w:rPr>
                <w:rFonts w:ascii="Times New Roman" w:hAnsi="Times New Roman" w:cs="Times New Roman"/>
                <w:sz w:val="28"/>
                <w:szCs w:val="28"/>
              </w:rPr>
              <w:t>предупреждения нарушений налогового законодательства проектом закона предусмотреть введение в налоговое законодательство нового вида разъяснений - разъяснений налоговых последствий конкретных специальных инвестиционных контрактов, а также налоговых последствий конкретных гражданско-правовых сделок.</w:t>
            </w:r>
          </w:p>
          <w:p w:rsidR="00E30191" w:rsidRPr="00EE2BA2" w:rsidRDefault="00E30191" w:rsidP="006238F3">
            <w:pPr>
              <w:spacing w:after="0"/>
              <w:ind w:firstLine="567"/>
              <w:jc w:val="both"/>
              <w:rPr>
                <w:rFonts w:ascii="Times New Roman" w:hAnsi="Times New Roman" w:cs="Times New Roman"/>
                <w:sz w:val="28"/>
                <w:szCs w:val="28"/>
              </w:rPr>
            </w:pPr>
            <w:r w:rsidRPr="00EE2BA2">
              <w:rPr>
                <w:rFonts w:ascii="Times New Roman" w:hAnsi="Times New Roman" w:cs="Times New Roman"/>
                <w:sz w:val="28"/>
                <w:szCs w:val="28"/>
              </w:rPr>
              <w:t>Налогоплательщик</w:t>
            </w:r>
            <w:r w:rsidR="006238F3">
              <w:rPr>
                <w:rFonts w:ascii="Times New Roman" w:hAnsi="Times New Roman" w:cs="Times New Roman"/>
                <w:sz w:val="28"/>
                <w:szCs w:val="28"/>
              </w:rPr>
              <w:t>и</w:t>
            </w:r>
            <w:r w:rsidRPr="00EE2BA2">
              <w:rPr>
                <w:rFonts w:ascii="Times New Roman" w:hAnsi="Times New Roman" w:cs="Times New Roman"/>
                <w:sz w:val="28"/>
                <w:szCs w:val="28"/>
              </w:rPr>
              <w:t xml:space="preserve"> получат право получать соответствующие разъяснения как на этапе до подписания гражданско-правовых договоров, подписания специального инвестиционного контракта, так и после их подписания без ограничения срока обращения за разъяснением налоговых </w:t>
            </w:r>
            <w:r w:rsidRPr="00EE2BA2">
              <w:rPr>
                <w:rFonts w:ascii="Times New Roman" w:hAnsi="Times New Roman" w:cs="Times New Roman"/>
                <w:sz w:val="28"/>
                <w:szCs w:val="28"/>
              </w:rPr>
              <w:lastRenderedPageBreak/>
              <w:t>последствий.</w:t>
            </w:r>
          </w:p>
        </w:tc>
      </w:tr>
      <w:tr w:rsidR="00780F26" w:rsidRPr="00EE2BA2" w:rsidTr="008C04FA">
        <w:trPr>
          <w:trHeight w:val="512"/>
        </w:trPr>
        <w:tc>
          <w:tcPr>
            <w:tcW w:w="9747" w:type="dxa"/>
            <w:tcBorders>
              <w:left w:val="nil"/>
              <w:bottom w:val="nil"/>
              <w:right w:val="nil"/>
            </w:tcBorders>
          </w:tcPr>
          <w:p w:rsidR="009328CE" w:rsidRPr="00EE2BA2" w:rsidRDefault="00820063" w:rsidP="00820063">
            <w:pPr>
              <w:spacing w:after="0"/>
              <w:ind w:left="567"/>
              <w:jc w:val="both"/>
              <w:rPr>
                <w:rFonts w:ascii="Times New Roman" w:hAnsi="Times New Roman" w:cs="Times New Roman"/>
                <w:b/>
                <w:sz w:val="28"/>
                <w:szCs w:val="28"/>
              </w:rPr>
            </w:pPr>
            <w:r w:rsidRPr="00EE2BA2">
              <w:rPr>
                <w:rFonts w:ascii="Times New Roman" w:hAnsi="Times New Roman" w:cs="Times New Roman"/>
                <w:b/>
                <w:sz w:val="28"/>
                <w:szCs w:val="28"/>
              </w:rPr>
              <w:lastRenderedPageBreak/>
              <w:t xml:space="preserve">4. </w:t>
            </w:r>
            <w:r w:rsidR="009328CE" w:rsidRPr="00EE2BA2">
              <w:rPr>
                <w:rFonts w:ascii="Times New Roman" w:hAnsi="Times New Roman" w:cs="Times New Roman"/>
                <w:b/>
                <w:sz w:val="28"/>
                <w:szCs w:val="28"/>
              </w:rPr>
              <w:t xml:space="preserve">В сфере регулирования торговой деятельности </w:t>
            </w:r>
          </w:p>
          <w:p w:rsidR="009328CE" w:rsidRPr="00EE2BA2" w:rsidRDefault="009328CE" w:rsidP="009328CE">
            <w:pPr>
              <w:spacing w:after="0"/>
              <w:ind w:firstLine="567"/>
              <w:jc w:val="both"/>
              <w:rPr>
                <w:rFonts w:ascii="Times New Roman" w:hAnsi="Times New Roman" w:cs="Times New Roman"/>
                <w:sz w:val="28"/>
                <w:szCs w:val="28"/>
              </w:rPr>
            </w:pPr>
            <w:r w:rsidRPr="00EE2BA2">
              <w:rPr>
                <w:rFonts w:ascii="Times New Roman" w:hAnsi="Times New Roman" w:cs="Times New Roman"/>
                <w:sz w:val="28"/>
                <w:szCs w:val="28"/>
              </w:rPr>
              <w:t>- проблемы размещения нестационарных торговых объектов на земельных участках, находящихся в государственной и муниципальной собственности</w:t>
            </w:r>
            <w:r w:rsidR="00556F7E" w:rsidRPr="00EE2BA2">
              <w:rPr>
                <w:rFonts w:ascii="Times New Roman" w:hAnsi="Times New Roman" w:cs="Times New Roman"/>
                <w:sz w:val="28"/>
                <w:szCs w:val="28"/>
              </w:rPr>
              <w:t>.</w:t>
            </w:r>
          </w:p>
          <w:p w:rsidR="00747A0E" w:rsidRPr="00EE2BA2" w:rsidRDefault="00556F7E" w:rsidP="00747A0E">
            <w:pPr>
              <w:spacing w:after="0"/>
              <w:ind w:firstLine="708"/>
              <w:jc w:val="both"/>
              <w:rPr>
                <w:rFonts w:ascii="Times New Roman" w:hAnsi="Times New Roman" w:cs="Times New Roman"/>
                <w:sz w:val="28"/>
                <w:szCs w:val="28"/>
              </w:rPr>
            </w:pPr>
            <w:r w:rsidRPr="00EE2BA2">
              <w:rPr>
                <w:rFonts w:ascii="Times New Roman" w:hAnsi="Times New Roman" w:cs="Times New Roman"/>
                <w:sz w:val="28"/>
                <w:szCs w:val="28"/>
              </w:rPr>
              <w:t xml:space="preserve">Предлагается руководствоваться Методическими рекомендациями по совершенствованию правового регулирования нестационарной и развозной торговли на уровне субъекта РФ. </w:t>
            </w:r>
            <w:r w:rsidR="00747A0E" w:rsidRPr="00EE2BA2">
              <w:rPr>
                <w:rFonts w:ascii="Times New Roman" w:hAnsi="Times New Roman" w:cs="Times New Roman"/>
                <w:sz w:val="28"/>
                <w:szCs w:val="28"/>
              </w:rPr>
              <w:t>Основные принципы определения арендной платы земельных участков, находящихся в государственной  и</w:t>
            </w:r>
            <w:r w:rsidR="006238F3">
              <w:rPr>
                <w:rFonts w:ascii="Times New Roman" w:hAnsi="Times New Roman" w:cs="Times New Roman"/>
                <w:sz w:val="28"/>
                <w:szCs w:val="28"/>
              </w:rPr>
              <w:t xml:space="preserve">ли муниципальной собственности установлены </w:t>
            </w:r>
            <w:r w:rsidR="00747A0E" w:rsidRPr="00EE2BA2">
              <w:rPr>
                <w:rFonts w:ascii="Times New Roman" w:hAnsi="Times New Roman" w:cs="Times New Roman"/>
                <w:sz w:val="28"/>
                <w:szCs w:val="28"/>
              </w:rPr>
              <w:t>постановлением Правительства РФ от 16 июля 2009 года № 582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p>
          <w:p w:rsidR="00747A0E" w:rsidRPr="00EE2BA2" w:rsidRDefault="00747A0E" w:rsidP="00747A0E">
            <w:pPr>
              <w:pStyle w:val="ConsPlusTitle"/>
              <w:spacing w:line="276" w:lineRule="auto"/>
              <w:jc w:val="both"/>
              <w:outlineLvl w:val="0"/>
              <w:rPr>
                <w:rFonts w:ascii="Times New Roman" w:hAnsi="Times New Roman" w:cs="Times New Roman"/>
                <w:b w:val="0"/>
              </w:rPr>
            </w:pPr>
            <w:r w:rsidRPr="00EE2BA2">
              <w:rPr>
                <w:rFonts w:ascii="Times New Roman" w:hAnsi="Times New Roman" w:cs="Times New Roman"/>
                <w:szCs w:val="28"/>
              </w:rPr>
              <w:tab/>
            </w:r>
            <w:r w:rsidRPr="00EE2BA2">
              <w:rPr>
                <w:rFonts w:ascii="Times New Roman" w:hAnsi="Times New Roman" w:cs="Times New Roman"/>
                <w:b w:val="0"/>
                <w:szCs w:val="28"/>
              </w:rPr>
              <w:t>В соответствии с пунктом 4 вышеуказанного постановления Правительства приказом</w:t>
            </w:r>
            <w:r w:rsidRPr="00EE2BA2">
              <w:rPr>
                <w:rFonts w:ascii="Times New Roman" w:hAnsi="Times New Roman" w:cs="Times New Roman"/>
                <w:b w:val="0"/>
              </w:rPr>
              <w:t xml:space="preserve"> Министерства экономического развития Российской Федерации от 29 декабря 2017 г. № 710 утверждены Методические рекомендации по применению основных принципов определения арендной платы при аренде земельных участков, находящихся в государственной или муниципальной собственности. </w:t>
            </w:r>
          </w:p>
          <w:p w:rsidR="00556F7E" w:rsidRPr="00EE2BA2" w:rsidRDefault="00747A0E" w:rsidP="00747A0E">
            <w:pPr>
              <w:spacing w:after="0"/>
              <w:ind w:firstLine="567"/>
              <w:jc w:val="both"/>
              <w:rPr>
                <w:rFonts w:ascii="Times New Roman" w:hAnsi="Times New Roman" w:cs="Times New Roman"/>
                <w:sz w:val="28"/>
                <w:szCs w:val="28"/>
              </w:rPr>
            </w:pPr>
            <w:r w:rsidRPr="00EE2BA2">
              <w:rPr>
                <w:rFonts w:ascii="Times New Roman" w:hAnsi="Times New Roman" w:cs="Times New Roman"/>
                <w:sz w:val="28"/>
                <w:szCs w:val="28"/>
              </w:rPr>
              <w:t xml:space="preserve"> Предлагается в</w:t>
            </w:r>
            <w:r w:rsidR="00556F7E" w:rsidRPr="00EE2BA2">
              <w:rPr>
                <w:rFonts w:ascii="Times New Roman" w:hAnsi="Times New Roman" w:cs="Times New Roman"/>
                <w:sz w:val="28"/>
                <w:szCs w:val="28"/>
              </w:rPr>
              <w:t xml:space="preserve">ключать в состав рабочих групп (комиссий) по утверждению и внесению изменений в Схемы размещения нестационарных торговых объектов представителей общественных объединений предпринимателей и общественных представителей уполномоченного по защите прав предпринимателей в Вологодской области. </w:t>
            </w:r>
          </w:p>
        </w:tc>
      </w:tr>
    </w:tbl>
    <w:p w:rsidR="00AA6BCF" w:rsidRPr="00EE2BA2" w:rsidRDefault="00FF2DB3" w:rsidP="00553F83">
      <w:pPr>
        <w:pStyle w:val="a3"/>
        <w:numPr>
          <w:ilvl w:val="0"/>
          <w:numId w:val="36"/>
        </w:numPr>
        <w:spacing w:after="0"/>
        <w:jc w:val="both"/>
        <w:rPr>
          <w:rFonts w:ascii="Times New Roman" w:hAnsi="Times New Roman" w:cs="Times New Roman"/>
          <w:b/>
          <w:sz w:val="28"/>
          <w:szCs w:val="28"/>
        </w:rPr>
      </w:pPr>
      <w:r w:rsidRPr="00EE2BA2">
        <w:rPr>
          <w:rFonts w:ascii="Times New Roman" w:hAnsi="Times New Roman" w:cs="Times New Roman"/>
          <w:b/>
          <w:sz w:val="28"/>
          <w:szCs w:val="28"/>
        </w:rPr>
        <w:t xml:space="preserve">В сфере регулирования транспортных перевозок. </w:t>
      </w:r>
    </w:p>
    <w:p w:rsidR="00FF2DB3" w:rsidRPr="00EE2BA2" w:rsidRDefault="00FF2DB3" w:rsidP="008C04FA">
      <w:pPr>
        <w:spacing w:after="0"/>
        <w:ind w:firstLine="567"/>
        <w:jc w:val="both"/>
        <w:rPr>
          <w:rFonts w:ascii="Times New Roman" w:hAnsi="Times New Roman" w:cs="Times New Roman"/>
          <w:sz w:val="28"/>
          <w:szCs w:val="28"/>
        </w:rPr>
      </w:pPr>
      <w:proofErr w:type="gramStart"/>
      <w:r w:rsidRPr="00EE2BA2">
        <w:rPr>
          <w:rFonts w:ascii="Times New Roman" w:hAnsi="Times New Roman" w:cs="Times New Roman"/>
          <w:sz w:val="28"/>
          <w:szCs w:val="28"/>
        </w:rPr>
        <w:t>В связи с вступление</w:t>
      </w:r>
      <w:r w:rsidR="006238F3">
        <w:rPr>
          <w:rFonts w:ascii="Times New Roman" w:hAnsi="Times New Roman" w:cs="Times New Roman"/>
          <w:sz w:val="28"/>
          <w:szCs w:val="28"/>
        </w:rPr>
        <w:t>м</w:t>
      </w:r>
      <w:r w:rsidRPr="00EE2BA2">
        <w:rPr>
          <w:rFonts w:ascii="Times New Roman" w:hAnsi="Times New Roman" w:cs="Times New Roman"/>
          <w:sz w:val="28"/>
          <w:szCs w:val="28"/>
        </w:rPr>
        <w:t xml:space="preserve"> в силу Федер</w:t>
      </w:r>
      <w:r w:rsidR="007A76EC">
        <w:rPr>
          <w:rFonts w:ascii="Times New Roman" w:hAnsi="Times New Roman" w:cs="Times New Roman"/>
          <w:sz w:val="28"/>
          <w:szCs w:val="28"/>
        </w:rPr>
        <w:t>а</w:t>
      </w:r>
      <w:r w:rsidRPr="00EE2BA2">
        <w:rPr>
          <w:rFonts w:ascii="Times New Roman" w:hAnsi="Times New Roman" w:cs="Times New Roman"/>
          <w:sz w:val="28"/>
          <w:szCs w:val="28"/>
        </w:rPr>
        <w:t>льного закона от 13</w:t>
      </w:r>
      <w:r w:rsidR="007A76EC">
        <w:rPr>
          <w:rFonts w:ascii="Times New Roman" w:hAnsi="Times New Roman" w:cs="Times New Roman"/>
          <w:sz w:val="28"/>
          <w:szCs w:val="28"/>
        </w:rPr>
        <w:t>.</w:t>
      </w:r>
      <w:r w:rsidRPr="00EE2BA2">
        <w:rPr>
          <w:rFonts w:ascii="Times New Roman" w:hAnsi="Times New Roman" w:cs="Times New Roman"/>
          <w:sz w:val="28"/>
          <w:szCs w:val="28"/>
        </w:rPr>
        <w:t>07.2015г. №248- ФЗ «О внесении изменений в Федеральный закон «Об автомобильных дорогах и дорожной деятельности в РФ</w:t>
      </w:r>
      <w:r w:rsidR="007A76EC">
        <w:rPr>
          <w:rFonts w:ascii="Times New Roman" w:hAnsi="Times New Roman" w:cs="Times New Roman"/>
          <w:sz w:val="28"/>
          <w:szCs w:val="28"/>
        </w:rPr>
        <w:t>»</w:t>
      </w:r>
      <w:r w:rsidRPr="00EE2BA2">
        <w:rPr>
          <w:rFonts w:ascii="Times New Roman" w:hAnsi="Times New Roman" w:cs="Times New Roman"/>
          <w:sz w:val="28"/>
          <w:szCs w:val="28"/>
        </w:rPr>
        <w:t xml:space="preserve"> и о внесении изменений в отдельные законодательные акты РФ»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 пользователям автомобильных дорог</w:t>
      </w:r>
      <w:proofErr w:type="gramEnd"/>
      <w:r w:rsidRPr="00EE2BA2">
        <w:rPr>
          <w:rFonts w:ascii="Times New Roman" w:hAnsi="Times New Roman" w:cs="Times New Roman"/>
          <w:sz w:val="28"/>
          <w:szCs w:val="28"/>
        </w:rPr>
        <w:t xml:space="preserve"> запрещается осуществлять движение по автомобильным дорогам на  тяжеловесных и крупногабаритных транспортных </w:t>
      </w:r>
      <w:proofErr w:type="gramStart"/>
      <w:r w:rsidRPr="00EE2BA2">
        <w:rPr>
          <w:rFonts w:ascii="Times New Roman" w:hAnsi="Times New Roman" w:cs="Times New Roman"/>
          <w:sz w:val="28"/>
          <w:szCs w:val="28"/>
        </w:rPr>
        <w:t>средствах</w:t>
      </w:r>
      <w:proofErr w:type="gramEnd"/>
      <w:r w:rsidRPr="00EE2BA2">
        <w:rPr>
          <w:rFonts w:ascii="Times New Roman" w:hAnsi="Times New Roman" w:cs="Times New Roman"/>
          <w:sz w:val="28"/>
          <w:szCs w:val="28"/>
        </w:rPr>
        <w:t xml:space="preserve">, осуществляющих перевозки грузов, не являющихся неделимыми. При этом какие-либо исключения законодательством не установлены. Введение таких ограничений основывается </w:t>
      </w:r>
      <w:r w:rsidRPr="00EE2BA2">
        <w:rPr>
          <w:rFonts w:ascii="Times New Roman" w:hAnsi="Times New Roman" w:cs="Times New Roman"/>
          <w:sz w:val="28"/>
          <w:szCs w:val="28"/>
        </w:rPr>
        <w:lastRenderedPageBreak/>
        <w:t>на том, что проезд тяжеловесного транспортного средства наносит определенны</w:t>
      </w:r>
      <w:r w:rsidR="006238F3">
        <w:rPr>
          <w:rFonts w:ascii="Times New Roman" w:hAnsi="Times New Roman" w:cs="Times New Roman"/>
          <w:sz w:val="28"/>
          <w:szCs w:val="28"/>
        </w:rPr>
        <w:t>й</w:t>
      </w:r>
      <w:r w:rsidRPr="00EE2BA2">
        <w:rPr>
          <w:rFonts w:ascii="Times New Roman" w:hAnsi="Times New Roman" w:cs="Times New Roman"/>
          <w:sz w:val="28"/>
          <w:szCs w:val="28"/>
        </w:rPr>
        <w:t xml:space="preserve"> ущерб дорожному полотну. Кроме того, согласно приложению № 1 и </w:t>
      </w:r>
      <w:r w:rsidR="00EE2BA2" w:rsidRPr="00EE2BA2">
        <w:rPr>
          <w:rFonts w:ascii="Times New Roman" w:hAnsi="Times New Roman" w:cs="Times New Roman"/>
          <w:sz w:val="28"/>
          <w:szCs w:val="28"/>
        </w:rPr>
        <w:t>п</w:t>
      </w:r>
      <w:r w:rsidRPr="00EE2BA2">
        <w:rPr>
          <w:rFonts w:ascii="Times New Roman" w:hAnsi="Times New Roman" w:cs="Times New Roman"/>
          <w:sz w:val="28"/>
          <w:szCs w:val="28"/>
        </w:rPr>
        <w:t>. 7.5. Постановления Правительства РФ от 15.04.2011г. № 272 предельно допустимая масса пятиосного автопоезда не должн</w:t>
      </w:r>
      <w:r w:rsidR="00116DA4">
        <w:rPr>
          <w:rFonts w:ascii="Times New Roman" w:hAnsi="Times New Roman" w:cs="Times New Roman"/>
          <w:sz w:val="28"/>
          <w:szCs w:val="28"/>
        </w:rPr>
        <w:t>а</w:t>
      </w:r>
      <w:r w:rsidRPr="00EE2BA2">
        <w:rPr>
          <w:rFonts w:ascii="Times New Roman" w:hAnsi="Times New Roman" w:cs="Times New Roman"/>
          <w:sz w:val="28"/>
          <w:szCs w:val="28"/>
        </w:rPr>
        <w:t xml:space="preserve"> превышать 40 то</w:t>
      </w:r>
      <w:r w:rsidR="006238F3">
        <w:rPr>
          <w:rFonts w:ascii="Times New Roman" w:hAnsi="Times New Roman" w:cs="Times New Roman"/>
          <w:sz w:val="28"/>
          <w:szCs w:val="28"/>
        </w:rPr>
        <w:t>нн</w:t>
      </w:r>
      <w:r w:rsidRPr="00EE2BA2">
        <w:rPr>
          <w:rFonts w:ascii="Times New Roman" w:hAnsi="Times New Roman" w:cs="Times New Roman"/>
          <w:sz w:val="28"/>
          <w:szCs w:val="28"/>
        </w:rPr>
        <w:t>, а допустимая нагрузка на ось транспортного средства составляет на региональных дорогах 6-10 тонн, на федеральных - 12 тонн. При загрузке транспортных средств до нормативов паспортной грузоподъемности установленные нормы не могут быть обеспечены, вследствие чего объем перевозимых грузов снижается на 25-35%.</w:t>
      </w:r>
    </w:p>
    <w:p w:rsidR="00FF2DB3" w:rsidRPr="00EE2BA2" w:rsidRDefault="00FF2DB3" w:rsidP="00FF2DB3">
      <w:pPr>
        <w:spacing w:after="0"/>
        <w:ind w:firstLine="709"/>
        <w:jc w:val="both"/>
        <w:rPr>
          <w:rFonts w:ascii="Times New Roman" w:hAnsi="Times New Roman" w:cs="Times New Roman"/>
          <w:sz w:val="28"/>
          <w:szCs w:val="28"/>
        </w:rPr>
      </w:pPr>
      <w:r w:rsidRPr="00EE2BA2">
        <w:rPr>
          <w:rFonts w:ascii="Times New Roman" w:hAnsi="Times New Roman" w:cs="Times New Roman"/>
          <w:b/>
          <w:sz w:val="28"/>
          <w:szCs w:val="28"/>
        </w:rPr>
        <w:t>Предлагается разработать законодательную инициативу по внесению изменений в федеральное законодательство с целью дополнения полномочий органов государственной власти субъектов РФ в части определения допустимой полной массы транспортных средств в зимний период.</w:t>
      </w:r>
      <w:r w:rsidRPr="00EE2BA2">
        <w:rPr>
          <w:rFonts w:ascii="Times New Roman" w:hAnsi="Times New Roman" w:cs="Times New Roman"/>
          <w:sz w:val="28"/>
          <w:szCs w:val="28"/>
        </w:rPr>
        <w:t xml:space="preserve"> Разработать законодательную инициативу по внесению изменений в статью 12.21.1 КоАП РФ, введенную Федеральным законом № 248-ФЗ от 13.07.2015, в части снижения размеров административных штрафов за превышение допустимой массы транспортного средств</w:t>
      </w:r>
      <w:r w:rsidR="006238F3">
        <w:rPr>
          <w:rFonts w:ascii="Times New Roman" w:hAnsi="Times New Roman" w:cs="Times New Roman"/>
          <w:sz w:val="28"/>
          <w:szCs w:val="28"/>
        </w:rPr>
        <w:t>а, а также исключения понятия «д</w:t>
      </w:r>
      <w:r w:rsidRPr="00EE2BA2">
        <w:rPr>
          <w:rFonts w:ascii="Times New Roman" w:hAnsi="Times New Roman" w:cs="Times New Roman"/>
          <w:sz w:val="28"/>
          <w:szCs w:val="28"/>
        </w:rPr>
        <w:t>елимый груз», установленного законом № 248-ФЗ.</w:t>
      </w:r>
    </w:p>
    <w:p w:rsidR="00FF2DB3" w:rsidRPr="00EE2BA2" w:rsidRDefault="00F656FE" w:rsidP="00553F83">
      <w:pPr>
        <w:pStyle w:val="a3"/>
        <w:numPr>
          <w:ilvl w:val="0"/>
          <w:numId w:val="36"/>
        </w:numPr>
        <w:spacing w:after="0"/>
        <w:jc w:val="both"/>
        <w:rPr>
          <w:rFonts w:ascii="Times New Roman" w:hAnsi="Times New Roman" w:cs="Times New Roman"/>
          <w:b/>
          <w:sz w:val="28"/>
          <w:szCs w:val="28"/>
        </w:rPr>
      </w:pPr>
      <w:r w:rsidRPr="00EE2BA2">
        <w:rPr>
          <w:rFonts w:ascii="Times New Roman" w:hAnsi="Times New Roman" w:cs="Times New Roman"/>
          <w:b/>
          <w:sz w:val="28"/>
          <w:szCs w:val="28"/>
        </w:rPr>
        <w:t xml:space="preserve">В сфере экологии и природопользования. </w:t>
      </w:r>
    </w:p>
    <w:p w:rsidR="00F656FE" w:rsidRPr="00EE2BA2" w:rsidRDefault="00F656FE" w:rsidP="008C04FA">
      <w:pPr>
        <w:spacing w:after="0"/>
        <w:ind w:firstLine="567"/>
        <w:jc w:val="both"/>
        <w:rPr>
          <w:rFonts w:ascii="Times New Roman" w:hAnsi="Times New Roman" w:cs="Times New Roman"/>
          <w:sz w:val="28"/>
          <w:szCs w:val="28"/>
        </w:rPr>
      </w:pPr>
      <w:r w:rsidRPr="00EE2BA2">
        <w:rPr>
          <w:rFonts w:ascii="Times New Roman" w:hAnsi="Times New Roman" w:cs="Times New Roman"/>
          <w:sz w:val="28"/>
          <w:szCs w:val="28"/>
        </w:rPr>
        <w:t>К лесозаготовителям в соответствии с Постановлением Правительства РФ от 11.11.2017 №1363 ставки платы за заготовку древесины, утвержденные Постановлением Правительства РФ от 22.05.2007 №310, будут применяться с коэффициентом 2018г-2.17, 2019г-2.38, 2020-2.62.  Увеличение ставок в 2018 году составит 44%, что в десятки раз выше инфляции в стране. Это может привести к стагнации малых предприятий, занимающихся лесозаготовкой. Крупные предприятия по мнению их руководителей потеряют до 30% прибыли, что скажется на пополнении бюджета всех уровней.</w:t>
      </w:r>
    </w:p>
    <w:p w:rsidR="00F656FE" w:rsidRPr="00EE2BA2" w:rsidRDefault="00F656FE" w:rsidP="00F656FE">
      <w:pPr>
        <w:ind w:firstLine="567"/>
        <w:contextualSpacing/>
        <w:jc w:val="both"/>
        <w:rPr>
          <w:rFonts w:ascii="Times New Roman" w:eastAsia="Calibri" w:hAnsi="Times New Roman" w:cs="Times New Roman"/>
          <w:b/>
          <w:sz w:val="28"/>
          <w:szCs w:val="28"/>
        </w:rPr>
      </w:pPr>
      <w:r w:rsidRPr="00EE2BA2">
        <w:rPr>
          <w:rFonts w:ascii="Times New Roman" w:eastAsia="Calibri" w:hAnsi="Times New Roman" w:cs="Times New Roman"/>
          <w:b/>
          <w:sz w:val="28"/>
          <w:szCs w:val="28"/>
        </w:rPr>
        <w:t xml:space="preserve">Предлагается внести изменение </w:t>
      </w:r>
      <w:r w:rsidR="006B1997">
        <w:rPr>
          <w:rFonts w:ascii="Times New Roman" w:eastAsia="Calibri" w:hAnsi="Times New Roman" w:cs="Times New Roman"/>
          <w:b/>
          <w:sz w:val="28"/>
          <w:szCs w:val="28"/>
        </w:rPr>
        <w:t>в формулировку</w:t>
      </w:r>
      <w:r w:rsidRPr="00EE2BA2">
        <w:rPr>
          <w:rFonts w:ascii="Times New Roman" w:eastAsia="Calibri" w:hAnsi="Times New Roman" w:cs="Times New Roman"/>
          <w:b/>
          <w:sz w:val="28"/>
          <w:szCs w:val="28"/>
        </w:rPr>
        <w:t xml:space="preserve"> </w:t>
      </w:r>
      <w:r w:rsidR="006B1997" w:rsidRPr="006B1997">
        <w:rPr>
          <w:rFonts w:ascii="Times New Roman" w:eastAsia="Calibri" w:hAnsi="Times New Roman" w:cs="Times New Roman"/>
          <w:b/>
          <w:sz w:val="28"/>
          <w:szCs w:val="28"/>
        </w:rPr>
        <w:t>перв</w:t>
      </w:r>
      <w:r w:rsidR="006B1997">
        <w:rPr>
          <w:rFonts w:ascii="Times New Roman" w:eastAsia="Calibri" w:hAnsi="Times New Roman" w:cs="Times New Roman"/>
          <w:b/>
          <w:sz w:val="28"/>
          <w:szCs w:val="28"/>
        </w:rPr>
        <w:t>ого</w:t>
      </w:r>
      <w:r w:rsidR="006B1997" w:rsidRPr="006B1997">
        <w:rPr>
          <w:rFonts w:ascii="Times New Roman" w:eastAsia="Calibri" w:hAnsi="Times New Roman" w:cs="Times New Roman"/>
          <w:b/>
          <w:sz w:val="28"/>
          <w:szCs w:val="28"/>
        </w:rPr>
        <w:t xml:space="preserve"> абзац</w:t>
      </w:r>
      <w:r w:rsidR="006B1997">
        <w:rPr>
          <w:rFonts w:ascii="Times New Roman" w:eastAsia="Calibri" w:hAnsi="Times New Roman" w:cs="Times New Roman"/>
          <w:b/>
          <w:sz w:val="28"/>
          <w:szCs w:val="28"/>
        </w:rPr>
        <w:t>а</w:t>
      </w:r>
      <w:r w:rsidRPr="00EE2BA2">
        <w:rPr>
          <w:rFonts w:ascii="Times New Roman" w:eastAsia="Calibri" w:hAnsi="Times New Roman" w:cs="Times New Roman"/>
          <w:b/>
          <w:sz w:val="28"/>
          <w:szCs w:val="28"/>
        </w:rPr>
        <w:t xml:space="preserve"> ст.1.</w:t>
      </w:r>
    </w:p>
    <w:p w:rsidR="00F656FE" w:rsidRPr="00EE2BA2" w:rsidRDefault="00F656FE" w:rsidP="00116DA4">
      <w:pPr>
        <w:spacing w:after="0"/>
        <w:contextualSpacing/>
        <w:jc w:val="both"/>
        <w:rPr>
          <w:rFonts w:ascii="Times New Roman" w:eastAsia="Calibri" w:hAnsi="Times New Roman" w:cs="Times New Roman"/>
          <w:sz w:val="26"/>
          <w:szCs w:val="26"/>
        </w:rPr>
      </w:pPr>
      <w:proofErr w:type="gramStart"/>
      <w:r w:rsidRPr="00EE2BA2">
        <w:rPr>
          <w:rFonts w:ascii="Times New Roman" w:eastAsia="Times New Roman" w:hAnsi="Times New Roman" w:cs="Times New Roman"/>
          <w:sz w:val="28"/>
          <w:szCs w:val="28"/>
          <w:lang w:eastAsia="ru-RU"/>
        </w:rPr>
        <w:t>«ставки платы, предусмотренные таблицами 1 и 2 ставок платы за единицу объема лесных ресурсов и ставок платы за единицу площади лесного участка, находящегося в федеральной собственности, утвержденных постановлением Правительства Российской Федерации от 22 мая 2007 г. N 310 "О ставках платы за единицу объема лесных ресурсов и ставках платы за единицу площади лесного участка, находящегося в федеральной собственности", в 2018</w:t>
      </w:r>
      <w:proofErr w:type="gramEnd"/>
      <w:r w:rsidRPr="00EE2BA2">
        <w:rPr>
          <w:rFonts w:ascii="Times New Roman" w:eastAsia="Times New Roman" w:hAnsi="Times New Roman" w:cs="Times New Roman"/>
          <w:sz w:val="28"/>
          <w:szCs w:val="28"/>
          <w:lang w:eastAsia="ru-RU"/>
        </w:rPr>
        <w:t xml:space="preserve"> году применяются с коэффициентом 1.58, в 2019 году – с коэффициентом 1,65», оставив коэффициенты на уровне </w:t>
      </w:r>
      <w:r w:rsidR="00116DA4">
        <w:rPr>
          <w:rFonts w:ascii="Times New Roman" w:eastAsia="Times New Roman" w:hAnsi="Times New Roman" w:cs="Times New Roman"/>
          <w:sz w:val="28"/>
          <w:szCs w:val="28"/>
          <w:lang w:eastAsia="ru-RU"/>
        </w:rPr>
        <w:t>п</w:t>
      </w:r>
      <w:r w:rsidRPr="00EE2BA2">
        <w:rPr>
          <w:rFonts w:ascii="Times New Roman" w:eastAsia="Calibri" w:hAnsi="Times New Roman" w:cs="Times New Roman"/>
          <w:sz w:val="28"/>
          <w:szCs w:val="28"/>
        </w:rPr>
        <w:t>остановлени</w:t>
      </w:r>
      <w:r w:rsidR="006B1997">
        <w:rPr>
          <w:rFonts w:ascii="Times New Roman" w:eastAsia="Calibri" w:hAnsi="Times New Roman" w:cs="Times New Roman"/>
          <w:sz w:val="28"/>
          <w:szCs w:val="28"/>
        </w:rPr>
        <w:t>я</w:t>
      </w:r>
      <w:r w:rsidRPr="00EE2BA2">
        <w:rPr>
          <w:rFonts w:ascii="Times New Roman" w:eastAsia="Calibri" w:hAnsi="Times New Roman" w:cs="Times New Roman"/>
          <w:sz w:val="28"/>
          <w:szCs w:val="28"/>
        </w:rPr>
        <w:t xml:space="preserve"> Правительства РФ от 14.12.2016 №1350</w:t>
      </w:r>
      <w:r w:rsidR="003E0B1E" w:rsidRPr="00EE2BA2">
        <w:rPr>
          <w:rFonts w:ascii="Times New Roman" w:eastAsia="Calibri" w:hAnsi="Times New Roman" w:cs="Times New Roman"/>
          <w:sz w:val="28"/>
          <w:szCs w:val="28"/>
        </w:rPr>
        <w:t>, или</w:t>
      </w:r>
      <w:r w:rsidR="003E0B1E" w:rsidRPr="00EE2BA2">
        <w:rPr>
          <w:sz w:val="28"/>
          <w:szCs w:val="28"/>
        </w:rPr>
        <w:t xml:space="preserve"> </w:t>
      </w:r>
      <w:r w:rsidR="003E0B1E" w:rsidRPr="00EE2BA2">
        <w:rPr>
          <w:rFonts w:ascii="Times New Roman" w:hAnsi="Times New Roman" w:cs="Times New Roman"/>
          <w:sz w:val="28"/>
          <w:szCs w:val="28"/>
        </w:rPr>
        <w:t>снижения установленных ставок платы за единицу объема лесных ресурсов к двойному уровню ежегодной инфляции.</w:t>
      </w:r>
    </w:p>
    <w:p w:rsidR="00DC20D5" w:rsidRPr="00EE2BA2" w:rsidRDefault="00535272" w:rsidP="0042760A">
      <w:pPr>
        <w:pStyle w:val="Default"/>
        <w:spacing w:line="276" w:lineRule="auto"/>
        <w:ind w:firstLine="567"/>
        <w:jc w:val="both"/>
        <w:rPr>
          <w:color w:val="auto"/>
          <w:sz w:val="28"/>
          <w:szCs w:val="28"/>
        </w:rPr>
      </w:pPr>
      <w:r>
        <w:rPr>
          <w:b/>
          <w:bCs/>
          <w:iCs/>
          <w:color w:val="auto"/>
          <w:sz w:val="28"/>
          <w:szCs w:val="28"/>
        </w:rPr>
        <w:lastRenderedPageBreak/>
        <w:t>7</w:t>
      </w:r>
      <w:r w:rsidR="0042760A" w:rsidRPr="00EE2BA2">
        <w:rPr>
          <w:b/>
          <w:bCs/>
          <w:iCs/>
          <w:color w:val="auto"/>
          <w:sz w:val="28"/>
          <w:szCs w:val="28"/>
        </w:rPr>
        <w:t xml:space="preserve">. </w:t>
      </w:r>
      <w:r w:rsidR="00DC20D5" w:rsidRPr="00EE2BA2">
        <w:rPr>
          <w:b/>
          <w:bCs/>
          <w:iCs/>
          <w:color w:val="auto"/>
          <w:sz w:val="28"/>
          <w:szCs w:val="28"/>
        </w:rPr>
        <w:t>В сфере защиты прав предпринимателей при проведении контрольно-надзорных мероприятий</w:t>
      </w:r>
      <w:r w:rsidR="00CF13DF" w:rsidRPr="00EE2BA2">
        <w:rPr>
          <w:b/>
          <w:bCs/>
          <w:iCs/>
          <w:color w:val="auto"/>
          <w:sz w:val="28"/>
          <w:szCs w:val="28"/>
        </w:rPr>
        <w:t>:</w:t>
      </w:r>
    </w:p>
    <w:p w:rsidR="00DC20D5" w:rsidRPr="00EE2BA2" w:rsidRDefault="002A169D" w:rsidP="00116DA4">
      <w:pPr>
        <w:autoSpaceDE w:val="0"/>
        <w:autoSpaceDN w:val="0"/>
        <w:adjustRightInd w:val="0"/>
        <w:spacing w:after="0"/>
        <w:ind w:firstLine="567"/>
        <w:jc w:val="both"/>
        <w:rPr>
          <w:rFonts w:ascii="Times New Roman" w:hAnsi="Times New Roman" w:cs="Times New Roman"/>
          <w:sz w:val="28"/>
          <w:szCs w:val="28"/>
        </w:rPr>
      </w:pPr>
      <w:r w:rsidRPr="00EE2BA2">
        <w:rPr>
          <w:rFonts w:ascii="Times New Roman" w:hAnsi="Times New Roman" w:cs="Times New Roman"/>
          <w:sz w:val="28"/>
          <w:szCs w:val="28"/>
        </w:rPr>
        <w:t xml:space="preserve">- </w:t>
      </w:r>
      <w:r w:rsidR="00AF1850" w:rsidRPr="00EE2BA2">
        <w:rPr>
          <w:rFonts w:ascii="Times New Roman" w:hAnsi="Times New Roman" w:cs="Times New Roman"/>
          <w:sz w:val="28"/>
          <w:szCs w:val="28"/>
        </w:rPr>
        <w:t>н</w:t>
      </w:r>
      <w:r w:rsidR="00DC20D5" w:rsidRPr="00EE2BA2">
        <w:rPr>
          <w:rFonts w:ascii="Times New Roman" w:hAnsi="Times New Roman" w:cs="Times New Roman"/>
          <w:sz w:val="28"/>
          <w:szCs w:val="28"/>
        </w:rPr>
        <w:t>есоразмерность применения штрафных санкций за нарушения реальному ущербу, отсутствие возможности устранить эти нарушения без применения санкций</w:t>
      </w:r>
      <w:r w:rsidRPr="00EE2BA2">
        <w:rPr>
          <w:rFonts w:ascii="Times New Roman" w:hAnsi="Times New Roman" w:cs="Times New Roman"/>
          <w:sz w:val="28"/>
          <w:szCs w:val="28"/>
        </w:rPr>
        <w:t>;</w:t>
      </w:r>
      <w:r w:rsidR="00DC20D5" w:rsidRPr="00EE2BA2">
        <w:rPr>
          <w:rFonts w:ascii="Times New Roman" w:hAnsi="Times New Roman" w:cs="Times New Roman"/>
          <w:sz w:val="28"/>
          <w:szCs w:val="28"/>
        </w:rPr>
        <w:t xml:space="preserve"> </w:t>
      </w:r>
    </w:p>
    <w:p w:rsidR="00DC20D5" w:rsidRPr="00EE2BA2" w:rsidRDefault="002A169D" w:rsidP="00116DA4">
      <w:pPr>
        <w:pStyle w:val="Default"/>
        <w:spacing w:line="276" w:lineRule="auto"/>
        <w:ind w:firstLine="567"/>
        <w:jc w:val="both"/>
        <w:rPr>
          <w:color w:val="auto"/>
          <w:sz w:val="28"/>
          <w:szCs w:val="28"/>
        </w:rPr>
      </w:pPr>
      <w:r w:rsidRPr="00EE2BA2">
        <w:rPr>
          <w:color w:val="auto"/>
          <w:sz w:val="28"/>
          <w:szCs w:val="28"/>
        </w:rPr>
        <w:t xml:space="preserve">- </w:t>
      </w:r>
      <w:r w:rsidR="00DC20D5" w:rsidRPr="00EE2BA2">
        <w:rPr>
          <w:color w:val="auto"/>
          <w:sz w:val="28"/>
          <w:szCs w:val="28"/>
        </w:rPr>
        <w:t xml:space="preserve">наличие избыточных функций контрольно-надзорных органов по отдельным ведомствам, приводящих к дополнительной финансовой нагрузке </w:t>
      </w:r>
      <w:r w:rsidR="00116DA4">
        <w:rPr>
          <w:color w:val="auto"/>
          <w:sz w:val="28"/>
          <w:szCs w:val="28"/>
        </w:rPr>
        <w:t xml:space="preserve">на </w:t>
      </w:r>
      <w:r w:rsidR="00DC20D5" w:rsidRPr="00EE2BA2">
        <w:rPr>
          <w:color w:val="auto"/>
          <w:sz w:val="28"/>
          <w:szCs w:val="28"/>
        </w:rPr>
        <w:t>предпринимателей</w:t>
      </w:r>
      <w:r w:rsidRPr="00EE2BA2">
        <w:rPr>
          <w:color w:val="auto"/>
          <w:sz w:val="28"/>
          <w:szCs w:val="28"/>
        </w:rPr>
        <w:t>;</w:t>
      </w:r>
    </w:p>
    <w:p w:rsidR="00DC20D5" w:rsidRPr="00EE2BA2" w:rsidRDefault="002A169D" w:rsidP="00116DA4">
      <w:pPr>
        <w:pStyle w:val="Default"/>
        <w:spacing w:line="276" w:lineRule="auto"/>
        <w:ind w:firstLine="567"/>
        <w:jc w:val="both"/>
        <w:rPr>
          <w:color w:val="auto"/>
          <w:sz w:val="28"/>
          <w:szCs w:val="28"/>
        </w:rPr>
      </w:pPr>
      <w:r w:rsidRPr="00EE2BA2">
        <w:rPr>
          <w:color w:val="auto"/>
          <w:sz w:val="28"/>
          <w:szCs w:val="28"/>
        </w:rPr>
        <w:t xml:space="preserve">- </w:t>
      </w:r>
      <w:r w:rsidR="00DC20D5" w:rsidRPr="00EE2BA2">
        <w:rPr>
          <w:color w:val="auto"/>
          <w:sz w:val="28"/>
          <w:szCs w:val="28"/>
        </w:rPr>
        <w:t xml:space="preserve">отсутствие обоснованности предъявления требований специалистами надзорных и контрольных органов во время проведения проверок, в том числе </w:t>
      </w:r>
      <w:r w:rsidRPr="00EE2BA2">
        <w:rPr>
          <w:color w:val="auto"/>
          <w:sz w:val="28"/>
          <w:szCs w:val="28"/>
        </w:rPr>
        <w:t xml:space="preserve">по </w:t>
      </w:r>
      <w:r w:rsidR="00DC20D5" w:rsidRPr="00EE2BA2">
        <w:rPr>
          <w:color w:val="auto"/>
          <w:sz w:val="28"/>
          <w:szCs w:val="28"/>
        </w:rPr>
        <w:t>копировани</w:t>
      </w:r>
      <w:r w:rsidRPr="00EE2BA2">
        <w:rPr>
          <w:color w:val="auto"/>
          <w:sz w:val="28"/>
          <w:szCs w:val="28"/>
        </w:rPr>
        <w:t>ю</w:t>
      </w:r>
      <w:r w:rsidR="00DC20D5" w:rsidRPr="00EE2BA2">
        <w:rPr>
          <w:color w:val="auto"/>
          <w:sz w:val="28"/>
          <w:szCs w:val="28"/>
        </w:rPr>
        <w:t xml:space="preserve"> документов</w:t>
      </w:r>
      <w:r w:rsidRPr="00EE2BA2">
        <w:rPr>
          <w:color w:val="auto"/>
          <w:sz w:val="28"/>
          <w:szCs w:val="28"/>
        </w:rPr>
        <w:t>;</w:t>
      </w:r>
      <w:r w:rsidR="00DC20D5" w:rsidRPr="00EE2BA2">
        <w:rPr>
          <w:color w:val="auto"/>
          <w:sz w:val="28"/>
          <w:szCs w:val="28"/>
        </w:rPr>
        <w:t xml:space="preserve"> </w:t>
      </w:r>
    </w:p>
    <w:p w:rsidR="009328CE" w:rsidRPr="00EE2BA2" w:rsidRDefault="009328CE" w:rsidP="00116DA4">
      <w:pPr>
        <w:pStyle w:val="Default"/>
        <w:spacing w:line="276" w:lineRule="auto"/>
        <w:ind w:firstLine="567"/>
        <w:jc w:val="both"/>
        <w:rPr>
          <w:color w:val="auto"/>
          <w:sz w:val="28"/>
          <w:szCs w:val="28"/>
        </w:rPr>
      </w:pPr>
      <w:r w:rsidRPr="00EE2BA2">
        <w:rPr>
          <w:color w:val="auto"/>
          <w:sz w:val="28"/>
          <w:szCs w:val="28"/>
        </w:rPr>
        <w:t>- наполняемость бюджетов административными штрафами от предпринимательской деятельности, соизмеримость штрафов с доходами от ведения пр</w:t>
      </w:r>
      <w:r w:rsidR="006B1997">
        <w:rPr>
          <w:color w:val="auto"/>
          <w:sz w:val="28"/>
          <w:szCs w:val="28"/>
        </w:rPr>
        <w:t>едпринимательской деятельности.</w:t>
      </w:r>
    </w:p>
    <w:p w:rsidR="00250672" w:rsidRPr="00EE2BA2" w:rsidRDefault="00250672" w:rsidP="00530A54">
      <w:pPr>
        <w:pStyle w:val="Default"/>
        <w:spacing w:line="276" w:lineRule="auto"/>
        <w:jc w:val="both"/>
        <w:rPr>
          <w:color w:val="auto"/>
          <w:sz w:val="28"/>
          <w:szCs w:val="28"/>
        </w:rPr>
      </w:pPr>
      <w:r w:rsidRPr="00EE2BA2">
        <w:rPr>
          <w:color w:val="auto"/>
          <w:sz w:val="28"/>
          <w:szCs w:val="28"/>
        </w:rPr>
        <w:tab/>
        <w:t>Предлагается выстроить единую систему контрольных (надзорных) полномочий и административного законодательства, ограничить адми</w:t>
      </w:r>
      <w:r w:rsidR="006B1997">
        <w:rPr>
          <w:color w:val="auto"/>
          <w:sz w:val="28"/>
          <w:szCs w:val="28"/>
        </w:rPr>
        <w:t>нистративные расследования</w:t>
      </w:r>
      <w:r w:rsidRPr="00EE2BA2">
        <w:rPr>
          <w:color w:val="auto"/>
          <w:sz w:val="28"/>
          <w:szCs w:val="28"/>
        </w:rPr>
        <w:t>.</w:t>
      </w:r>
    </w:p>
    <w:p w:rsidR="00250672" w:rsidRPr="00EE2BA2" w:rsidRDefault="00250672" w:rsidP="00116DA4">
      <w:pPr>
        <w:pStyle w:val="Default"/>
        <w:spacing w:line="276" w:lineRule="auto"/>
        <w:ind w:firstLine="567"/>
        <w:jc w:val="both"/>
        <w:rPr>
          <w:b/>
          <w:color w:val="auto"/>
          <w:sz w:val="28"/>
          <w:szCs w:val="28"/>
        </w:rPr>
      </w:pPr>
      <w:r w:rsidRPr="00EE2BA2">
        <w:rPr>
          <w:color w:val="auto"/>
          <w:sz w:val="28"/>
          <w:szCs w:val="28"/>
        </w:rPr>
        <w:t xml:space="preserve">- </w:t>
      </w:r>
      <w:r w:rsidRPr="00EE2BA2">
        <w:rPr>
          <w:bCs/>
          <w:color w:val="auto"/>
          <w:sz w:val="28"/>
          <w:szCs w:val="28"/>
        </w:rPr>
        <w:t xml:space="preserve"> </w:t>
      </w:r>
      <w:r w:rsidRPr="00EE2BA2">
        <w:rPr>
          <w:color w:val="auto"/>
          <w:sz w:val="28"/>
          <w:szCs w:val="28"/>
        </w:rPr>
        <w:t xml:space="preserve">предусмотреть, что по итогам рейдов, административных расследований и мониторингов, контрольных закупок и др. – могут составляться акты, выписываться предписания, </w:t>
      </w:r>
      <w:r w:rsidRPr="00EE2BA2">
        <w:rPr>
          <w:b/>
          <w:color w:val="auto"/>
          <w:sz w:val="28"/>
          <w:szCs w:val="28"/>
        </w:rPr>
        <w:t xml:space="preserve">но </w:t>
      </w:r>
      <w:r w:rsidRPr="00EE2BA2">
        <w:rPr>
          <w:b/>
          <w:bCs/>
          <w:color w:val="auto"/>
          <w:sz w:val="28"/>
          <w:szCs w:val="28"/>
        </w:rPr>
        <w:t>не могут возбуждаться административные дела, выноситься наказания</w:t>
      </w:r>
      <w:r w:rsidRPr="00EE2BA2">
        <w:rPr>
          <w:b/>
          <w:color w:val="auto"/>
          <w:sz w:val="28"/>
          <w:szCs w:val="28"/>
        </w:rPr>
        <w:t xml:space="preserve">. </w:t>
      </w:r>
    </w:p>
    <w:p w:rsidR="00250672" w:rsidRPr="00EE2BA2" w:rsidRDefault="00250672" w:rsidP="00116DA4">
      <w:pPr>
        <w:pStyle w:val="Default"/>
        <w:spacing w:line="276" w:lineRule="auto"/>
        <w:ind w:firstLine="567"/>
        <w:jc w:val="both"/>
        <w:rPr>
          <w:color w:val="auto"/>
          <w:sz w:val="28"/>
          <w:szCs w:val="28"/>
        </w:rPr>
      </w:pPr>
      <w:r w:rsidRPr="00EE2BA2">
        <w:rPr>
          <w:color w:val="auto"/>
          <w:sz w:val="28"/>
          <w:szCs w:val="28"/>
        </w:rPr>
        <w:t xml:space="preserve">- обеспечить включение в </w:t>
      </w:r>
      <w:r w:rsidRPr="00EE2BA2">
        <w:rPr>
          <w:bCs/>
          <w:color w:val="auto"/>
          <w:sz w:val="28"/>
          <w:szCs w:val="28"/>
        </w:rPr>
        <w:t>единый реестр проверок</w:t>
      </w:r>
      <w:r w:rsidRPr="00EE2BA2">
        <w:rPr>
          <w:b/>
          <w:bCs/>
          <w:color w:val="auto"/>
          <w:sz w:val="28"/>
          <w:szCs w:val="28"/>
        </w:rPr>
        <w:t xml:space="preserve"> </w:t>
      </w:r>
      <w:r w:rsidRPr="00EE2BA2">
        <w:rPr>
          <w:color w:val="auto"/>
          <w:sz w:val="28"/>
          <w:szCs w:val="28"/>
        </w:rPr>
        <w:t>информации о всех контрольных и надзорных мероприятиях</w:t>
      </w:r>
      <w:r w:rsidR="006B1997">
        <w:rPr>
          <w:color w:val="auto"/>
          <w:sz w:val="28"/>
          <w:szCs w:val="28"/>
        </w:rPr>
        <w:t>,</w:t>
      </w:r>
      <w:r w:rsidRPr="00EE2BA2">
        <w:rPr>
          <w:color w:val="auto"/>
          <w:sz w:val="28"/>
          <w:szCs w:val="28"/>
        </w:rPr>
        <w:t xml:space="preserve"> </w:t>
      </w:r>
      <w:r w:rsidRPr="00EE2BA2">
        <w:rPr>
          <w:b/>
          <w:color w:val="auto"/>
          <w:sz w:val="28"/>
          <w:szCs w:val="28"/>
        </w:rPr>
        <w:t>включая налоговые проверки и проверки антимонопольных органов, рейды и административные расследов</w:t>
      </w:r>
      <w:r w:rsidRPr="00EE2BA2">
        <w:rPr>
          <w:color w:val="auto"/>
          <w:sz w:val="28"/>
          <w:szCs w:val="28"/>
        </w:rPr>
        <w:t>ания.</w:t>
      </w:r>
    </w:p>
    <w:p w:rsidR="00250672" w:rsidRPr="00EE2BA2" w:rsidRDefault="00250672" w:rsidP="00116DA4">
      <w:pPr>
        <w:pStyle w:val="Default"/>
        <w:tabs>
          <w:tab w:val="left" w:pos="567"/>
        </w:tabs>
        <w:spacing w:line="276" w:lineRule="auto"/>
        <w:ind w:firstLine="567"/>
        <w:jc w:val="both"/>
        <w:rPr>
          <w:color w:val="auto"/>
          <w:sz w:val="28"/>
          <w:szCs w:val="28"/>
        </w:rPr>
      </w:pPr>
      <w:r w:rsidRPr="00EE2BA2">
        <w:rPr>
          <w:color w:val="auto"/>
          <w:sz w:val="28"/>
          <w:szCs w:val="28"/>
        </w:rPr>
        <w:t xml:space="preserve">Органы исполнительной власти должны провести работу по подготовке исчерпывающих перечней требований, адресованных субъектам предпринимательской деятельности, (далее – перечни требований) и создать Единый реестр требований, размещенный в открытом доступе в сети </w:t>
      </w:r>
      <w:r w:rsidR="006B1997">
        <w:rPr>
          <w:color w:val="auto"/>
          <w:sz w:val="28"/>
          <w:szCs w:val="28"/>
        </w:rPr>
        <w:t>И</w:t>
      </w:r>
      <w:r w:rsidRPr="00EE2BA2">
        <w:rPr>
          <w:color w:val="auto"/>
          <w:sz w:val="28"/>
          <w:szCs w:val="28"/>
        </w:rPr>
        <w:t>нтернет. Внедрить принцип – «нет требования в Едином реестре требований - нет штрафа».</w:t>
      </w:r>
    </w:p>
    <w:p w:rsidR="007A71AF" w:rsidRPr="00EE2BA2" w:rsidRDefault="007A71AF" w:rsidP="00B500E3">
      <w:pPr>
        <w:pStyle w:val="Default"/>
        <w:spacing w:line="276" w:lineRule="auto"/>
        <w:ind w:firstLine="567"/>
        <w:jc w:val="both"/>
        <w:rPr>
          <w:color w:val="auto"/>
          <w:sz w:val="28"/>
          <w:szCs w:val="28"/>
        </w:rPr>
      </w:pPr>
      <w:r w:rsidRPr="00EE2BA2">
        <w:rPr>
          <w:color w:val="auto"/>
          <w:sz w:val="28"/>
          <w:szCs w:val="28"/>
        </w:rPr>
        <w:t>В настоящее время реализуется федеральный приоритетный проект по повышению качества реализации контрольно-надзорных полномочий на региональном и местном уровнях в рамках программы «</w:t>
      </w:r>
      <w:r w:rsidR="002A169D" w:rsidRPr="00EE2BA2">
        <w:rPr>
          <w:color w:val="auto"/>
          <w:sz w:val="28"/>
          <w:szCs w:val="28"/>
        </w:rPr>
        <w:t>Р</w:t>
      </w:r>
      <w:r w:rsidRPr="00EE2BA2">
        <w:rPr>
          <w:color w:val="auto"/>
          <w:sz w:val="28"/>
          <w:szCs w:val="28"/>
        </w:rPr>
        <w:t>еформа контрольно-надзорной деятельности» и регионального стратегического направления (проекта) «Государственный контроль (надзор)». Н</w:t>
      </w:r>
      <w:r w:rsidRPr="00EE2BA2">
        <w:rPr>
          <w:color w:val="auto"/>
          <w:kern w:val="36"/>
          <w:sz w:val="28"/>
          <w:szCs w:val="28"/>
        </w:rPr>
        <w:t>а территории области внедряется целевая модель «Осуществление контрольно-надзорной деятельности в субъектах Российской Федерации».</w:t>
      </w:r>
      <w:r w:rsidR="00C81BF9" w:rsidRPr="00EE2BA2">
        <w:rPr>
          <w:color w:val="auto"/>
          <w:kern w:val="36"/>
          <w:sz w:val="28"/>
          <w:szCs w:val="28"/>
        </w:rPr>
        <w:t xml:space="preserve"> Проводятся ежеквартальные </w:t>
      </w:r>
      <w:r w:rsidR="00C81BF9" w:rsidRPr="00EE2BA2">
        <w:rPr>
          <w:color w:val="auto"/>
          <w:kern w:val="36"/>
          <w:sz w:val="28"/>
          <w:szCs w:val="28"/>
        </w:rPr>
        <w:lastRenderedPageBreak/>
        <w:t xml:space="preserve">публичные слушания по вопросам правоприменительной практики в каждом контрольно-надзорном ведомстве. </w:t>
      </w:r>
    </w:p>
    <w:p w:rsidR="00474AA9" w:rsidRPr="00EE2BA2" w:rsidRDefault="00474AA9" w:rsidP="00745AB9">
      <w:pPr>
        <w:autoSpaceDE w:val="0"/>
        <w:autoSpaceDN w:val="0"/>
        <w:adjustRightInd w:val="0"/>
        <w:spacing w:after="0"/>
        <w:ind w:firstLine="567"/>
        <w:jc w:val="both"/>
        <w:rPr>
          <w:rFonts w:ascii="Times New Roman" w:eastAsia="TimesNewRomanPSMT" w:hAnsi="Times New Roman" w:cs="Times New Roman"/>
          <w:sz w:val="28"/>
          <w:szCs w:val="28"/>
        </w:rPr>
      </w:pPr>
      <w:r w:rsidRPr="00EE2BA2">
        <w:rPr>
          <w:rFonts w:ascii="Times New Roman" w:eastAsia="TimesNewRomanPSMT" w:hAnsi="Times New Roman" w:cs="Times New Roman"/>
          <w:sz w:val="28"/>
          <w:szCs w:val="28"/>
        </w:rPr>
        <w:t>Многие из системных проблем, выявленных в 201</w:t>
      </w:r>
      <w:r w:rsidR="009A3D71" w:rsidRPr="00EE2BA2">
        <w:rPr>
          <w:rFonts w:ascii="Times New Roman" w:eastAsia="TimesNewRomanPSMT" w:hAnsi="Times New Roman" w:cs="Times New Roman"/>
          <w:sz w:val="28"/>
          <w:szCs w:val="28"/>
        </w:rPr>
        <w:t>7</w:t>
      </w:r>
      <w:r w:rsidRPr="00EE2BA2">
        <w:rPr>
          <w:rFonts w:ascii="Times New Roman" w:eastAsia="TimesNewRomanPSMT" w:hAnsi="Times New Roman" w:cs="Times New Roman"/>
          <w:sz w:val="28"/>
          <w:szCs w:val="28"/>
        </w:rPr>
        <w:t xml:space="preserve"> году, повторялись в обращениях и жалобах субъектов предпринимательской деятельности в п</w:t>
      </w:r>
      <w:r w:rsidR="00745AB9" w:rsidRPr="00EE2BA2">
        <w:rPr>
          <w:rFonts w:ascii="Times New Roman" w:eastAsia="TimesNewRomanPSMT" w:hAnsi="Times New Roman" w:cs="Times New Roman"/>
          <w:sz w:val="28"/>
          <w:szCs w:val="28"/>
        </w:rPr>
        <w:t>рошлом и по</w:t>
      </w:r>
      <w:r w:rsidRPr="00EE2BA2">
        <w:rPr>
          <w:rFonts w:ascii="Times New Roman" w:eastAsia="TimesNewRomanPSMT" w:hAnsi="Times New Roman" w:cs="Times New Roman"/>
          <w:sz w:val="28"/>
          <w:szCs w:val="28"/>
        </w:rPr>
        <w:t>запрошлом году. К ключевым</w:t>
      </w:r>
      <w:r w:rsidR="00745AB9" w:rsidRPr="00EE2BA2">
        <w:rPr>
          <w:rFonts w:ascii="Times New Roman" w:eastAsia="TimesNewRomanPSMT" w:hAnsi="Times New Roman" w:cs="Times New Roman"/>
          <w:sz w:val="28"/>
          <w:szCs w:val="28"/>
        </w:rPr>
        <w:t>,</w:t>
      </w:r>
      <w:r w:rsidRPr="00EE2BA2">
        <w:rPr>
          <w:rFonts w:ascii="Times New Roman" w:eastAsia="TimesNewRomanPSMT" w:hAnsi="Times New Roman" w:cs="Times New Roman"/>
          <w:sz w:val="28"/>
          <w:szCs w:val="28"/>
        </w:rPr>
        <w:t xml:space="preserve"> из сохраняющих свою актуальность на протяжении длительного периода времени системным проблемам, относятся, в частности:</w:t>
      </w:r>
    </w:p>
    <w:p w:rsidR="00474AA9" w:rsidRPr="00EE2BA2" w:rsidRDefault="00474AA9" w:rsidP="00116DA4">
      <w:pPr>
        <w:autoSpaceDE w:val="0"/>
        <w:autoSpaceDN w:val="0"/>
        <w:adjustRightInd w:val="0"/>
        <w:spacing w:after="0"/>
        <w:ind w:firstLine="567"/>
        <w:rPr>
          <w:rFonts w:ascii="Times New Roman" w:hAnsi="Times New Roman" w:cs="Times New Roman"/>
          <w:sz w:val="28"/>
          <w:szCs w:val="28"/>
        </w:rPr>
      </w:pPr>
      <w:r w:rsidRPr="00EE2BA2">
        <w:rPr>
          <w:rFonts w:ascii="Times New Roman" w:eastAsia="TimesNewRomanPSMT" w:hAnsi="Times New Roman" w:cs="Times New Roman"/>
          <w:sz w:val="28"/>
          <w:szCs w:val="28"/>
        </w:rPr>
        <w:t>- проблемы, возникающие при реализации контрольно-надзорной деятельности;</w:t>
      </w:r>
    </w:p>
    <w:p w:rsidR="00474AA9" w:rsidRPr="00EE2BA2" w:rsidRDefault="00474AA9" w:rsidP="00116DA4">
      <w:pPr>
        <w:autoSpaceDE w:val="0"/>
        <w:autoSpaceDN w:val="0"/>
        <w:adjustRightInd w:val="0"/>
        <w:spacing w:after="0"/>
        <w:ind w:firstLine="567"/>
        <w:jc w:val="both"/>
        <w:rPr>
          <w:rFonts w:ascii="Times New Roman" w:eastAsia="TimesNewRomanPSMT" w:hAnsi="Times New Roman" w:cs="Times New Roman"/>
          <w:sz w:val="28"/>
          <w:szCs w:val="28"/>
        </w:rPr>
      </w:pPr>
      <w:r w:rsidRPr="00EE2BA2">
        <w:rPr>
          <w:rFonts w:ascii="Times New Roman" w:eastAsia="TimesNewRomanPSMT" w:hAnsi="Times New Roman" w:cs="Times New Roman"/>
          <w:sz w:val="28"/>
          <w:szCs w:val="28"/>
        </w:rPr>
        <w:t>- проблемы, связанные с</w:t>
      </w:r>
      <w:r w:rsidR="008179A0" w:rsidRPr="00EE2BA2">
        <w:rPr>
          <w:rFonts w:ascii="Times New Roman" w:eastAsia="TimesNewRomanPSMT" w:hAnsi="Times New Roman" w:cs="Times New Roman"/>
          <w:sz w:val="28"/>
          <w:szCs w:val="28"/>
        </w:rPr>
        <w:t xml:space="preserve"> увеличением налоговой нагрузки и роста тарифов естественных монополий</w:t>
      </w:r>
      <w:r w:rsidRPr="00EE2BA2">
        <w:rPr>
          <w:rFonts w:ascii="Times New Roman" w:eastAsia="TimesNewRomanPSMT" w:hAnsi="Times New Roman" w:cs="Times New Roman"/>
          <w:sz w:val="28"/>
          <w:szCs w:val="28"/>
        </w:rPr>
        <w:t>;</w:t>
      </w:r>
    </w:p>
    <w:p w:rsidR="00474AA9" w:rsidRPr="00EE2BA2" w:rsidRDefault="00474AA9" w:rsidP="00116DA4">
      <w:pPr>
        <w:autoSpaceDE w:val="0"/>
        <w:autoSpaceDN w:val="0"/>
        <w:adjustRightInd w:val="0"/>
        <w:spacing w:after="0"/>
        <w:ind w:firstLine="567"/>
        <w:jc w:val="both"/>
        <w:rPr>
          <w:rFonts w:ascii="Times New Roman" w:eastAsia="TimesNewRomanPSMT" w:hAnsi="Times New Roman" w:cs="Times New Roman"/>
          <w:sz w:val="28"/>
          <w:szCs w:val="28"/>
        </w:rPr>
      </w:pPr>
      <w:r w:rsidRPr="00EE2BA2">
        <w:rPr>
          <w:rFonts w:ascii="Times New Roman" w:eastAsia="TimesNewRomanPSMT" w:hAnsi="Times New Roman" w:cs="Times New Roman"/>
          <w:sz w:val="28"/>
          <w:szCs w:val="28"/>
        </w:rPr>
        <w:t>- существенные издержки предпринимателей в связи с</w:t>
      </w:r>
      <w:r w:rsidR="008179A0" w:rsidRPr="00EE2BA2">
        <w:rPr>
          <w:rFonts w:ascii="Times New Roman" w:eastAsia="TimesNewRomanPSMT" w:hAnsi="Times New Roman" w:cs="Times New Roman"/>
          <w:sz w:val="28"/>
          <w:szCs w:val="28"/>
        </w:rPr>
        <w:t xml:space="preserve"> </w:t>
      </w:r>
      <w:r w:rsidR="0060583D">
        <w:rPr>
          <w:rFonts w:ascii="Times New Roman" w:eastAsia="TimesNewRomanPSMT" w:hAnsi="Times New Roman" w:cs="Times New Roman"/>
          <w:sz w:val="28"/>
          <w:szCs w:val="28"/>
        </w:rPr>
        <w:t xml:space="preserve">оспариванием </w:t>
      </w:r>
      <w:r w:rsidR="008179A0" w:rsidRPr="00EE2BA2">
        <w:rPr>
          <w:rFonts w:ascii="Times New Roman" w:eastAsia="TimesNewRomanPSMT" w:hAnsi="Times New Roman" w:cs="Times New Roman"/>
          <w:sz w:val="28"/>
          <w:szCs w:val="28"/>
        </w:rPr>
        <w:t>кадастровой стоимост</w:t>
      </w:r>
      <w:r w:rsidR="0060583D">
        <w:rPr>
          <w:rFonts w:ascii="Times New Roman" w:eastAsia="TimesNewRomanPSMT" w:hAnsi="Times New Roman" w:cs="Times New Roman"/>
          <w:sz w:val="28"/>
          <w:szCs w:val="28"/>
        </w:rPr>
        <w:t>и</w:t>
      </w:r>
      <w:r w:rsidR="008179A0" w:rsidRPr="00EE2BA2">
        <w:rPr>
          <w:rFonts w:ascii="Times New Roman" w:eastAsia="TimesNewRomanPSMT" w:hAnsi="Times New Roman" w:cs="Times New Roman"/>
          <w:sz w:val="28"/>
          <w:szCs w:val="28"/>
        </w:rPr>
        <w:t xml:space="preserve"> земельных участков и ростом имущественных налогов в зависимости от кадастровой стоимости недвижимого имущества</w:t>
      </w:r>
      <w:r w:rsidR="00995DE4" w:rsidRPr="00EE2BA2">
        <w:rPr>
          <w:rFonts w:ascii="Times New Roman" w:eastAsia="TimesNewRomanPSMT" w:hAnsi="Times New Roman" w:cs="Times New Roman"/>
          <w:sz w:val="28"/>
          <w:szCs w:val="28"/>
        </w:rPr>
        <w:t>.</w:t>
      </w:r>
    </w:p>
    <w:p w:rsidR="00DC20D5" w:rsidRDefault="00DC20D5" w:rsidP="00474AA9">
      <w:pPr>
        <w:autoSpaceDE w:val="0"/>
        <w:autoSpaceDN w:val="0"/>
        <w:adjustRightInd w:val="0"/>
        <w:spacing w:after="0"/>
        <w:jc w:val="both"/>
        <w:rPr>
          <w:rFonts w:ascii="Times New Roman" w:eastAsia="TimesNewRomanPSMT" w:hAnsi="Times New Roman" w:cs="Times New Roman"/>
          <w:sz w:val="28"/>
          <w:szCs w:val="28"/>
        </w:rPr>
      </w:pPr>
    </w:p>
    <w:p w:rsidR="009370C2" w:rsidRDefault="001749A9" w:rsidP="007A5D48">
      <w:pPr>
        <w:pStyle w:val="a3"/>
        <w:numPr>
          <w:ilvl w:val="1"/>
          <w:numId w:val="39"/>
        </w:numPr>
        <w:tabs>
          <w:tab w:val="left" w:pos="-284"/>
          <w:tab w:val="left" w:pos="567"/>
        </w:tabs>
        <w:spacing w:after="0" w:line="240" w:lineRule="auto"/>
        <w:ind w:left="993" w:right="-1" w:hanging="284"/>
        <w:jc w:val="center"/>
        <w:rPr>
          <w:rFonts w:ascii="Times New Roman" w:hAnsi="Times New Roman"/>
          <w:b/>
          <w:sz w:val="28"/>
          <w:szCs w:val="28"/>
        </w:rPr>
      </w:pPr>
      <w:r w:rsidRPr="00A35A2A">
        <w:rPr>
          <w:rFonts w:ascii="Times New Roman" w:hAnsi="Times New Roman"/>
          <w:b/>
          <w:sz w:val="28"/>
          <w:szCs w:val="28"/>
        </w:rPr>
        <w:t xml:space="preserve">Результат работы по проблемам, обозначенным в </w:t>
      </w:r>
      <w:proofErr w:type="gramStart"/>
      <w:r w:rsidRPr="00A35A2A">
        <w:rPr>
          <w:rFonts w:ascii="Times New Roman" w:hAnsi="Times New Roman"/>
          <w:b/>
          <w:sz w:val="28"/>
          <w:szCs w:val="28"/>
        </w:rPr>
        <w:t>докладе</w:t>
      </w:r>
      <w:proofErr w:type="gramEnd"/>
    </w:p>
    <w:p w:rsidR="001749A9" w:rsidRPr="00A35A2A" w:rsidRDefault="003B7EEE" w:rsidP="009370C2">
      <w:pPr>
        <w:pStyle w:val="a3"/>
        <w:tabs>
          <w:tab w:val="left" w:pos="-284"/>
          <w:tab w:val="left" w:pos="567"/>
        </w:tabs>
        <w:spacing w:after="0" w:line="240" w:lineRule="auto"/>
        <w:ind w:left="993" w:right="-1"/>
        <w:jc w:val="center"/>
        <w:rPr>
          <w:rFonts w:ascii="Times New Roman" w:hAnsi="Times New Roman"/>
          <w:b/>
          <w:sz w:val="28"/>
          <w:szCs w:val="28"/>
        </w:rPr>
      </w:pPr>
      <w:r>
        <w:rPr>
          <w:rFonts w:ascii="Times New Roman" w:hAnsi="Times New Roman"/>
          <w:b/>
          <w:sz w:val="28"/>
          <w:szCs w:val="28"/>
        </w:rPr>
        <w:t>по итогам работы в</w:t>
      </w:r>
      <w:r w:rsidR="00995DE4">
        <w:rPr>
          <w:rFonts w:ascii="Times New Roman" w:hAnsi="Times New Roman"/>
          <w:b/>
          <w:sz w:val="28"/>
          <w:szCs w:val="28"/>
        </w:rPr>
        <w:t xml:space="preserve"> </w:t>
      </w:r>
      <w:r w:rsidR="001A5C45">
        <w:rPr>
          <w:rFonts w:ascii="Times New Roman" w:hAnsi="Times New Roman"/>
          <w:b/>
          <w:sz w:val="28"/>
          <w:szCs w:val="28"/>
        </w:rPr>
        <w:t>2016</w:t>
      </w:r>
      <w:r w:rsidR="00995DE4">
        <w:rPr>
          <w:rFonts w:ascii="Times New Roman" w:hAnsi="Times New Roman"/>
          <w:b/>
          <w:sz w:val="28"/>
          <w:szCs w:val="28"/>
        </w:rPr>
        <w:t xml:space="preserve"> г</w:t>
      </w:r>
      <w:r w:rsidR="001A5C45">
        <w:rPr>
          <w:rFonts w:ascii="Times New Roman" w:hAnsi="Times New Roman"/>
          <w:b/>
          <w:sz w:val="28"/>
          <w:szCs w:val="28"/>
        </w:rPr>
        <w:t>.</w:t>
      </w:r>
    </w:p>
    <w:p w:rsidR="001568EA" w:rsidRDefault="001568EA" w:rsidP="001749A9">
      <w:pPr>
        <w:spacing w:after="0"/>
        <w:ind w:firstLine="708"/>
        <w:jc w:val="both"/>
        <w:rPr>
          <w:rFonts w:ascii="Times New Roman" w:hAnsi="Times New Roman" w:cs="Times New Roman"/>
          <w:sz w:val="28"/>
          <w:szCs w:val="28"/>
        </w:rPr>
      </w:pPr>
    </w:p>
    <w:p w:rsidR="00006DD0" w:rsidRDefault="00006DD0" w:rsidP="00006DD0">
      <w:pPr>
        <w:pStyle w:val="a3"/>
        <w:tabs>
          <w:tab w:val="left" w:pos="9639"/>
        </w:tabs>
        <w:spacing w:after="0"/>
        <w:ind w:left="0" w:right="-1" w:firstLine="567"/>
        <w:jc w:val="both"/>
        <w:rPr>
          <w:rFonts w:ascii="Times New Roman" w:hAnsi="Times New Roman" w:cs="Times New Roman"/>
          <w:bCs/>
          <w:sz w:val="28"/>
          <w:szCs w:val="28"/>
        </w:rPr>
      </w:pPr>
      <w:r w:rsidRPr="005F0A9C">
        <w:rPr>
          <w:rFonts w:ascii="Times New Roman" w:hAnsi="Times New Roman" w:cs="Times New Roman"/>
          <w:sz w:val="28"/>
          <w:szCs w:val="28"/>
        </w:rPr>
        <w:t xml:space="preserve">В течение прошлого года продолжалась работа по </w:t>
      </w:r>
      <w:r w:rsidRPr="005F0A9C">
        <w:rPr>
          <w:rFonts w:ascii="Times New Roman" w:hAnsi="Times New Roman" w:cs="Times New Roman"/>
          <w:bCs/>
          <w:sz w:val="28"/>
          <w:szCs w:val="28"/>
        </w:rPr>
        <w:t>наиболее значимым системным проблемам (федерального и регионального уровня регулирования)</w:t>
      </w:r>
      <w:r w:rsidRPr="005F0A9C">
        <w:rPr>
          <w:rFonts w:ascii="Times New Roman" w:hAnsi="Times New Roman" w:cs="Times New Roman"/>
          <w:sz w:val="28"/>
          <w:szCs w:val="28"/>
        </w:rPr>
        <w:t xml:space="preserve">, </w:t>
      </w:r>
      <w:r w:rsidRPr="005F0A9C">
        <w:rPr>
          <w:rFonts w:ascii="Times New Roman" w:hAnsi="Times New Roman" w:cs="Times New Roman"/>
          <w:bCs/>
          <w:sz w:val="28"/>
          <w:szCs w:val="28"/>
        </w:rPr>
        <w:t xml:space="preserve">выявленным в </w:t>
      </w:r>
      <w:r w:rsidR="00995DE4" w:rsidRPr="005F0A9C">
        <w:rPr>
          <w:rFonts w:ascii="Times New Roman" w:hAnsi="Times New Roman" w:cs="Times New Roman"/>
          <w:bCs/>
          <w:sz w:val="28"/>
          <w:szCs w:val="28"/>
        </w:rPr>
        <w:t>201</w:t>
      </w:r>
      <w:r w:rsidR="00BB5984" w:rsidRPr="005F0A9C">
        <w:rPr>
          <w:rFonts w:ascii="Times New Roman" w:hAnsi="Times New Roman" w:cs="Times New Roman"/>
          <w:bCs/>
          <w:sz w:val="28"/>
          <w:szCs w:val="28"/>
        </w:rPr>
        <w:t>6</w:t>
      </w:r>
      <w:r w:rsidR="00995DE4" w:rsidRPr="005F0A9C">
        <w:rPr>
          <w:rFonts w:ascii="Times New Roman" w:hAnsi="Times New Roman" w:cs="Times New Roman"/>
          <w:bCs/>
          <w:sz w:val="28"/>
          <w:szCs w:val="28"/>
        </w:rPr>
        <w:t xml:space="preserve"> году</w:t>
      </w:r>
      <w:r w:rsidRPr="005F0A9C">
        <w:rPr>
          <w:rFonts w:ascii="Times New Roman" w:hAnsi="Times New Roman" w:cs="Times New Roman"/>
          <w:bCs/>
          <w:sz w:val="28"/>
          <w:szCs w:val="28"/>
        </w:rPr>
        <w:t xml:space="preserve"> и отраженным в ежегодном докладе. </w:t>
      </w:r>
    </w:p>
    <w:p w:rsidR="0060583D" w:rsidRPr="005F0A9C" w:rsidRDefault="0060583D" w:rsidP="00006DD0">
      <w:pPr>
        <w:pStyle w:val="a3"/>
        <w:tabs>
          <w:tab w:val="left" w:pos="9639"/>
        </w:tabs>
        <w:spacing w:after="0"/>
        <w:ind w:left="0" w:right="-1" w:firstLine="567"/>
        <w:jc w:val="both"/>
        <w:rPr>
          <w:rFonts w:ascii="Times New Roman" w:hAnsi="Times New Roman" w:cs="Times New Roman"/>
          <w:bCs/>
          <w:sz w:val="28"/>
          <w:szCs w:val="28"/>
        </w:rPr>
      </w:pPr>
      <w:r w:rsidRPr="0060583D">
        <w:rPr>
          <w:rFonts w:ascii="Times New Roman" w:hAnsi="Times New Roman" w:cs="Times New Roman"/>
          <w:bCs/>
          <w:sz w:val="28"/>
          <w:szCs w:val="28"/>
        </w:rPr>
        <w:t>Предложения, отражающие проблемы регионального бизнеса, направлялись Уполномоченному при Президенте РФ по защите прав предпринимателей для последующего включения в «Книгу жалоб и предложений» доклада федерального Уполномоченного Президенту РФ.</w:t>
      </w:r>
    </w:p>
    <w:p w:rsidR="006A52AC" w:rsidRPr="005F0A9C" w:rsidRDefault="00657022" w:rsidP="00006DD0">
      <w:pPr>
        <w:spacing w:after="0"/>
        <w:ind w:firstLine="708"/>
        <w:jc w:val="both"/>
        <w:rPr>
          <w:rFonts w:ascii="Times New Roman" w:hAnsi="Times New Roman" w:cs="Times New Roman"/>
          <w:sz w:val="28"/>
          <w:szCs w:val="28"/>
        </w:rPr>
      </w:pPr>
      <w:r w:rsidRPr="005F0A9C">
        <w:rPr>
          <w:rFonts w:ascii="Times New Roman" w:hAnsi="Times New Roman" w:cs="Times New Roman"/>
          <w:sz w:val="28"/>
          <w:szCs w:val="28"/>
        </w:rPr>
        <w:t xml:space="preserve">Более 30 предложений вологодского бизнеса по системным проблемам делового климата и развития предпринимательства учтено в </w:t>
      </w:r>
      <w:proofErr w:type="gramStart"/>
      <w:r w:rsidR="009D3F83">
        <w:rPr>
          <w:rFonts w:ascii="Times New Roman" w:hAnsi="Times New Roman" w:cs="Times New Roman"/>
          <w:sz w:val="28"/>
          <w:szCs w:val="28"/>
        </w:rPr>
        <w:t>д</w:t>
      </w:r>
      <w:r w:rsidRPr="005F0A9C">
        <w:rPr>
          <w:rFonts w:ascii="Times New Roman" w:hAnsi="Times New Roman" w:cs="Times New Roman"/>
          <w:sz w:val="28"/>
          <w:szCs w:val="28"/>
        </w:rPr>
        <w:t>окладе</w:t>
      </w:r>
      <w:proofErr w:type="gramEnd"/>
      <w:r w:rsidRPr="005F0A9C">
        <w:rPr>
          <w:rFonts w:ascii="Times New Roman" w:hAnsi="Times New Roman" w:cs="Times New Roman"/>
          <w:sz w:val="28"/>
          <w:szCs w:val="28"/>
        </w:rPr>
        <w:t xml:space="preserve"> федерального Уполномоченного по защите прав предпринимателей </w:t>
      </w:r>
      <w:r w:rsidR="00B86327" w:rsidRPr="005F0A9C">
        <w:rPr>
          <w:rFonts w:ascii="Times New Roman" w:hAnsi="Times New Roman" w:cs="Times New Roman"/>
          <w:sz w:val="28"/>
          <w:szCs w:val="28"/>
        </w:rPr>
        <w:t xml:space="preserve">Президенту Российской Федерации </w:t>
      </w:r>
      <w:r w:rsidR="00B86327">
        <w:rPr>
          <w:rFonts w:ascii="Times New Roman" w:hAnsi="Times New Roman" w:cs="Times New Roman"/>
          <w:sz w:val="28"/>
          <w:szCs w:val="28"/>
        </w:rPr>
        <w:t>по итогам работы в</w:t>
      </w:r>
      <w:r w:rsidR="00F717FD">
        <w:rPr>
          <w:rFonts w:ascii="Times New Roman" w:hAnsi="Times New Roman" w:cs="Times New Roman"/>
          <w:sz w:val="28"/>
          <w:szCs w:val="28"/>
        </w:rPr>
        <w:t xml:space="preserve"> </w:t>
      </w:r>
      <w:r w:rsidRPr="005F0A9C">
        <w:rPr>
          <w:rFonts w:ascii="Times New Roman" w:hAnsi="Times New Roman" w:cs="Times New Roman"/>
          <w:sz w:val="28"/>
          <w:szCs w:val="28"/>
        </w:rPr>
        <w:t>201</w:t>
      </w:r>
      <w:r w:rsidR="00F717FD">
        <w:rPr>
          <w:rFonts w:ascii="Times New Roman" w:hAnsi="Times New Roman" w:cs="Times New Roman"/>
          <w:sz w:val="28"/>
          <w:szCs w:val="28"/>
        </w:rPr>
        <w:t>6</w:t>
      </w:r>
      <w:r w:rsidRPr="005F0A9C">
        <w:rPr>
          <w:rFonts w:ascii="Times New Roman" w:hAnsi="Times New Roman" w:cs="Times New Roman"/>
          <w:sz w:val="28"/>
          <w:szCs w:val="28"/>
        </w:rPr>
        <w:t xml:space="preserve"> году. Всего в раздел «Книга жалоб и предложений российского бизнеса» были включены 269 системных проблем и около 600 предложений по их решению по 29 направлениям.</w:t>
      </w:r>
      <w:r w:rsidRPr="005F0A9C">
        <w:rPr>
          <w:sz w:val="28"/>
          <w:szCs w:val="28"/>
        </w:rPr>
        <w:t xml:space="preserve"> </w:t>
      </w:r>
      <w:r w:rsidR="001749A9" w:rsidRPr="005F0A9C">
        <w:rPr>
          <w:rFonts w:ascii="Times New Roman" w:hAnsi="Times New Roman" w:cs="Times New Roman"/>
          <w:sz w:val="28"/>
          <w:szCs w:val="28"/>
        </w:rPr>
        <w:t>Все они основаны на поступ</w:t>
      </w:r>
      <w:r w:rsidR="00995DE4" w:rsidRPr="005F0A9C">
        <w:rPr>
          <w:rFonts w:ascii="Times New Roman" w:hAnsi="Times New Roman" w:cs="Times New Roman"/>
          <w:sz w:val="28"/>
          <w:szCs w:val="28"/>
        </w:rPr>
        <w:t>ивших</w:t>
      </w:r>
      <w:r w:rsidR="001749A9" w:rsidRPr="005F0A9C">
        <w:rPr>
          <w:rFonts w:ascii="Times New Roman" w:hAnsi="Times New Roman" w:cs="Times New Roman"/>
          <w:sz w:val="28"/>
          <w:szCs w:val="28"/>
        </w:rPr>
        <w:t xml:space="preserve"> в адрес региональных и федерального уполномоченных обращениях, заявлениях, </w:t>
      </w:r>
      <w:r w:rsidR="00995DE4" w:rsidRPr="005F0A9C">
        <w:rPr>
          <w:rFonts w:ascii="Times New Roman" w:hAnsi="Times New Roman" w:cs="Times New Roman"/>
          <w:sz w:val="28"/>
          <w:szCs w:val="28"/>
        </w:rPr>
        <w:t>предложениях</w:t>
      </w:r>
      <w:r w:rsidR="001749A9" w:rsidRPr="005F0A9C">
        <w:rPr>
          <w:rFonts w:ascii="Times New Roman" w:hAnsi="Times New Roman" w:cs="Times New Roman"/>
          <w:sz w:val="28"/>
          <w:szCs w:val="28"/>
        </w:rPr>
        <w:t xml:space="preserve"> предпринимателей</w:t>
      </w:r>
      <w:r w:rsidR="007D47BC" w:rsidRPr="005F0A9C">
        <w:rPr>
          <w:rFonts w:ascii="Times New Roman" w:hAnsi="Times New Roman" w:cs="Times New Roman"/>
          <w:sz w:val="28"/>
          <w:szCs w:val="28"/>
        </w:rPr>
        <w:t>,</w:t>
      </w:r>
      <w:r w:rsidR="001749A9" w:rsidRPr="005F0A9C">
        <w:rPr>
          <w:rFonts w:ascii="Times New Roman" w:hAnsi="Times New Roman" w:cs="Times New Roman"/>
          <w:sz w:val="28"/>
          <w:szCs w:val="28"/>
        </w:rPr>
        <w:t xml:space="preserve"> результатах постоянных встреч с бизнес-сообществом.</w:t>
      </w:r>
      <w:r w:rsidR="006A52AC" w:rsidRPr="005F0A9C">
        <w:rPr>
          <w:rFonts w:ascii="Times New Roman" w:hAnsi="Times New Roman" w:cs="Times New Roman"/>
          <w:sz w:val="28"/>
          <w:szCs w:val="28"/>
        </w:rPr>
        <w:t xml:space="preserve"> </w:t>
      </w:r>
    </w:p>
    <w:p w:rsidR="00FA3A2F" w:rsidRPr="005F0A9C" w:rsidRDefault="006A52AC" w:rsidP="00FA3A2F">
      <w:pPr>
        <w:spacing w:after="0"/>
        <w:ind w:firstLine="709"/>
        <w:jc w:val="both"/>
        <w:rPr>
          <w:rFonts w:ascii="Times New Roman" w:eastAsiaTheme="minorEastAsia" w:hAnsi="Times New Roman" w:cs="Times New Roman"/>
          <w:sz w:val="28"/>
          <w:szCs w:val="28"/>
          <w:lang w:eastAsia="ru-RU"/>
        </w:rPr>
      </w:pPr>
      <w:r w:rsidRPr="005F0A9C">
        <w:rPr>
          <w:rFonts w:ascii="Times New Roman" w:hAnsi="Times New Roman" w:cs="Times New Roman"/>
          <w:sz w:val="28"/>
          <w:szCs w:val="28"/>
        </w:rPr>
        <w:t>Среди предл</w:t>
      </w:r>
      <w:r w:rsidR="0060583D">
        <w:rPr>
          <w:rFonts w:ascii="Times New Roman" w:hAnsi="Times New Roman" w:cs="Times New Roman"/>
          <w:sz w:val="28"/>
          <w:szCs w:val="28"/>
        </w:rPr>
        <w:t>оженных</w:t>
      </w:r>
      <w:r w:rsidRPr="005F0A9C">
        <w:rPr>
          <w:rFonts w:ascii="Times New Roman" w:hAnsi="Times New Roman" w:cs="Times New Roman"/>
          <w:sz w:val="28"/>
          <w:szCs w:val="28"/>
        </w:rPr>
        <w:t xml:space="preserve"> решений </w:t>
      </w:r>
      <w:proofErr w:type="gramStart"/>
      <w:r w:rsidRPr="00F717FD">
        <w:rPr>
          <w:rFonts w:ascii="Times New Roman" w:hAnsi="Times New Roman" w:cs="Times New Roman"/>
          <w:sz w:val="28"/>
          <w:szCs w:val="28"/>
        </w:rPr>
        <w:t>включены</w:t>
      </w:r>
      <w:proofErr w:type="gramEnd"/>
      <w:r w:rsidRPr="00F717FD">
        <w:rPr>
          <w:rFonts w:ascii="Times New Roman" w:hAnsi="Times New Roman" w:cs="Times New Roman"/>
          <w:sz w:val="28"/>
          <w:szCs w:val="28"/>
        </w:rPr>
        <w:t xml:space="preserve"> в разделе «Малый и средний бизнес»</w:t>
      </w:r>
      <w:r w:rsidR="00F717FD">
        <w:rPr>
          <w:rFonts w:ascii="Times New Roman" w:hAnsi="Times New Roman" w:cs="Times New Roman"/>
          <w:sz w:val="28"/>
          <w:szCs w:val="28"/>
        </w:rPr>
        <w:t>.</w:t>
      </w:r>
      <w:r w:rsidRPr="005F0A9C">
        <w:rPr>
          <w:rFonts w:ascii="Times New Roman" w:hAnsi="Times New Roman" w:cs="Times New Roman"/>
          <w:b/>
          <w:sz w:val="28"/>
          <w:szCs w:val="28"/>
        </w:rPr>
        <w:t xml:space="preserve"> </w:t>
      </w:r>
      <w:r w:rsidR="0060583D" w:rsidRPr="0060583D">
        <w:rPr>
          <w:rFonts w:ascii="Times New Roman" w:hAnsi="Times New Roman" w:cs="Times New Roman"/>
          <w:sz w:val="28"/>
          <w:szCs w:val="28"/>
        </w:rPr>
        <w:t>В</w:t>
      </w:r>
      <w:r w:rsidR="00FA3A2F" w:rsidRPr="005F0A9C">
        <w:rPr>
          <w:rFonts w:ascii="Times New Roman" w:eastAsiaTheme="minorEastAsia" w:hAnsi="Times New Roman" w:cs="Times New Roman"/>
          <w:sz w:val="28"/>
          <w:szCs w:val="28"/>
          <w:lang w:eastAsia="ru-RU"/>
        </w:rPr>
        <w:t xml:space="preserve">недрить систему мотивации муниципалитетов в зависимости от темпов социально-экономического развития муниципального образования. Для этого установить дополнительные отчисления в бюджеты муниципальных </w:t>
      </w:r>
      <w:r w:rsidR="00FA3A2F" w:rsidRPr="005F0A9C">
        <w:rPr>
          <w:rFonts w:ascii="Times New Roman" w:eastAsiaTheme="minorEastAsia" w:hAnsi="Times New Roman" w:cs="Times New Roman"/>
          <w:sz w:val="28"/>
          <w:szCs w:val="28"/>
          <w:lang w:eastAsia="ru-RU"/>
        </w:rPr>
        <w:lastRenderedPageBreak/>
        <w:t>образований по всем налоговым поступлениям, уплачиваемым субъектами МСП, в размере 75% прироста объема таких платежей в отчетном периоде.</w:t>
      </w:r>
    </w:p>
    <w:p w:rsidR="00FA3A2F" w:rsidRPr="005F0A9C" w:rsidRDefault="00F717FD" w:rsidP="00F717FD">
      <w:pPr>
        <w:spacing w:after="0"/>
        <w:ind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Предлагается </w:t>
      </w:r>
      <w:proofErr w:type="gramStart"/>
      <w:r>
        <w:rPr>
          <w:rFonts w:ascii="Times New Roman" w:eastAsiaTheme="minorEastAsia" w:hAnsi="Times New Roman" w:cs="Times New Roman"/>
          <w:sz w:val="28"/>
          <w:szCs w:val="28"/>
          <w:lang w:eastAsia="ru-RU"/>
        </w:rPr>
        <w:t>п</w:t>
      </w:r>
      <w:r w:rsidR="00FA3A2F" w:rsidRPr="005F0A9C">
        <w:rPr>
          <w:rFonts w:ascii="Times New Roman" w:eastAsiaTheme="minorEastAsia" w:hAnsi="Times New Roman" w:cs="Times New Roman"/>
          <w:sz w:val="28"/>
          <w:szCs w:val="28"/>
          <w:lang w:eastAsia="ru-RU"/>
        </w:rPr>
        <w:t>оддержать и внести</w:t>
      </w:r>
      <w:proofErr w:type="gramEnd"/>
      <w:r w:rsidR="00FA3A2F" w:rsidRPr="005F0A9C">
        <w:rPr>
          <w:rFonts w:ascii="Times New Roman" w:eastAsiaTheme="minorEastAsia" w:hAnsi="Times New Roman" w:cs="Times New Roman"/>
          <w:sz w:val="28"/>
          <w:szCs w:val="28"/>
          <w:lang w:eastAsia="ru-RU"/>
        </w:rPr>
        <w:t xml:space="preserve"> в ГД </w:t>
      </w:r>
      <w:r>
        <w:rPr>
          <w:rFonts w:ascii="Times New Roman" w:eastAsiaTheme="minorEastAsia" w:hAnsi="Times New Roman" w:cs="Times New Roman"/>
          <w:sz w:val="28"/>
          <w:szCs w:val="28"/>
          <w:lang w:eastAsia="ru-RU"/>
        </w:rPr>
        <w:t xml:space="preserve">РФ </w:t>
      </w:r>
      <w:r w:rsidR="00FA3A2F" w:rsidRPr="005F0A9C">
        <w:rPr>
          <w:rFonts w:ascii="Times New Roman" w:eastAsiaTheme="minorEastAsia" w:hAnsi="Times New Roman" w:cs="Times New Roman"/>
          <w:sz w:val="28"/>
          <w:szCs w:val="28"/>
          <w:lang w:eastAsia="ru-RU"/>
        </w:rPr>
        <w:t>подготовленный институтом Уполномоченного проект Федерального закона, направленный на создание системы мотивации муниципалитетов в зависимости от темпов социально-экономического развития муниципального образования.</w:t>
      </w:r>
    </w:p>
    <w:p w:rsidR="0060583D" w:rsidRDefault="00DC10DF" w:rsidP="00F717FD">
      <w:pPr>
        <w:shd w:val="clear" w:color="auto" w:fill="FFFFFF" w:themeFill="background1"/>
        <w:spacing w:after="0"/>
        <w:ind w:firstLine="567"/>
        <w:jc w:val="both"/>
        <w:rPr>
          <w:rFonts w:ascii="Times New Roman" w:hAnsi="Times New Roman" w:cs="Times New Roman"/>
          <w:b/>
          <w:sz w:val="28"/>
          <w:szCs w:val="28"/>
        </w:rPr>
      </w:pPr>
      <w:r w:rsidRPr="005F0A9C">
        <w:rPr>
          <w:rFonts w:ascii="Times New Roman" w:hAnsi="Times New Roman" w:cs="Times New Roman"/>
          <w:sz w:val="28"/>
          <w:szCs w:val="28"/>
        </w:rPr>
        <w:t xml:space="preserve">Среди предлагаемых решений </w:t>
      </w:r>
      <w:r w:rsidR="00A26410" w:rsidRPr="005F0A9C">
        <w:rPr>
          <w:rFonts w:ascii="Times New Roman" w:hAnsi="Times New Roman" w:cs="Times New Roman"/>
          <w:sz w:val="28"/>
          <w:szCs w:val="28"/>
        </w:rPr>
        <w:t>в разделе «Природопользование и экология»</w:t>
      </w:r>
      <w:r w:rsidRPr="005F0A9C">
        <w:rPr>
          <w:rFonts w:ascii="Times New Roman" w:hAnsi="Times New Roman" w:cs="Times New Roman"/>
          <w:sz w:val="28"/>
          <w:szCs w:val="28"/>
        </w:rPr>
        <w:t xml:space="preserve"> включены</w:t>
      </w:r>
      <w:r w:rsidR="00A26410" w:rsidRPr="005F0A9C">
        <w:rPr>
          <w:rFonts w:ascii="Times New Roman" w:hAnsi="Times New Roman" w:cs="Times New Roman"/>
          <w:b/>
          <w:sz w:val="28"/>
          <w:szCs w:val="28"/>
        </w:rPr>
        <w:t>:</w:t>
      </w:r>
    </w:p>
    <w:p w:rsidR="00A26410" w:rsidRPr="00F717FD" w:rsidRDefault="00F717FD" w:rsidP="00F717FD">
      <w:pPr>
        <w:pStyle w:val="a3"/>
        <w:numPr>
          <w:ilvl w:val="0"/>
          <w:numId w:val="40"/>
        </w:numPr>
        <w:shd w:val="clear" w:color="auto" w:fill="FFFFFF" w:themeFill="background1"/>
        <w:tabs>
          <w:tab w:val="left" w:pos="993"/>
        </w:tabs>
        <w:spacing w:after="0"/>
        <w:ind w:left="0" w:firstLine="567"/>
        <w:jc w:val="both"/>
        <w:rPr>
          <w:rFonts w:ascii="Times New Roman" w:hAnsi="Times New Roman" w:cs="Times New Roman"/>
          <w:sz w:val="28"/>
          <w:szCs w:val="28"/>
        </w:rPr>
      </w:pPr>
      <w:proofErr w:type="gramStart"/>
      <w:r>
        <w:rPr>
          <w:rFonts w:ascii="Times New Roman" w:hAnsi="Times New Roman" w:cs="Times New Roman"/>
          <w:b/>
          <w:sz w:val="28"/>
          <w:szCs w:val="28"/>
        </w:rPr>
        <w:t>с</w:t>
      </w:r>
      <w:r w:rsidR="00A26410" w:rsidRPr="00F717FD">
        <w:rPr>
          <w:rFonts w:ascii="Times New Roman" w:hAnsi="Times New Roman" w:cs="Times New Roman"/>
          <w:b/>
          <w:sz w:val="28"/>
          <w:szCs w:val="28"/>
        </w:rPr>
        <w:t xml:space="preserve"> 1 марта 2017 года, в соответствии с новой редакци</w:t>
      </w:r>
      <w:r w:rsidR="0060583D" w:rsidRPr="00F717FD">
        <w:rPr>
          <w:rFonts w:ascii="Times New Roman" w:hAnsi="Times New Roman" w:cs="Times New Roman"/>
          <w:b/>
          <w:sz w:val="28"/>
          <w:szCs w:val="28"/>
        </w:rPr>
        <w:t>ей</w:t>
      </w:r>
      <w:r w:rsidR="00A26410" w:rsidRPr="00F717FD">
        <w:rPr>
          <w:rFonts w:ascii="Times New Roman" w:hAnsi="Times New Roman" w:cs="Times New Roman"/>
          <w:b/>
          <w:sz w:val="28"/>
          <w:szCs w:val="28"/>
        </w:rPr>
        <w:t xml:space="preserve"> статей 49 и 66 (пункты 3 и 4) Лесного кодекса РФ, введенных Федеральным законом от 3 июня 2016 года №218 – ФЗ, лесопользователи обязаны сами обеспечивать авиационную или космическую съемку, а также наземную фото-видеофиксацию разработанных лесосек.</w:t>
      </w:r>
      <w:proofErr w:type="gramEnd"/>
      <w:r w:rsidR="00A26410" w:rsidRPr="00F717FD">
        <w:rPr>
          <w:rFonts w:ascii="Times New Roman" w:hAnsi="Times New Roman" w:cs="Times New Roman"/>
          <w:b/>
          <w:sz w:val="28"/>
          <w:szCs w:val="28"/>
        </w:rPr>
        <w:t xml:space="preserve"> </w:t>
      </w:r>
      <w:r w:rsidR="00A26410" w:rsidRPr="00F717FD">
        <w:rPr>
          <w:rFonts w:ascii="Times New Roman" w:hAnsi="Times New Roman" w:cs="Times New Roman"/>
          <w:sz w:val="28"/>
          <w:szCs w:val="28"/>
        </w:rPr>
        <w:t>Дистанционный мониторинг будет осуществляться методом самообслуживания: тот, кто должен подвергаться мониторингу со стороны государства, сам будет должен предоставлять ему всю необходимую для этого информацию. Вместе с тем, никто не отменял натурное освидетельствование лесосек органами государственной власти в области управления лесами.</w:t>
      </w:r>
    </w:p>
    <w:p w:rsidR="00A26410" w:rsidRPr="005F0A9C" w:rsidRDefault="00A26410" w:rsidP="00A26410">
      <w:pPr>
        <w:shd w:val="clear" w:color="auto" w:fill="FFFFFF" w:themeFill="background1"/>
        <w:spacing w:after="0"/>
        <w:ind w:firstLine="709"/>
        <w:jc w:val="both"/>
        <w:rPr>
          <w:rFonts w:ascii="Times New Roman" w:hAnsi="Times New Roman" w:cs="Times New Roman"/>
          <w:sz w:val="28"/>
          <w:szCs w:val="28"/>
        </w:rPr>
      </w:pPr>
      <w:r w:rsidRPr="005F0A9C">
        <w:rPr>
          <w:rFonts w:ascii="Times New Roman" w:hAnsi="Times New Roman" w:cs="Times New Roman"/>
          <w:b/>
          <w:sz w:val="28"/>
          <w:szCs w:val="28"/>
        </w:rPr>
        <w:t xml:space="preserve">Решение: </w:t>
      </w:r>
      <w:r w:rsidRPr="005F0A9C">
        <w:rPr>
          <w:rFonts w:ascii="Times New Roman" w:hAnsi="Times New Roman" w:cs="Times New Roman"/>
          <w:sz w:val="28"/>
          <w:szCs w:val="28"/>
        </w:rPr>
        <w:t>С целью защиты прав добросовестных предпринимателей внести поправки в законодательство, фиксирующие принцип вычета из суммы арендного платежа всех затрат, понесенных предпринимателями на выполнение новых требований.</w:t>
      </w:r>
    </w:p>
    <w:p w:rsidR="00A26410" w:rsidRPr="005F0A9C" w:rsidRDefault="00A26410" w:rsidP="00A26410">
      <w:pPr>
        <w:shd w:val="clear" w:color="auto" w:fill="FFFFFF" w:themeFill="background1"/>
        <w:spacing w:after="0"/>
        <w:ind w:firstLine="709"/>
        <w:jc w:val="both"/>
        <w:rPr>
          <w:rFonts w:ascii="Times New Roman" w:hAnsi="Times New Roman" w:cs="Times New Roman"/>
          <w:sz w:val="28"/>
          <w:szCs w:val="28"/>
        </w:rPr>
      </w:pPr>
      <w:r w:rsidRPr="005F0A9C">
        <w:rPr>
          <w:rFonts w:ascii="Times New Roman" w:hAnsi="Times New Roman" w:cs="Times New Roman"/>
          <w:b/>
          <w:sz w:val="28"/>
          <w:szCs w:val="28"/>
        </w:rPr>
        <w:t xml:space="preserve">2) Требования к нормативам допустимых сбросов сточных вод для промышленных предприятий являются более жесткими, чем требования к питьевой воде и многократно превышают аналогичные требования в странах ЕС. </w:t>
      </w:r>
      <w:r w:rsidRPr="005F0A9C">
        <w:rPr>
          <w:rFonts w:ascii="Times New Roman" w:hAnsi="Times New Roman" w:cs="Times New Roman"/>
          <w:sz w:val="28"/>
          <w:szCs w:val="28"/>
        </w:rPr>
        <w:t>Это приводит к необоснованно завышенным затратам российских производств в сравнении с зарубежными конкурентами.</w:t>
      </w:r>
    </w:p>
    <w:p w:rsidR="00A26410" w:rsidRPr="005F0A9C" w:rsidRDefault="00A26410" w:rsidP="00A26410">
      <w:pPr>
        <w:shd w:val="clear" w:color="auto" w:fill="FFFFFF" w:themeFill="background1"/>
        <w:spacing w:after="0"/>
        <w:ind w:firstLine="709"/>
        <w:jc w:val="both"/>
        <w:rPr>
          <w:rFonts w:ascii="Times New Roman" w:hAnsi="Times New Roman" w:cs="Times New Roman"/>
          <w:sz w:val="28"/>
          <w:szCs w:val="28"/>
        </w:rPr>
      </w:pPr>
      <w:r w:rsidRPr="005F0A9C">
        <w:rPr>
          <w:rFonts w:ascii="Times New Roman" w:hAnsi="Times New Roman" w:cs="Times New Roman"/>
          <w:b/>
          <w:sz w:val="28"/>
          <w:szCs w:val="28"/>
        </w:rPr>
        <w:t xml:space="preserve">Решение: </w:t>
      </w:r>
      <w:r w:rsidRPr="005F0A9C">
        <w:rPr>
          <w:rFonts w:ascii="Times New Roman" w:hAnsi="Times New Roman" w:cs="Times New Roman"/>
          <w:sz w:val="28"/>
          <w:szCs w:val="28"/>
        </w:rPr>
        <w:t>Гармонизировать требования к нормативам допустимых сбросов сточных вод для промышленных предприятий с требованиями, действующими в ЕЭС.</w:t>
      </w:r>
    </w:p>
    <w:p w:rsidR="00DC10DF" w:rsidRPr="005F0A9C" w:rsidRDefault="00DC10DF" w:rsidP="00DC10DF">
      <w:pPr>
        <w:shd w:val="clear" w:color="auto" w:fill="FFFFFF" w:themeFill="background1"/>
        <w:spacing w:after="0"/>
        <w:ind w:firstLine="709"/>
        <w:jc w:val="both"/>
        <w:rPr>
          <w:rFonts w:ascii="Times New Roman" w:hAnsi="Times New Roman" w:cs="Times New Roman"/>
          <w:b/>
          <w:sz w:val="28"/>
          <w:szCs w:val="28"/>
        </w:rPr>
      </w:pPr>
      <w:r w:rsidRPr="005F0A9C">
        <w:rPr>
          <w:rFonts w:ascii="Times New Roman" w:hAnsi="Times New Roman" w:cs="Times New Roman"/>
          <w:b/>
          <w:sz w:val="28"/>
          <w:szCs w:val="28"/>
        </w:rPr>
        <w:t xml:space="preserve">3) Лесной кодекс РФ, а также иные нормативные правовые акты в области защиты лесов </w:t>
      </w:r>
      <w:proofErr w:type="gramStart"/>
      <w:r w:rsidRPr="005F0A9C">
        <w:rPr>
          <w:rFonts w:ascii="Times New Roman" w:hAnsi="Times New Roman" w:cs="Times New Roman"/>
          <w:b/>
          <w:sz w:val="28"/>
          <w:szCs w:val="28"/>
        </w:rPr>
        <w:t>устарели и не отвечают</w:t>
      </w:r>
      <w:proofErr w:type="gramEnd"/>
      <w:r w:rsidRPr="005F0A9C">
        <w:rPr>
          <w:rFonts w:ascii="Times New Roman" w:hAnsi="Times New Roman" w:cs="Times New Roman"/>
          <w:b/>
          <w:sz w:val="28"/>
          <w:szCs w:val="28"/>
        </w:rPr>
        <w:t xml:space="preserve"> потребностям предпринимателей, готовых инвестировать в освоение лесных участков в целях:</w:t>
      </w:r>
    </w:p>
    <w:p w:rsidR="00DC10DF" w:rsidRPr="005F0A9C" w:rsidRDefault="00DC10DF" w:rsidP="00DC10DF">
      <w:pPr>
        <w:shd w:val="clear" w:color="auto" w:fill="FFFFFF" w:themeFill="background1"/>
        <w:spacing w:after="0"/>
        <w:ind w:firstLine="709"/>
        <w:jc w:val="both"/>
        <w:rPr>
          <w:rFonts w:ascii="Times New Roman" w:hAnsi="Times New Roman" w:cs="Times New Roman"/>
          <w:sz w:val="28"/>
          <w:szCs w:val="28"/>
        </w:rPr>
      </w:pPr>
      <w:r w:rsidRPr="005F0A9C">
        <w:rPr>
          <w:rFonts w:ascii="Times New Roman" w:hAnsi="Times New Roman" w:cs="Times New Roman"/>
          <w:sz w:val="28"/>
          <w:szCs w:val="28"/>
        </w:rPr>
        <w:t>- аквакультуры (рыбоводства);</w:t>
      </w:r>
    </w:p>
    <w:p w:rsidR="00DC10DF" w:rsidRPr="005F0A9C" w:rsidRDefault="00DC10DF" w:rsidP="00DC10DF">
      <w:pPr>
        <w:shd w:val="clear" w:color="auto" w:fill="FFFFFF" w:themeFill="background1"/>
        <w:spacing w:after="0"/>
        <w:ind w:firstLine="709"/>
        <w:jc w:val="both"/>
        <w:rPr>
          <w:rFonts w:ascii="Times New Roman" w:hAnsi="Times New Roman" w:cs="Times New Roman"/>
          <w:sz w:val="28"/>
          <w:szCs w:val="28"/>
        </w:rPr>
      </w:pPr>
      <w:r w:rsidRPr="005F0A9C">
        <w:rPr>
          <w:rFonts w:ascii="Times New Roman" w:hAnsi="Times New Roman" w:cs="Times New Roman"/>
          <w:sz w:val="28"/>
          <w:szCs w:val="28"/>
        </w:rPr>
        <w:t>- рекреационной деятельности (запрещается создание и эксплуатация любых объектов на особо защитных участках лесов);</w:t>
      </w:r>
    </w:p>
    <w:p w:rsidR="00DC10DF" w:rsidRPr="005F0A9C" w:rsidRDefault="00DC10DF" w:rsidP="00DC10DF">
      <w:pPr>
        <w:shd w:val="clear" w:color="auto" w:fill="FFFFFF" w:themeFill="background1"/>
        <w:spacing w:after="0"/>
        <w:ind w:firstLine="709"/>
        <w:jc w:val="both"/>
        <w:rPr>
          <w:rFonts w:ascii="Times New Roman" w:hAnsi="Times New Roman" w:cs="Times New Roman"/>
          <w:sz w:val="28"/>
          <w:szCs w:val="28"/>
        </w:rPr>
      </w:pPr>
      <w:r w:rsidRPr="005F0A9C">
        <w:rPr>
          <w:rFonts w:ascii="Times New Roman" w:hAnsi="Times New Roman" w:cs="Times New Roman"/>
          <w:sz w:val="28"/>
          <w:szCs w:val="28"/>
        </w:rPr>
        <w:t>- добычи полезных ископаемых (наблюдаются необоснованные отказы в размещении объектов инфраструктуры в защитных лесах).</w:t>
      </w:r>
    </w:p>
    <w:p w:rsidR="00DC10DF" w:rsidRPr="005F0A9C" w:rsidRDefault="00DC10DF" w:rsidP="00DC10DF">
      <w:pPr>
        <w:shd w:val="clear" w:color="auto" w:fill="FFFFFF" w:themeFill="background1"/>
        <w:spacing w:after="0"/>
        <w:ind w:firstLine="709"/>
        <w:jc w:val="both"/>
        <w:rPr>
          <w:rFonts w:ascii="Times New Roman" w:hAnsi="Times New Roman" w:cs="Times New Roman"/>
          <w:sz w:val="28"/>
          <w:szCs w:val="28"/>
        </w:rPr>
      </w:pPr>
      <w:r w:rsidRPr="005F0A9C">
        <w:rPr>
          <w:rFonts w:ascii="Times New Roman" w:hAnsi="Times New Roman" w:cs="Times New Roman"/>
          <w:sz w:val="28"/>
          <w:szCs w:val="28"/>
        </w:rPr>
        <w:lastRenderedPageBreak/>
        <w:t>Указанные административные барьеры влекут за собой необоснованные временные и финансовые затраты для добросовестных предпринимателей, вынуждают их переходить в «тень», а также создают благоприятные условия для коррупционной практики.</w:t>
      </w:r>
    </w:p>
    <w:p w:rsidR="00DC10DF" w:rsidRPr="005F0A9C" w:rsidRDefault="00DC10DF" w:rsidP="00DC10DF">
      <w:pPr>
        <w:shd w:val="clear" w:color="auto" w:fill="FFFFFF" w:themeFill="background1"/>
        <w:spacing w:after="0"/>
        <w:ind w:firstLine="709"/>
        <w:jc w:val="both"/>
        <w:rPr>
          <w:rFonts w:ascii="Times New Roman" w:hAnsi="Times New Roman" w:cs="Times New Roman"/>
          <w:sz w:val="28"/>
          <w:szCs w:val="28"/>
        </w:rPr>
      </w:pPr>
      <w:r w:rsidRPr="005F0A9C">
        <w:rPr>
          <w:rFonts w:ascii="Times New Roman" w:hAnsi="Times New Roman" w:cs="Times New Roman"/>
          <w:b/>
          <w:sz w:val="28"/>
          <w:szCs w:val="28"/>
        </w:rPr>
        <w:t xml:space="preserve">Решение: </w:t>
      </w:r>
      <w:r w:rsidRPr="005F0A9C">
        <w:rPr>
          <w:rFonts w:ascii="Times New Roman" w:hAnsi="Times New Roman" w:cs="Times New Roman"/>
          <w:sz w:val="28"/>
          <w:szCs w:val="28"/>
        </w:rPr>
        <w:t>Внести в Лесной кодекс РФ и лесное законодательство изменения, предусматривающие возможность полного использования лесных участков (в т.ч. для целей аквакультуры (рыбоводства), рекреационных целей и др.), при условии соблюдения требований экологического законодательства.</w:t>
      </w:r>
    </w:p>
    <w:p w:rsidR="00A26410" w:rsidRPr="005F0A9C" w:rsidRDefault="00201DBE" w:rsidP="00A26410">
      <w:pPr>
        <w:shd w:val="clear" w:color="auto" w:fill="FFFFFF" w:themeFill="background1"/>
        <w:spacing w:after="0"/>
        <w:ind w:firstLine="709"/>
        <w:jc w:val="both"/>
        <w:rPr>
          <w:rFonts w:ascii="Times New Roman" w:hAnsi="Times New Roman" w:cs="Times New Roman"/>
          <w:sz w:val="28"/>
          <w:szCs w:val="28"/>
        </w:rPr>
      </w:pPr>
      <w:r w:rsidRPr="005F0A9C">
        <w:rPr>
          <w:rFonts w:ascii="Times New Roman" w:hAnsi="Times New Roman" w:cs="Times New Roman"/>
          <w:sz w:val="28"/>
          <w:szCs w:val="28"/>
        </w:rPr>
        <w:t>Среди проектных решений, направленных на улучшение положения предпринимателей в сфере сельского хозяйства и переработки сельскохозяйственной продукции, вошли:</w:t>
      </w:r>
    </w:p>
    <w:p w:rsidR="00201DBE" w:rsidRPr="00F717FD" w:rsidRDefault="00201DBE" w:rsidP="00F717FD">
      <w:pPr>
        <w:pStyle w:val="a3"/>
        <w:numPr>
          <w:ilvl w:val="0"/>
          <w:numId w:val="41"/>
        </w:numPr>
        <w:shd w:val="clear" w:color="auto" w:fill="FFFFFF" w:themeFill="background1"/>
        <w:tabs>
          <w:tab w:val="left" w:pos="993"/>
        </w:tabs>
        <w:spacing w:after="0"/>
        <w:ind w:left="0" w:firstLine="567"/>
        <w:jc w:val="both"/>
        <w:rPr>
          <w:rFonts w:ascii="Times New Roman" w:hAnsi="Times New Roman" w:cs="Times New Roman"/>
          <w:sz w:val="28"/>
          <w:szCs w:val="28"/>
        </w:rPr>
      </w:pPr>
      <w:r w:rsidRPr="00F717FD">
        <w:rPr>
          <w:rFonts w:ascii="Times New Roman" w:hAnsi="Times New Roman" w:cs="Times New Roman"/>
          <w:sz w:val="28"/>
          <w:szCs w:val="28"/>
        </w:rPr>
        <w:t xml:space="preserve"> </w:t>
      </w:r>
      <w:r w:rsidRPr="00F717FD">
        <w:rPr>
          <w:rFonts w:ascii="Times New Roman" w:hAnsi="Times New Roman" w:cs="Times New Roman"/>
          <w:b/>
          <w:sz w:val="28"/>
          <w:szCs w:val="28"/>
        </w:rPr>
        <w:t xml:space="preserve">Для транспортировки крупногабаритных и тяжеловесных грузов сельхозтоваропроизводителям необходимо получение разрешения в </w:t>
      </w:r>
      <w:proofErr w:type="spellStart"/>
      <w:r w:rsidRPr="00F717FD">
        <w:rPr>
          <w:rFonts w:ascii="Times New Roman" w:hAnsi="Times New Roman" w:cs="Times New Roman"/>
          <w:b/>
          <w:sz w:val="28"/>
          <w:szCs w:val="28"/>
        </w:rPr>
        <w:t>Росавтодоре</w:t>
      </w:r>
      <w:proofErr w:type="spellEnd"/>
      <w:r w:rsidRPr="00F717FD">
        <w:rPr>
          <w:rFonts w:ascii="Times New Roman" w:hAnsi="Times New Roman" w:cs="Times New Roman"/>
          <w:b/>
          <w:sz w:val="28"/>
          <w:szCs w:val="28"/>
        </w:rPr>
        <w:t xml:space="preserve"> с указанием маршрута, количества поездок (не более 10), выдаваемого в региональном </w:t>
      </w:r>
      <w:proofErr w:type="gramStart"/>
      <w:r w:rsidRPr="00F717FD">
        <w:rPr>
          <w:rFonts w:ascii="Times New Roman" w:hAnsi="Times New Roman" w:cs="Times New Roman"/>
          <w:b/>
          <w:sz w:val="28"/>
          <w:szCs w:val="28"/>
        </w:rPr>
        <w:t>центре</w:t>
      </w:r>
      <w:proofErr w:type="gramEnd"/>
      <w:r w:rsidRPr="00F717FD">
        <w:rPr>
          <w:rFonts w:ascii="Times New Roman" w:hAnsi="Times New Roman" w:cs="Times New Roman"/>
          <w:b/>
          <w:sz w:val="28"/>
          <w:szCs w:val="28"/>
        </w:rPr>
        <w:t xml:space="preserve">. </w:t>
      </w:r>
      <w:r w:rsidRPr="00F717FD">
        <w:rPr>
          <w:rFonts w:ascii="Times New Roman" w:hAnsi="Times New Roman" w:cs="Times New Roman"/>
          <w:sz w:val="28"/>
          <w:szCs w:val="28"/>
        </w:rPr>
        <w:t>При этом не учитывается специфика деятельности сельхозтоваропроизводителей, которые осуществляют деятельность рядом с дорогой. Штрафуют даже за сквозной переезд автодороги с одного поля фермера на другое.</w:t>
      </w:r>
    </w:p>
    <w:p w:rsidR="00F717FD" w:rsidRDefault="00201DBE" w:rsidP="00F717FD">
      <w:pPr>
        <w:shd w:val="clear" w:color="auto" w:fill="FFFFFF" w:themeFill="background1"/>
        <w:spacing w:after="0"/>
        <w:ind w:firstLine="567"/>
        <w:jc w:val="both"/>
        <w:rPr>
          <w:rFonts w:ascii="Times New Roman" w:hAnsi="Times New Roman" w:cs="Times New Roman"/>
          <w:b/>
          <w:sz w:val="28"/>
          <w:szCs w:val="28"/>
        </w:rPr>
      </w:pPr>
      <w:r w:rsidRPr="005F0A9C">
        <w:rPr>
          <w:rFonts w:ascii="Times New Roman" w:hAnsi="Times New Roman" w:cs="Times New Roman"/>
          <w:b/>
          <w:sz w:val="28"/>
          <w:szCs w:val="28"/>
        </w:rPr>
        <w:t xml:space="preserve">Решение: </w:t>
      </w:r>
    </w:p>
    <w:p w:rsidR="00201DBE" w:rsidRPr="005F0A9C" w:rsidRDefault="00201DBE" w:rsidP="00F717FD">
      <w:pPr>
        <w:shd w:val="clear" w:color="auto" w:fill="FFFFFF" w:themeFill="background1"/>
        <w:spacing w:after="0"/>
        <w:ind w:firstLine="567"/>
        <w:jc w:val="both"/>
        <w:rPr>
          <w:rFonts w:ascii="Times New Roman" w:hAnsi="Times New Roman" w:cs="Times New Roman"/>
          <w:sz w:val="28"/>
          <w:szCs w:val="28"/>
        </w:rPr>
      </w:pPr>
      <w:proofErr w:type="gramStart"/>
      <w:r w:rsidRPr="00F717FD">
        <w:rPr>
          <w:rFonts w:ascii="Times New Roman" w:hAnsi="Times New Roman" w:cs="Times New Roman"/>
          <w:sz w:val="28"/>
          <w:szCs w:val="28"/>
        </w:rPr>
        <w:t>а)</w:t>
      </w:r>
      <w:r w:rsidRPr="005F0A9C">
        <w:rPr>
          <w:rFonts w:ascii="Times New Roman" w:hAnsi="Times New Roman" w:cs="Times New Roman"/>
          <w:sz w:val="28"/>
          <w:szCs w:val="28"/>
        </w:rPr>
        <w:t xml:space="preserve"> Внести изменения в ФЗ «Об автомобильных дорогах и дорожной деятельности в Российской Федерации» и Постановление Правительства РФ от 15.04.2011 г. №272 «Об утверждении Правил перевозок грузов автомобильным транспортом», в части учета специфики деятельности сельскохозяйственных товаропроизводителей (выдача разрешения в муниципальном образовании на неограниченное количество поездок, сроком на 1 год), а также в приказ Минтранса России от 24.07.2012 г. №258.</w:t>
      </w:r>
      <w:proofErr w:type="gramEnd"/>
    </w:p>
    <w:p w:rsidR="00201DBE" w:rsidRPr="005F0A9C" w:rsidRDefault="00F717FD" w:rsidP="00F717FD">
      <w:pPr>
        <w:shd w:val="clear" w:color="auto" w:fill="FFFFFF" w:themeFill="background1"/>
        <w:spacing w:after="0"/>
        <w:ind w:firstLine="567"/>
        <w:jc w:val="both"/>
        <w:rPr>
          <w:rFonts w:ascii="Times New Roman" w:hAnsi="Times New Roman" w:cs="Times New Roman"/>
          <w:sz w:val="28"/>
          <w:szCs w:val="28"/>
        </w:rPr>
      </w:pPr>
      <w:proofErr w:type="gramStart"/>
      <w:r>
        <w:rPr>
          <w:rFonts w:ascii="Times New Roman" w:hAnsi="Times New Roman" w:cs="Times New Roman"/>
          <w:sz w:val="28"/>
          <w:szCs w:val="28"/>
        </w:rPr>
        <w:t>б)</w:t>
      </w:r>
      <w:r w:rsidR="00201DBE" w:rsidRPr="005F0A9C">
        <w:rPr>
          <w:rFonts w:ascii="Times New Roman" w:hAnsi="Times New Roman" w:cs="Times New Roman"/>
          <w:sz w:val="28"/>
          <w:szCs w:val="28"/>
        </w:rPr>
        <w:t xml:space="preserve"> Поддержать и внести в ГД РФ подготовленный институтом Уполномоченного законопроект, направленный на упрощение порядка получения </w:t>
      </w:r>
      <w:r w:rsidR="005F0A9C" w:rsidRPr="005F0A9C">
        <w:rPr>
          <w:rFonts w:ascii="Times New Roman" w:hAnsi="Times New Roman" w:cs="Times New Roman"/>
          <w:sz w:val="28"/>
          <w:szCs w:val="28"/>
        </w:rPr>
        <w:t>спец</w:t>
      </w:r>
      <w:r w:rsidR="0060583D">
        <w:rPr>
          <w:rFonts w:ascii="Times New Roman" w:hAnsi="Times New Roman" w:cs="Times New Roman"/>
          <w:sz w:val="28"/>
          <w:szCs w:val="28"/>
        </w:rPr>
        <w:t>иального</w:t>
      </w:r>
      <w:r w:rsidR="005F0A9C" w:rsidRPr="005F0A9C">
        <w:rPr>
          <w:rFonts w:ascii="Times New Roman" w:hAnsi="Times New Roman" w:cs="Times New Roman"/>
          <w:sz w:val="28"/>
          <w:szCs w:val="28"/>
        </w:rPr>
        <w:t xml:space="preserve"> разрешения</w:t>
      </w:r>
      <w:r w:rsidR="00201DBE" w:rsidRPr="005F0A9C">
        <w:rPr>
          <w:rFonts w:ascii="Times New Roman" w:hAnsi="Times New Roman" w:cs="Times New Roman"/>
          <w:sz w:val="28"/>
          <w:szCs w:val="28"/>
        </w:rPr>
        <w:t xml:space="preserve"> на перевозки, осуществляемые сельскохозяйственными товаропроизводителям в период посевной и уборочной работ, связанные с проведением данных работ.</w:t>
      </w:r>
      <w:proofErr w:type="gramEnd"/>
    </w:p>
    <w:p w:rsidR="0060583D" w:rsidRDefault="00201DBE" w:rsidP="00C62FAD">
      <w:pPr>
        <w:shd w:val="clear" w:color="auto" w:fill="FFFFFF" w:themeFill="background1"/>
        <w:spacing w:after="0"/>
        <w:ind w:firstLine="709"/>
        <w:jc w:val="both"/>
        <w:rPr>
          <w:rFonts w:ascii="Times New Roman" w:hAnsi="Times New Roman" w:cs="Times New Roman"/>
          <w:sz w:val="28"/>
          <w:szCs w:val="28"/>
        </w:rPr>
      </w:pPr>
      <w:r w:rsidRPr="005F0A9C">
        <w:rPr>
          <w:rFonts w:ascii="Times New Roman" w:hAnsi="Times New Roman" w:cs="Times New Roman"/>
          <w:sz w:val="28"/>
          <w:szCs w:val="28"/>
        </w:rPr>
        <w:t xml:space="preserve">Внесены и другие предложения в данной сфере: </w:t>
      </w:r>
    </w:p>
    <w:p w:rsidR="00C62FAD" w:rsidRPr="005F0A9C" w:rsidRDefault="00201DBE" w:rsidP="00C62FAD">
      <w:pPr>
        <w:shd w:val="clear" w:color="auto" w:fill="FFFFFF" w:themeFill="background1"/>
        <w:spacing w:after="0"/>
        <w:ind w:firstLine="709"/>
        <w:jc w:val="both"/>
        <w:rPr>
          <w:rFonts w:ascii="Times New Roman" w:hAnsi="Times New Roman" w:cs="Times New Roman"/>
          <w:sz w:val="28"/>
          <w:szCs w:val="28"/>
        </w:rPr>
      </w:pPr>
      <w:r w:rsidRPr="005F0A9C">
        <w:rPr>
          <w:rFonts w:ascii="Times New Roman" w:hAnsi="Times New Roman" w:cs="Times New Roman"/>
          <w:sz w:val="28"/>
          <w:szCs w:val="28"/>
        </w:rPr>
        <w:t>необходимо разработать и запустить специальную программу рефинансирования банков, предоставляющих кредитные средства на пополнение оборотных средств сельхозтоваропроизводителям на период сезонно-полевых работ; внедрить систему налогового льготирования (налогового зачета) для частных инвесторов, вкладывающих средства в вовлечение в оборот сельскохозяйственных земель</w:t>
      </w:r>
      <w:r w:rsidR="00C62FAD" w:rsidRPr="005F0A9C">
        <w:rPr>
          <w:rFonts w:ascii="Times New Roman" w:hAnsi="Times New Roman" w:cs="Times New Roman"/>
          <w:sz w:val="28"/>
          <w:szCs w:val="28"/>
        </w:rPr>
        <w:t xml:space="preserve">; установить в Правилах холодного водоснабжения и водоотведения (постановление Правительства РФ </w:t>
      </w:r>
      <w:r w:rsidR="00C62FAD" w:rsidRPr="005F0A9C">
        <w:rPr>
          <w:rFonts w:ascii="Times New Roman" w:hAnsi="Times New Roman" w:cs="Times New Roman"/>
          <w:sz w:val="28"/>
          <w:szCs w:val="28"/>
        </w:rPr>
        <w:lastRenderedPageBreak/>
        <w:t xml:space="preserve">от 29.07.2013 №644) понижающие коэффициенты по платежам за негативное воздействие сточных вод на централизованные системы водоотведения для предприятий пищевой промышленности; необходимо внести в налоговое законодательство изменения в части исключения налогообложения средств государственной поддержки, выделяемых из бюджетов бюджетной системы всех уровней; продлить срок субсидирования инвестиционных кредитов до 10 лет; </w:t>
      </w:r>
      <w:r w:rsidR="00530A54">
        <w:rPr>
          <w:rFonts w:ascii="Times New Roman" w:hAnsi="Times New Roman" w:cs="Times New Roman"/>
          <w:sz w:val="28"/>
          <w:szCs w:val="28"/>
        </w:rPr>
        <w:t>в</w:t>
      </w:r>
      <w:r w:rsidR="00C62FAD" w:rsidRPr="005F0A9C">
        <w:rPr>
          <w:rFonts w:ascii="Times New Roman" w:hAnsi="Times New Roman" w:cs="Times New Roman"/>
          <w:sz w:val="28"/>
          <w:szCs w:val="28"/>
        </w:rPr>
        <w:t>нести в законодательство дополнения, разрешающие сельхозпроизводителям строительство малоэтажных жилых домов для личного пользования и производственных зданий на эксплуатируемых землях сельскохозяйственного назначения (не более 5% от территории).</w:t>
      </w:r>
    </w:p>
    <w:p w:rsidR="00F717FD" w:rsidRDefault="00040CBF" w:rsidP="008D4A5A">
      <w:pPr>
        <w:spacing w:after="0"/>
        <w:ind w:firstLine="709"/>
        <w:jc w:val="both"/>
        <w:rPr>
          <w:rFonts w:ascii="Times New Roman" w:hAnsi="Times New Roman" w:cs="Times New Roman"/>
          <w:sz w:val="28"/>
          <w:szCs w:val="28"/>
        </w:rPr>
      </w:pPr>
      <w:r w:rsidRPr="005F0A9C">
        <w:rPr>
          <w:rFonts w:ascii="Times New Roman" w:hAnsi="Times New Roman" w:cs="Times New Roman"/>
          <w:b/>
          <w:sz w:val="28"/>
          <w:szCs w:val="28"/>
        </w:rPr>
        <w:t>По совершенствованию контрольно-надзорной деятельности</w:t>
      </w:r>
      <w:r w:rsidRPr="005F0A9C">
        <w:rPr>
          <w:rFonts w:ascii="Times New Roman" w:hAnsi="Times New Roman" w:cs="Times New Roman"/>
          <w:sz w:val="28"/>
          <w:szCs w:val="28"/>
        </w:rPr>
        <w:t xml:space="preserve"> учтены предложения:</w:t>
      </w:r>
    </w:p>
    <w:p w:rsidR="00F717FD" w:rsidRDefault="00F717FD" w:rsidP="00F717FD">
      <w:pPr>
        <w:spacing w:after="0"/>
        <w:ind w:firstLine="567"/>
        <w:jc w:val="both"/>
        <w:rPr>
          <w:rFonts w:ascii="Times New Roman" w:eastAsiaTheme="minorEastAsia" w:hAnsi="Times New Roman" w:cs="Times New Roman"/>
          <w:sz w:val="28"/>
          <w:szCs w:val="28"/>
          <w:lang w:eastAsia="ru-RU"/>
        </w:rPr>
      </w:pPr>
      <w:r>
        <w:rPr>
          <w:rFonts w:ascii="Times New Roman" w:hAnsi="Times New Roman" w:cs="Times New Roman"/>
          <w:sz w:val="28"/>
          <w:szCs w:val="28"/>
        </w:rPr>
        <w:t>-</w:t>
      </w:r>
      <w:r w:rsidR="00040CBF" w:rsidRPr="005F0A9C">
        <w:rPr>
          <w:rFonts w:ascii="Times New Roman" w:hAnsi="Times New Roman" w:cs="Times New Roman"/>
          <w:sz w:val="28"/>
          <w:szCs w:val="28"/>
        </w:rPr>
        <w:t xml:space="preserve"> </w:t>
      </w:r>
      <w:r w:rsidR="00040CBF" w:rsidRPr="005F0A9C">
        <w:rPr>
          <w:rFonts w:ascii="Times New Roman" w:eastAsiaTheme="minorEastAsia" w:hAnsi="Times New Roman" w:cs="Times New Roman"/>
          <w:sz w:val="28"/>
          <w:szCs w:val="28"/>
          <w:lang w:eastAsia="ru-RU"/>
        </w:rPr>
        <w:t xml:space="preserve">ускорить переход на обязательное заполнение Единого </w:t>
      </w:r>
      <w:r w:rsidR="008D4A5A" w:rsidRPr="005F0A9C">
        <w:rPr>
          <w:rFonts w:ascii="Times New Roman" w:eastAsiaTheme="minorEastAsia" w:hAnsi="Times New Roman" w:cs="Times New Roman"/>
          <w:sz w:val="28"/>
          <w:szCs w:val="28"/>
          <w:lang w:eastAsia="ru-RU"/>
        </w:rPr>
        <w:t>р</w:t>
      </w:r>
      <w:r w:rsidR="00040CBF" w:rsidRPr="005F0A9C">
        <w:rPr>
          <w:rFonts w:ascii="Times New Roman" w:eastAsiaTheme="minorEastAsia" w:hAnsi="Times New Roman" w:cs="Times New Roman"/>
          <w:sz w:val="28"/>
          <w:szCs w:val="28"/>
          <w:lang w:eastAsia="ru-RU"/>
        </w:rPr>
        <w:t xml:space="preserve">еестра </w:t>
      </w:r>
      <w:r w:rsidR="008D4A5A" w:rsidRPr="005F0A9C">
        <w:rPr>
          <w:rFonts w:ascii="Times New Roman" w:eastAsiaTheme="minorEastAsia" w:hAnsi="Times New Roman" w:cs="Times New Roman"/>
          <w:sz w:val="28"/>
          <w:szCs w:val="28"/>
          <w:lang w:eastAsia="ru-RU"/>
        </w:rPr>
        <w:t>п</w:t>
      </w:r>
      <w:r w:rsidR="00040CBF" w:rsidRPr="005F0A9C">
        <w:rPr>
          <w:rFonts w:ascii="Times New Roman" w:eastAsiaTheme="minorEastAsia" w:hAnsi="Times New Roman" w:cs="Times New Roman"/>
          <w:sz w:val="28"/>
          <w:szCs w:val="28"/>
          <w:lang w:eastAsia="ru-RU"/>
        </w:rPr>
        <w:t xml:space="preserve">роверок всеми органами контроля и надзора (не только регулируемыми в </w:t>
      </w:r>
      <w:proofErr w:type="gramStart"/>
      <w:r w:rsidR="00040CBF" w:rsidRPr="005F0A9C">
        <w:rPr>
          <w:rFonts w:ascii="Times New Roman" w:eastAsiaTheme="minorEastAsia" w:hAnsi="Times New Roman" w:cs="Times New Roman"/>
          <w:sz w:val="28"/>
          <w:szCs w:val="28"/>
          <w:lang w:eastAsia="ru-RU"/>
        </w:rPr>
        <w:t>соответствии</w:t>
      </w:r>
      <w:proofErr w:type="gramEnd"/>
      <w:r w:rsidR="00040CBF" w:rsidRPr="005F0A9C">
        <w:rPr>
          <w:rFonts w:ascii="Times New Roman" w:eastAsiaTheme="minorEastAsia" w:hAnsi="Times New Roman" w:cs="Times New Roman"/>
          <w:sz w:val="28"/>
          <w:szCs w:val="28"/>
          <w:lang w:eastAsia="ru-RU"/>
        </w:rPr>
        <w:t xml:space="preserve"> с ФЗ №294-ФЗ). </w:t>
      </w:r>
      <w:proofErr w:type="gramStart"/>
      <w:r w:rsidR="00040CBF" w:rsidRPr="005F0A9C">
        <w:rPr>
          <w:rFonts w:ascii="Times New Roman" w:eastAsiaTheme="minorEastAsia" w:hAnsi="Times New Roman" w:cs="Times New Roman"/>
          <w:sz w:val="28"/>
          <w:szCs w:val="28"/>
          <w:lang w:eastAsia="ru-RU"/>
        </w:rPr>
        <w:t>В ЕРП</w:t>
      </w:r>
      <w:proofErr w:type="gramEnd"/>
      <w:r w:rsidR="00040CBF" w:rsidRPr="005F0A9C">
        <w:rPr>
          <w:rFonts w:ascii="Times New Roman" w:eastAsiaTheme="minorEastAsia" w:hAnsi="Times New Roman" w:cs="Times New Roman"/>
          <w:sz w:val="28"/>
          <w:szCs w:val="28"/>
          <w:lang w:eastAsia="ru-RU"/>
        </w:rPr>
        <w:t xml:space="preserve"> необходимо вести учет не только плановых и внеплановых проверок, но и дел об административных правонарушениях, непосредственно возбужденных органами власти без проведения контрольных и надзорных мероприятий, а так же рейдов, контрольных закупок; </w:t>
      </w:r>
    </w:p>
    <w:p w:rsidR="008D4A5A" w:rsidRPr="005F0A9C" w:rsidRDefault="00F717FD" w:rsidP="00F717FD">
      <w:pPr>
        <w:tabs>
          <w:tab w:val="left" w:pos="851"/>
        </w:tabs>
        <w:spacing w:after="0"/>
        <w:ind w:firstLine="567"/>
        <w:jc w:val="both"/>
        <w:rPr>
          <w:rFonts w:ascii="Times New Roman" w:eastAsiaTheme="minorEastAsia" w:hAnsi="Times New Roman" w:cs="Times New Roman"/>
          <w:sz w:val="28"/>
          <w:szCs w:val="28"/>
          <w:lang w:eastAsia="ru-RU"/>
        </w:rPr>
      </w:pPr>
      <w:proofErr w:type="gramStart"/>
      <w:r>
        <w:rPr>
          <w:rFonts w:ascii="Times New Roman" w:eastAsiaTheme="minorEastAsia" w:hAnsi="Times New Roman" w:cs="Times New Roman"/>
          <w:sz w:val="28"/>
          <w:szCs w:val="28"/>
          <w:lang w:eastAsia="ru-RU"/>
        </w:rPr>
        <w:t xml:space="preserve">-  </w:t>
      </w:r>
      <w:r w:rsidR="00040CBF" w:rsidRPr="005F0A9C">
        <w:rPr>
          <w:rFonts w:ascii="Times New Roman" w:eastAsiaTheme="minorEastAsia" w:hAnsi="Times New Roman" w:cs="Times New Roman"/>
          <w:sz w:val="28"/>
          <w:szCs w:val="28"/>
          <w:lang w:eastAsia="ru-RU"/>
        </w:rPr>
        <w:t>зафиксировать в нормативно-правовом акте обязательное внесение в Единый реестр проверок информации об административной ответственности в виде предупреждения - с приложением полного текста предписания и информации о применении административного приостановления деятельности</w:t>
      </w:r>
      <w:r w:rsidR="008D4A5A" w:rsidRPr="005F0A9C">
        <w:rPr>
          <w:rFonts w:ascii="Times New Roman" w:eastAsiaTheme="minorEastAsia" w:hAnsi="Times New Roman" w:cs="Times New Roman"/>
          <w:sz w:val="28"/>
          <w:szCs w:val="28"/>
          <w:lang w:eastAsia="ru-RU"/>
        </w:rPr>
        <w:t>;  п</w:t>
      </w:r>
      <w:r w:rsidR="00040CBF" w:rsidRPr="005F0A9C">
        <w:rPr>
          <w:rFonts w:ascii="Times New Roman" w:eastAsiaTheme="minorEastAsia" w:hAnsi="Times New Roman" w:cs="Times New Roman"/>
          <w:sz w:val="28"/>
          <w:szCs w:val="28"/>
          <w:lang w:eastAsia="ru-RU"/>
        </w:rPr>
        <w:t>редусмотреть ответственность должностных лиц органов власти за невнесение в ЕРП соответствующей информации</w:t>
      </w:r>
      <w:r w:rsidR="008D4A5A" w:rsidRPr="005F0A9C">
        <w:rPr>
          <w:rFonts w:ascii="Times New Roman" w:eastAsiaTheme="minorEastAsia" w:hAnsi="Times New Roman" w:cs="Times New Roman"/>
          <w:sz w:val="28"/>
          <w:szCs w:val="28"/>
          <w:lang w:eastAsia="ru-RU"/>
        </w:rPr>
        <w:t>;</w:t>
      </w:r>
      <w:proofErr w:type="gramEnd"/>
      <w:r w:rsidR="008D4A5A" w:rsidRPr="005F0A9C">
        <w:rPr>
          <w:rFonts w:ascii="Times New Roman" w:eastAsiaTheme="minorEastAsia" w:hAnsi="Times New Roman" w:cs="Times New Roman"/>
          <w:sz w:val="28"/>
          <w:szCs w:val="28"/>
          <w:lang w:eastAsia="ru-RU"/>
        </w:rPr>
        <w:t xml:space="preserve"> </w:t>
      </w:r>
      <w:proofErr w:type="gramStart"/>
      <w:r w:rsidR="008D4A5A" w:rsidRPr="005F0A9C">
        <w:rPr>
          <w:rFonts w:ascii="Times New Roman" w:eastAsiaTheme="minorEastAsia" w:hAnsi="Times New Roman" w:cs="Times New Roman"/>
          <w:sz w:val="28"/>
          <w:szCs w:val="28"/>
          <w:lang w:eastAsia="ru-RU"/>
        </w:rPr>
        <w:t>исключить привлечение к административной ответственности должностных лиц организаций одновременно с юридическими лицами, сотрудниками которых они являются (ответственность должно нести виновное лицо); поддержать и внести в ГД РФ подготовленный институтом Уполномоченного проект Федерального закона, направленный на уточнение оснований привлечения должностных лиц контрольных и надзорных органов за нарушения прав предпринимателей при проведении мероприятий контроля и надзора к административной ответственности.</w:t>
      </w:r>
      <w:proofErr w:type="gramEnd"/>
    </w:p>
    <w:p w:rsidR="008D4A5A" w:rsidRPr="005F0A9C" w:rsidRDefault="008D4A5A" w:rsidP="008D4A5A">
      <w:pPr>
        <w:spacing w:after="0"/>
        <w:ind w:firstLine="709"/>
        <w:jc w:val="both"/>
        <w:rPr>
          <w:rFonts w:ascii="Times New Roman" w:eastAsiaTheme="minorEastAsia" w:hAnsi="Times New Roman" w:cs="Times New Roman"/>
          <w:sz w:val="28"/>
          <w:szCs w:val="28"/>
          <w:lang w:eastAsia="ru-RU"/>
        </w:rPr>
      </w:pPr>
      <w:r w:rsidRPr="005F0A9C">
        <w:rPr>
          <w:rFonts w:ascii="Times New Roman" w:eastAsiaTheme="minorEastAsia" w:hAnsi="Times New Roman" w:cs="Times New Roman"/>
          <w:b/>
          <w:sz w:val="28"/>
          <w:szCs w:val="28"/>
          <w:lang w:eastAsia="ru-RU"/>
        </w:rPr>
        <w:t>По разделу банкротство и санация кредитных организаций</w:t>
      </w:r>
      <w:r w:rsidRPr="005F0A9C">
        <w:rPr>
          <w:rFonts w:ascii="Times New Roman" w:eastAsiaTheme="minorEastAsia" w:hAnsi="Times New Roman" w:cs="Times New Roman"/>
          <w:sz w:val="28"/>
          <w:szCs w:val="28"/>
          <w:lang w:eastAsia="ru-RU"/>
        </w:rPr>
        <w:t xml:space="preserve"> среди предлагаемых решений включены: 1). внести в Федеральные законы №395-1 «О банках и банковской деятельности» и № 86-ФЗ «О Центральном банке Российской Федерации (Банке России)» изменения, ужесточающие ответственность коммерческих банков и Банка России за ненадлежащее осуществление операций по счету и ненадлежащее осуществление расчетов, особенно в период функционирования временной администрации.</w:t>
      </w:r>
      <w:r w:rsidR="00295AD0" w:rsidRPr="005F0A9C">
        <w:rPr>
          <w:rFonts w:ascii="Times New Roman" w:eastAsiaTheme="minorEastAsia" w:hAnsi="Times New Roman" w:cs="Times New Roman"/>
          <w:sz w:val="28"/>
          <w:szCs w:val="28"/>
          <w:lang w:eastAsia="ru-RU"/>
        </w:rPr>
        <w:t xml:space="preserve"> 2). </w:t>
      </w:r>
      <w:r w:rsidR="00295AD0" w:rsidRPr="005F0A9C">
        <w:rPr>
          <w:rFonts w:ascii="Times New Roman" w:eastAsiaTheme="minorEastAsia" w:hAnsi="Times New Roman" w:cs="Times New Roman"/>
          <w:sz w:val="28"/>
          <w:szCs w:val="28"/>
          <w:lang w:eastAsia="ru-RU"/>
        </w:rPr>
        <w:lastRenderedPageBreak/>
        <w:t>п</w:t>
      </w:r>
      <w:r w:rsidRPr="005F0A9C">
        <w:rPr>
          <w:rFonts w:ascii="Times New Roman" w:eastAsiaTheme="minorEastAsia" w:hAnsi="Times New Roman" w:cs="Times New Roman"/>
          <w:sz w:val="28"/>
          <w:szCs w:val="28"/>
          <w:lang w:eastAsia="ru-RU"/>
        </w:rPr>
        <w:t>оддержать и внести в ГД РФ подготовленный институтом Уполномоченного проект Федерального закона, направленный на распространение системы страхования вкладов в банках Российской Федерации на денежные средства юридических лиц, относящихся к категории малого и микробизнеса, в пределах до 5 млн. руб.</w:t>
      </w:r>
    </w:p>
    <w:p w:rsidR="00455354" w:rsidRPr="005F0A9C" w:rsidRDefault="00295AD0" w:rsidP="00455354">
      <w:pPr>
        <w:spacing w:after="0"/>
        <w:ind w:firstLine="709"/>
        <w:jc w:val="both"/>
        <w:rPr>
          <w:rFonts w:ascii="Times New Roman" w:eastAsiaTheme="minorEastAsia" w:hAnsi="Times New Roman" w:cs="Times New Roman"/>
          <w:sz w:val="28"/>
          <w:szCs w:val="28"/>
          <w:lang w:eastAsia="ru-RU"/>
        </w:rPr>
      </w:pPr>
      <w:r w:rsidRPr="005F0A9C">
        <w:rPr>
          <w:rFonts w:ascii="Times New Roman" w:eastAsiaTheme="minorEastAsia" w:hAnsi="Times New Roman" w:cs="Times New Roman"/>
          <w:b/>
          <w:sz w:val="28"/>
          <w:szCs w:val="28"/>
          <w:lang w:eastAsia="ru-RU"/>
        </w:rPr>
        <w:t>В разделе «Налоги»</w:t>
      </w:r>
      <w:r w:rsidRPr="005F0A9C">
        <w:rPr>
          <w:rFonts w:ascii="Times New Roman" w:eastAsiaTheme="minorEastAsia" w:hAnsi="Times New Roman" w:cs="Times New Roman"/>
          <w:sz w:val="28"/>
          <w:szCs w:val="28"/>
          <w:lang w:eastAsia="ru-RU"/>
        </w:rPr>
        <w:t xml:space="preserve"> - учтены поступившие предложения: </w:t>
      </w:r>
      <w:r w:rsidR="00455354" w:rsidRPr="005F0A9C">
        <w:rPr>
          <w:rFonts w:ascii="Times New Roman" w:eastAsiaTheme="minorEastAsia" w:hAnsi="Times New Roman" w:cs="Times New Roman"/>
          <w:sz w:val="28"/>
          <w:szCs w:val="28"/>
          <w:lang w:eastAsia="ru-RU"/>
        </w:rPr>
        <w:t>в</w:t>
      </w:r>
      <w:r w:rsidRPr="005F0A9C">
        <w:rPr>
          <w:rFonts w:ascii="Times New Roman" w:eastAsiaTheme="minorEastAsia" w:hAnsi="Times New Roman" w:cs="Times New Roman"/>
          <w:sz w:val="28"/>
          <w:szCs w:val="28"/>
          <w:lang w:eastAsia="ru-RU"/>
        </w:rPr>
        <w:t>нести изменения в Налоговый кодекс Российской Федерации в отношении ИП - плательщиков страховых взносов, заменив понятие «доход» на понятие «чистая прибыль или доходы, уменьшенные на величину расходов»</w:t>
      </w:r>
      <w:r w:rsidR="00455354" w:rsidRPr="005F0A9C">
        <w:rPr>
          <w:rFonts w:ascii="Times New Roman" w:eastAsiaTheme="minorEastAsia" w:hAnsi="Times New Roman" w:cs="Times New Roman"/>
          <w:sz w:val="28"/>
          <w:szCs w:val="28"/>
          <w:lang w:eastAsia="ru-RU"/>
        </w:rPr>
        <w:t>; внести в статью 76 НК РФ изменения, фиксирующие, что приостановление операций по счетам в банке и переводов электронных денежных средств в отношении субъектов предпринимательской деятельности применяется в объеме установленной налоговой недоимки; внести изменения в статью 82 НК РФ, дополнив цель налогового контроля – профилактикой и предупреждением налоговых правонарушений. Дополнить НК РФ главой (например, 14.7 НК РФ), с наименованием «Профилактика и предупреждение налоговых правонарушений»; закрепить в законодательстве налоговые вычеты в полном объеме затрат, произведенных индивидуальными предпринимателями и субъектами малого и среднего предпринимательства, при внедрении ККТ.</w:t>
      </w:r>
    </w:p>
    <w:p w:rsidR="009E7DC5" w:rsidRPr="005F0A9C" w:rsidRDefault="00175A67" w:rsidP="009E7DC5">
      <w:pPr>
        <w:spacing w:after="0"/>
        <w:ind w:firstLine="709"/>
        <w:jc w:val="both"/>
        <w:rPr>
          <w:rFonts w:ascii="Times New Roman" w:eastAsiaTheme="minorEastAsia" w:hAnsi="Times New Roman" w:cs="Times New Roman"/>
          <w:sz w:val="28"/>
          <w:szCs w:val="28"/>
          <w:lang w:eastAsia="ru-RU"/>
        </w:rPr>
      </w:pPr>
      <w:r w:rsidRPr="005F0A9C">
        <w:rPr>
          <w:rFonts w:ascii="Times New Roman" w:hAnsi="Times New Roman" w:cs="Times New Roman"/>
          <w:b/>
          <w:sz w:val="28"/>
          <w:szCs w:val="28"/>
        </w:rPr>
        <w:t>В</w:t>
      </w:r>
      <w:r w:rsidR="001749A9" w:rsidRPr="005F0A9C">
        <w:rPr>
          <w:rFonts w:ascii="Times New Roman" w:hAnsi="Times New Roman" w:cs="Times New Roman"/>
          <w:b/>
          <w:sz w:val="28"/>
          <w:szCs w:val="28"/>
        </w:rPr>
        <w:t xml:space="preserve"> раздел «Энергетика и естественные монополии»</w:t>
      </w:r>
      <w:r w:rsidR="001749A9" w:rsidRPr="005F0A9C">
        <w:rPr>
          <w:rFonts w:ascii="Times New Roman" w:hAnsi="Times New Roman" w:cs="Times New Roman"/>
          <w:sz w:val="28"/>
          <w:szCs w:val="28"/>
        </w:rPr>
        <w:t xml:space="preserve"> </w:t>
      </w:r>
      <w:r w:rsidRPr="005F0A9C">
        <w:rPr>
          <w:rFonts w:ascii="Times New Roman" w:hAnsi="Times New Roman" w:cs="Times New Roman"/>
          <w:sz w:val="28"/>
          <w:szCs w:val="28"/>
        </w:rPr>
        <w:t>включен</w:t>
      </w:r>
      <w:r w:rsidR="00455354" w:rsidRPr="005F0A9C">
        <w:rPr>
          <w:rFonts w:ascii="Times New Roman" w:hAnsi="Times New Roman" w:cs="Times New Roman"/>
          <w:sz w:val="28"/>
          <w:szCs w:val="28"/>
        </w:rPr>
        <w:t>ы</w:t>
      </w:r>
      <w:r w:rsidRPr="005F0A9C">
        <w:rPr>
          <w:rFonts w:ascii="Times New Roman" w:hAnsi="Times New Roman" w:cs="Times New Roman"/>
          <w:sz w:val="28"/>
          <w:szCs w:val="28"/>
        </w:rPr>
        <w:t xml:space="preserve"> </w:t>
      </w:r>
      <w:r w:rsidR="001749A9" w:rsidRPr="005F0A9C">
        <w:rPr>
          <w:rFonts w:ascii="Times New Roman" w:hAnsi="Times New Roman" w:cs="Times New Roman"/>
          <w:sz w:val="28"/>
          <w:szCs w:val="28"/>
        </w:rPr>
        <w:t>предложени</w:t>
      </w:r>
      <w:r w:rsidR="00455354" w:rsidRPr="005F0A9C">
        <w:rPr>
          <w:rFonts w:ascii="Times New Roman" w:hAnsi="Times New Roman" w:cs="Times New Roman"/>
          <w:sz w:val="28"/>
          <w:szCs w:val="28"/>
        </w:rPr>
        <w:t>я:</w:t>
      </w:r>
      <w:r w:rsidR="00455354" w:rsidRPr="005F0A9C">
        <w:rPr>
          <w:rFonts w:ascii="Times New Roman" w:eastAsiaTheme="minorEastAsia" w:hAnsi="Times New Roman" w:cs="Times New Roman"/>
          <w:sz w:val="28"/>
          <w:szCs w:val="28"/>
          <w:lang w:eastAsia="ru-RU"/>
        </w:rPr>
        <w:t xml:space="preserve"> закрепить за соответствующими сетевыми организациями обязанность по раскрытию информации о состоянии и деятельности объектов электро</w:t>
      </w:r>
      <w:r w:rsidR="009E7DC5" w:rsidRPr="005F0A9C">
        <w:rPr>
          <w:rFonts w:ascii="Times New Roman" w:eastAsiaTheme="minorEastAsia" w:hAnsi="Times New Roman" w:cs="Times New Roman"/>
          <w:sz w:val="28"/>
          <w:szCs w:val="28"/>
          <w:lang w:eastAsia="ru-RU"/>
        </w:rPr>
        <w:t>-</w:t>
      </w:r>
      <w:r w:rsidR="00455354" w:rsidRPr="005F0A9C">
        <w:rPr>
          <w:rFonts w:ascii="Times New Roman" w:eastAsiaTheme="minorEastAsia" w:hAnsi="Times New Roman" w:cs="Times New Roman"/>
          <w:sz w:val="28"/>
          <w:szCs w:val="28"/>
          <w:lang w:eastAsia="ru-RU"/>
        </w:rPr>
        <w:t xml:space="preserve"> и теплоэнергетики, ценах и тарифах по видам потребителей и классам напряжения, условиям и срокам подключения в динамике и за период, поручить ФАС России и МЭ в срок до конца 2017 года унифицировать стандарты и усовершенствовать систему раскрытия информации;</w:t>
      </w:r>
      <w:r w:rsidR="009E7DC5" w:rsidRPr="005F0A9C">
        <w:rPr>
          <w:rFonts w:ascii="Times New Roman" w:eastAsiaTheme="minorEastAsia" w:hAnsi="Times New Roman" w:cs="Times New Roman"/>
          <w:sz w:val="28"/>
          <w:szCs w:val="28"/>
          <w:lang w:eastAsia="ru-RU"/>
        </w:rPr>
        <w:t xml:space="preserve">  установить прозрачный механизм определения объема потерь электроэнергии для </w:t>
      </w:r>
      <w:proofErr w:type="spellStart"/>
      <w:r w:rsidR="009E7DC5" w:rsidRPr="005F0A9C">
        <w:rPr>
          <w:rFonts w:ascii="Times New Roman" w:eastAsiaTheme="minorEastAsia" w:hAnsi="Times New Roman" w:cs="Times New Roman"/>
          <w:sz w:val="28"/>
          <w:szCs w:val="28"/>
          <w:lang w:eastAsia="ru-RU"/>
        </w:rPr>
        <w:t>электросетевых</w:t>
      </w:r>
      <w:proofErr w:type="spellEnd"/>
      <w:r w:rsidR="009E7DC5" w:rsidRPr="005F0A9C">
        <w:rPr>
          <w:rFonts w:ascii="Times New Roman" w:eastAsiaTheme="minorEastAsia" w:hAnsi="Times New Roman" w:cs="Times New Roman"/>
          <w:sz w:val="28"/>
          <w:szCs w:val="28"/>
          <w:lang w:eastAsia="ru-RU"/>
        </w:rPr>
        <w:t xml:space="preserve"> и </w:t>
      </w:r>
      <w:proofErr w:type="spellStart"/>
      <w:r w:rsidR="009E7DC5" w:rsidRPr="005F0A9C">
        <w:rPr>
          <w:rFonts w:ascii="Times New Roman" w:eastAsiaTheme="minorEastAsia" w:hAnsi="Times New Roman" w:cs="Times New Roman"/>
          <w:sz w:val="28"/>
          <w:szCs w:val="28"/>
          <w:lang w:eastAsia="ru-RU"/>
        </w:rPr>
        <w:t>энергосбытовых</w:t>
      </w:r>
      <w:proofErr w:type="spellEnd"/>
      <w:r w:rsidR="009E7DC5" w:rsidRPr="005F0A9C">
        <w:rPr>
          <w:rFonts w:ascii="Times New Roman" w:eastAsiaTheme="minorEastAsia" w:hAnsi="Times New Roman" w:cs="Times New Roman"/>
          <w:sz w:val="28"/>
          <w:szCs w:val="28"/>
          <w:lang w:eastAsia="ru-RU"/>
        </w:rPr>
        <w:t xml:space="preserve"> организаций; ввести запрет на аффилированность предприятий, осуществляющих передачу и сбыт электроэнергии, с государством; подготовить предложения по переходу на принцип установления тарифов на 6 лет.</w:t>
      </w:r>
    </w:p>
    <w:p w:rsidR="001749A9" w:rsidRPr="005F0A9C" w:rsidRDefault="001749A9" w:rsidP="001749A9">
      <w:pPr>
        <w:spacing w:after="0"/>
        <w:ind w:firstLine="708"/>
        <w:jc w:val="both"/>
        <w:rPr>
          <w:rFonts w:ascii="Times New Roman" w:hAnsi="Times New Roman" w:cs="Times New Roman"/>
          <w:sz w:val="28"/>
          <w:szCs w:val="28"/>
        </w:rPr>
      </w:pPr>
      <w:r w:rsidRPr="005F0A9C">
        <w:rPr>
          <w:rFonts w:ascii="Times New Roman" w:hAnsi="Times New Roman" w:cs="Times New Roman"/>
          <w:sz w:val="28"/>
          <w:szCs w:val="28"/>
        </w:rPr>
        <w:t xml:space="preserve">В докладе </w:t>
      </w:r>
      <w:r w:rsidR="00DC6649" w:rsidRPr="005F0A9C">
        <w:rPr>
          <w:rFonts w:ascii="Times New Roman" w:hAnsi="Times New Roman" w:cs="Times New Roman"/>
          <w:sz w:val="28"/>
          <w:szCs w:val="28"/>
        </w:rPr>
        <w:t>содержатся</w:t>
      </w:r>
      <w:r w:rsidRPr="005F0A9C">
        <w:rPr>
          <w:rFonts w:ascii="Times New Roman" w:hAnsi="Times New Roman" w:cs="Times New Roman"/>
          <w:sz w:val="28"/>
          <w:szCs w:val="28"/>
        </w:rPr>
        <w:t xml:space="preserve"> и такие кардинальные предложения, как, например: существенно пересмотреть стратегический подход государства к стимулированию МСП, проработать масштабные системные изменения в налоговой, тарифной, денежно-кредитной политике и в области контрольно-надзорной деятельности; законодательно закрепить механизм, дающий возможность легализоваться самозанятым предпринимателям</w:t>
      </w:r>
      <w:r w:rsidR="0060583D">
        <w:rPr>
          <w:rFonts w:ascii="Times New Roman" w:hAnsi="Times New Roman" w:cs="Times New Roman"/>
          <w:sz w:val="28"/>
          <w:szCs w:val="28"/>
        </w:rPr>
        <w:t xml:space="preserve"> (без права найма сотрудников) </w:t>
      </w:r>
      <w:r w:rsidR="008D4A5A" w:rsidRPr="005F0A9C">
        <w:rPr>
          <w:rFonts w:ascii="Times New Roman" w:hAnsi="Times New Roman" w:cs="Times New Roman"/>
          <w:sz w:val="28"/>
          <w:szCs w:val="28"/>
        </w:rPr>
        <w:t>и т.п.</w:t>
      </w:r>
    </w:p>
    <w:p w:rsidR="00A46EF8" w:rsidRPr="0060583D" w:rsidRDefault="00A46EF8" w:rsidP="001749A9">
      <w:pPr>
        <w:spacing w:after="0"/>
        <w:ind w:firstLine="708"/>
        <w:jc w:val="both"/>
        <w:rPr>
          <w:rFonts w:ascii="Times New Roman" w:hAnsi="Times New Roman" w:cs="Times New Roman"/>
          <w:b/>
          <w:sz w:val="28"/>
          <w:szCs w:val="28"/>
        </w:rPr>
      </w:pPr>
      <w:r w:rsidRPr="005F0A9C">
        <w:rPr>
          <w:rFonts w:ascii="Times New Roman" w:hAnsi="Times New Roman" w:cs="Times New Roman"/>
          <w:sz w:val="28"/>
          <w:szCs w:val="28"/>
        </w:rPr>
        <w:lastRenderedPageBreak/>
        <w:t xml:space="preserve">Региональным уполномоченным </w:t>
      </w:r>
      <w:r w:rsidRPr="0060583D">
        <w:rPr>
          <w:rFonts w:ascii="Times New Roman" w:hAnsi="Times New Roman" w:cs="Times New Roman"/>
          <w:b/>
          <w:sz w:val="28"/>
          <w:szCs w:val="28"/>
        </w:rPr>
        <w:t>направлены инициативные письма о необходимости совершенствования правовой базы</w:t>
      </w:r>
      <w:r w:rsidRPr="005F0A9C">
        <w:rPr>
          <w:rFonts w:ascii="Times New Roman" w:hAnsi="Times New Roman" w:cs="Times New Roman"/>
          <w:sz w:val="28"/>
          <w:szCs w:val="28"/>
        </w:rPr>
        <w:t xml:space="preserve">, </w:t>
      </w:r>
      <w:r w:rsidRPr="0060583D">
        <w:rPr>
          <w:rFonts w:ascii="Times New Roman" w:hAnsi="Times New Roman" w:cs="Times New Roman"/>
          <w:b/>
          <w:sz w:val="28"/>
          <w:szCs w:val="28"/>
        </w:rPr>
        <w:t>регулирующей предпринимательскую сферу:</w:t>
      </w:r>
    </w:p>
    <w:p w:rsidR="00A46EF8" w:rsidRPr="005F0A9C" w:rsidRDefault="00A46EF8" w:rsidP="00A46EF8">
      <w:pPr>
        <w:pStyle w:val="a3"/>
        <w:numPr>
          <w:ilvl w:val="0"/>
          <w:numId w:val="5"/>
        </w:numPr>
        <w:shd w:val="clear" w:color="auto" w:fill="FFFFFF"/>
        <w:spacing w:after="0"/>
        <w:ind w:left="0" w:firstLine="360"/>
        <w:jc w:val="both"/>
        <w:rPr>
          <w:rFonts w:ascii="Times New Roman" w:eastAsia="Times New Roman" w:hAnsi="Times New Roman" w:cs="Times New Roman"/>
          <w:i/>
          <w:sz w:val="28"/>
          <w:szCs w:val="28"/>
          <w:lang w:eastAsia="ru-RU"/>
        </w:rPr>
      </w:pPr>
      <w:r w:rsidRPr="005F0A9C">
        <w:rPr>
          <w:rFonts w:ascii="Times New Roman" w:eastAsia="Times New Roman" w:hAnsi="Times New Roman" w:cs="Times New Roman"/>
          <w:sz w:val="28"/>
          <w:szCs w:val="28"/>
        </w:rPr>
        <w:t xml:space="preserve">О внесении изменений в статью 7  Федерального закона  № 290-ФЗ    </w:t>
      </w:r>
      <w:r w:rsidRPr="005F0A9C">
        <w:rPr>
          <w:rFonts w:ascii="Times New Roman" w:eastAsia="Times New Roman" w:hAnsi="Times New Roman" w:cs="Times New Roman"/>
          <w:spacing w:val="4"/>
          <w:sz w:val="28"/>
          <w:szCs w:val="28"/>
        </w:rPr>
        <w:t>«О внесении изменений в Федеральный закон «О применении</w:t>
      </w:r>
      <w:r w:rsidRPr="005F0A9C">
        <w:rPr>
          <w:rFonts w:ascii="Times New Roman" w:eastAsia="Times New Roman" w:hAnsi="Times New Roman" w:cs="Times New Roman"/>
          <w:spacing w:val="4"/>
          <w:sz w:val="28"/>
          <w:szCs w:val="28"/>
        </w:rPr>
        <w:br/>
      </w:r>
      <w:r w:rsidRPr="005F0A9C">
        <w:rPr>
          <w:rFonts w:ascii="Times New Roman" w:eastAsia="Times New Roman" w:hAnsi="Times New Roman" w:cs="Times New Roman"/>
          <w:spacing w:val="9"/>
          <w:sz w:val="28"/>
          <w:szCs w:val="28"/>
        </w:rPr>
        <w:t xml:space="preserve">контрольно-кассовой техники при осуществлении наличных денежных </w:t>
      </w:r>
      <w:r w:rsidRPr="005F0A9C">
        <w:rPr>
          <w:rFonts w:ascii="Times New Roman" w:eastAsia="Times New Roman" w:hAnsi="Times New Roman" w:cs="Times New Roman"/>
          <w:spacing w:val="1"/>
          <w:sz w:val="28"/>
          <w:szCs w:val="28"/>
        </w:rPr>
        <w:t xml:space="preserve">расчетов и (или) расчетов с использованием платежных карт» и отдельные </w:t>
      </w:r>
      <w:r w:rsidRPr="005F0A9C">
        <w:rPr>
          <w:rFonts w:ascii="Times New Roman" w:eastAsia="Times New Roman" w:hAnsi="Times New Roman" w:cs="Times New Roman"/>
          <w:spacing w:val="-1"/>
          <w:sz w:val="28"/>
          <w:szCs w:val="28"/>
        </w:rPr>
        <w:t>законодательные акты Российской Федерации»</w:t>
      </w:r>
      <w:r w:rsidRPr="005F0A9C">
        <w:rPr>
          <w:rFonts w:ascii="Times New Roman" w:eastAsia="Times New Roman" w:hAnsi="Times New Roman" w:cs="Times New Roman"/>
          <w:sz w:val="28"/>
          <w:szCs w:val="28"/>
        </w:rPr>
        <w:t xml:space="preserve"> в части продления срока неприменения контрольно-кассовой техники индивидуальными предпринимателями на патентной системе налогообложения, а также организациями и индивидуальными предпринимателями на ЕНВД для отдельных видов деятельности и (или) выполняющим работы и оказывающим услуги населению до 01.01.2021г. </w:t>
      </w:r>
      <w:r w:rsidRPr="005F0A9C">
        <w:rPr>
          <w:rFonts w:ascii="Times New Roman" w:eastAsia="Times New Roman" w:hAnsi="Times New Roman" w:cs="Times New Roman"/>
          <w:i/>
          <w:sz w:val="28"/>
          <w:szCs w:val="28"/>
        </w:rPr>
        <w:t xml:space="preserve">(Письмо депутату </w:t>
      </w:r>
      <w:r w:rsidRPr="005F0A9C">
        <w:rPr>
          <w:rFonts w:ascii="Times New Roman" w:eastAsia="Times New Roman" w:hAnsi="Times New Roman" w:cs="Times New Roman"/>
          <w:i/>
          <w:sz w:val="28"/>
          <w:szCs w:val="28"/>
          <w:lang w:eastAsia="ru-RU"/>
        </w:rPr>
        <w:t xml:space="preserve">Государственной Думы Федерального Собрания Российской Федерации от Вологодской области </w:t>
      </w:r>
      <w:proofErr w:type="spellStart"/>
      <w:r w:rsidRPr="005F0A9C">
        <w:rPr>
          <w:rFonts w:ascii="Times New Roman" w:eastAsia="Times New Roman" w:hAnsi="Times New Roman" w:cs="Times New Roman"/>
          <w:i/>
          <w:sz w:val="28"/>
          <w:szCs w:val="28"/>
          <w:lang w:eastAsia="ru-RU"/>
        </w:rPr>
        <w:t>Канаеву</w:t>
      </w:r>
      <w:proofErr w:type="spellEnd"/>
      <w:r w:rsidRPr="005F0A9C">
        <w:rPr>
          <w:rFonts w:ascii="Times New Roman" w:eastAsia="Times New Roman" w:hAnsi="Times New Roman" w:cs="Times New Roman"/>
          <w:i/>
          <w:sz w:val="28"/>
          <w:szCs w:val="28"/>
          <w:lang w:eastAsia="ru-RU"/>
        </w:rPr>
        <w:t xml:space="preserve"> А.В. №35-Упп/00044 от 12.01.2017г.)</w:t>
      </w:r>
    </w:p>
    <w:p w:rsidR="00A46EF8" w:rsidRPr="005F0A9C" w:rsidRDefault="00A46EF8" w:rsidP="00A46EF8">
      <w:pPr>
        <w:pStyle w:val="a3"/>
        <w:numPr>
          <w:ilvl w:val="0"/>
          <w:numId w:val="5"/>
        </w:numPr>
        <w:shd w:val="clear" w:color="auto" w:fill="FFFFFF"/>
        <w:spacing w:after="0"/>
        <w:ind w:left="0" w:firstLine="360"/>
        <w:jc w:val="both"/>
        <w:rPr>
          <w:rFonts w:ascii="Times New Roman" w:eastAsia="Times New Roman" w:hAnsi="Times New Roman" w:cs="Times New Roman"/>
          <w:i/>
          <w:sz w:val="28"/>
          <w:szCs w:val="28"/>
          <w:lang w:eastAsia="ru-RU"/>
        </w:rPr>
      </w:pPr>
      <w:r w:rsidRPr="005F0A9C">
        <w:rPr>
          <w:rFonts w:ascii="Times New Roman" w:eastAsia="Times New Roman" w:hAnsi="Times New Roman" w:cs="Times New Roman"/>
          <w:sz w:val="28"/>
          <w:szCs w:val="28"/>
          <w:lang w:eastAsia="ru-RU"/>
        </w:rPr>
        <w:t xml:space="preserve">Инициировать внесение изменений в положение об особенностях режима рабочего времени и времени отдыха водителей, утвержденное приказом Минтранса России от 20.08.2004г. № 15, о предоставлении права работодателям по внесению изменений в график сменности водителей с учетом соблюдения норм трудового законодательства. </w:t>
      </w:r>
      <w:r w:rsidRPr="005F0A9C">
        <w:rPr>
          <w:rFonts w:ascii="Times New Roman" w:eastAsia="Times New Roman" w:hAnsi="Times New Roman" w:cs="Times New Roman"/>
          <w:i/>
          <w:sz w:val="28"/>
          <w:szCs w:val="28"/>
          <w:lang w:eastAsia="ru-RU"/>
        </w:rPr>
        <w:t>(Письмо Титову Б.Ю. № 35-УПП/00045 от 13.01.2017г.)</w:t>
      </w:r>
    </w:p>
    <w:p w:rsidR="00A46EF8" w:rsidRPr="005F0A9C" w:rsidRDefault="00A46EF8" w:rsidP="00A46EF8">
      <w:pPr>
        <w:pStyle w:val="a3"/>
        <w:numPr>
          <w:ilvl w:val="0"/>
          <w:numId w:val="5"/>
        </w:numPr>
        <w:shd w:val="clear" w:color="auto" w:fill="FFFFFF"/>
        <w:spacing w:after="0"/>
        <w:ind w:left="0" w:firstLine="360"/>
        <w:jc w:val="both"/>
        <w:rPr>
          <w:rFonts w:ascii="Times New Roman" w:eastAsia="Times New Roman" w:hAnsi="Times New Roman" w:cs="Times New Roman"/>
          <w:i/>
          <w:sz w:val="28"/>
          <w:szCs w:val="28"/>
          <w:lang w:eastAsia="ru-RU"/>
        </w:rPr>
      </w:pPr>
      <w:r w:rsidRPr="005F0A9C">
        <w:rPr>
          <w:rFonts w:ascii="Times New Roman" w:eastAsia="Times New Roman" w:hAnsi="Times New Roman" w:cs="Times New Roman"/>
          <w:sz w:val="28"/>
          <w:szCs w:val="28"/>
          <w:lang w:eastAsia="ru-RU"/>
        </w:rPr>
        <w:t xml:space="preserve">О поддержке законопроекта № 939-7 «О внесении изменений в Налоговый кодекс РФ в части снижения ставок налога при упрощенной системе налогообложения», внесенного в Государственную Думу РФ депутатами фракции «Справедливая Россия». </w:t>
      </w:r>
      <w:r w:rsidRPr="005F0A9C">
        <w:rPr>
          <w:rFonts w:ascii="Times New Roman" w:eastAsia="Times New Roman" w:hAnsi="Times New Roman" w:cs="Times New Roman"/>
          <w:i/>
          <w:sz w:val="28"/>
          <w:szCs w:val="28"/>
          <w:lang w:eastAsia="ru-RU"/>
        </w:rPr>
        <w:t>(Письмо Титову Б.Ю. № 35-УПП/00173 от 12.04.2017г.)</w:t>
      </w:r>
    </w:p>
    <w:p w:rsidR="00A46EF8" w:rsidRPr="005F0A9C" w:rsidRDefault="00A46EF8" w:rsidP="00A46EF8">
      <w:pPr>
        <w:pStyle w:val="a3"/>
        <w:numPr>
          <w:ilvl w:val="0"/>
          <w:numId w:val="5"/>
        </w:numPr>
        <w:shd w:val="clear" w:color="auto" w:fill="FFFFFF"/>
        <w:spacing w:after="0"/>
        <w:ind w:left="0" w:firstLine="360"/>
        <w:jc w:val="both"/>
        <w:rPr>
          <w:rFonts w:ascii="Times New Roman" w:eastAsia="Times New Roman" w:hAnsi="Times New Roman" w:cs="Times New Roman"/>
          <w:i/>
          <w:sz w:val="28"/>
          <w:szCs w:val="28"/>
          <w:lang w:eastAsia="ru-RU"/>
        </w:rPr>
      </w:pPr>
      <w:r w:rsidRPr="005F0A9C">
        <w:rPr>
          <w:rFonts w:ascii="Times New Roman" w:eastAsia="Times New Roman" w:hAnsi="Times New Roman" w:cs="Times New Roman"/>
          <w:sz w:val="28"/>
          <w:szCs w:val="28"/>
          <w:lang w:eastAsia="ru-RU"/>
        </w:rPr>
        <w:t xml:space="preserve">О </w:t>
      </w:r>
      <w:r w:rsidRPr="005F0A9C">
        <w:rPr>
          <w:rFonts w:ascii="Times New Roman" w:hAnsi="Times New Roman" w:cs="Times New Roman"/>
          <w:bCs/>
          <w:sz w:val="28"/>
          <w:szCs w:val="28"/>
        </w:rPr>
        <w:t>внесении изменений в</w:t>
      </w:r>
      <w:r w:rsidRPr="005F0A9C">
        <w:rPr>
          <w:rFonts w:ascii="Times New Roman" w:hAnsi="Times New Roman"/>
          <w:sz w:val="28"/>
          <w:szCs w:val="28"/>
        </w:rPr>
        <w:t xml:space="preserve"> приказ ФНС от 27.02.2017г. №ММВ-7-8-200@ «Об утверждении порядка направления требования об уплате налога, сбора, страховых взносов, пени, штрафа, процентов по ТКС» в части установления срока для направления квитанции о получении требования налогового органа – 6 дней, а также дополнить пункт 13 приказа нормой, согласно которой требование не считается полученным, если не соответствует утвержденному формату. </w:t>
      </w:r>
      <w:r w:rsidRPr="005F0A9C">
        <w:rPr>
          <w:rFonts w:ascii="Times New Roman" w:eastAsia="Times New Roman" w:hAnsi="Times New Roman" w:cs="Times New Roman"/>
          <w:i/>
          <w:sz w:val="28"/>
          <w:szCs w:val="28"/>
          <w:lang w:eastAsia="ru-RU"/>
        </w:rPr>
        <w:t>(Письмо Титову Б.Ю. № 35-УПП/00303 от 26.06.2017г.)</w:t>
      </w:r>
    </w:p>
    <w:p w:rsidR="00A46EF8" w:rsidRPr="005F0A9C" w:rsidRDefault="00A46EF8" w:rsidP="00A46EF8">
      <w:pPr>
        <w:pStyle w:val="a3"/>
        <w:numPr>
          <w:ilvl w:val="0"/>
          <w:numId w:val="5"/>
        </w:numPr>
        <w:shd w:val="clear" w:color="auto" w:fill="FFFFFF"/>
        <w:spacing w:after="0"/>
        <w:ind w:left="0" w:firstLine="360"/>
        <w:jc w:val="both"/>
        <w:rPr>
          <w:rFonts w:ascii="Times New Roman" w:eastAsia="Times New Roman" w:hAnsi="Times New Roman" w:cs="Times New Roman"/>
          <w:i/>
          <w:sz w:val="28"/>
          <w:szCs w:val="28"/>
          <w:lang w:eastAsia="ru-RU"/>
        </w:rPr>
      </w:pPr>
      <w:r w:rsidRPr="005F0A9C">
        <w:rPr>
          <w:rFonts w:ascii="Times New Roman" w:eastAsia="Calibri" w:hAnsi="Times New Roman" w:cs="Times New Roman"/>
          <w:sz w:val="28"/>
          <w:szCs w:val="28"/>
        </w:rPr>
        <w:t xml:space="preserve">О поддержке </w:t>
      </w:r>
      <w:r w:rsidRPr="005F0A9C">
        <w:rPr>
          <w:rFonts w:ascii="Times New Roman" w:hAnsi="Times New Roman" w:cs="Times New Roman"/>
          <w:sz w:val="28"/>
          <w:szCs w:val="28"/>
        </w:rPr>
        <w:t>законопроекта № 51812-7 «О внесении изменений в Федеральный закон «О банках и банковской деятельности»</w:t>
      </w:r>
      <w:r w:rsidRPr="005F0A9C">
        <w:rPr>
          <w:rFonts w:ascii="Times New Roman" w:eastAsia="MS Mincho" w:hAnsi="Times New Roman" w:cs="Times New Roman"/>
          <w:sz w:val="28"/>
          <w:szCs w:val="28"/>
        </w:rPr>
        <w:t xml:space="preserve"> от 02.12.1990г. № 395-1 (ред. 18.06.2017г.)  по исключению возможности кредитным организациям изменять процентную ставку по кредитам в одностороннем порядке на основании положений кредитного договора. </w:t>
      </w:r>
      <w:r w:rsidRPr="005F0A9C">
        <w:rPr>
          <w:rFonts w:ascii="Times New Roman" w:eastAsia="Times New Roman" w:hAnsi="Times New Roman" w:cs="Times New Roman"/>
          <w:i/>
          <w:sz w:val="28"/>
          <w:szCs w:val="28"/>
          <w:lang w:eastAsia="ru-RU"/>
        </w:rPr>
        <w:t>( Письмо Титову Б.Ю. № 35-УПП/00345 от 21.07.2017г.)</w:t>
      </w:r>
    </w:p>
    <w:p w:rsidR="00A46EF8" w:rsidRPr="005F0A9C" w:rsidRDefault="00A46EF8" w:rsidP="00A46EF8">
      <w:pPr>
        <w:pStyle w:val="a3"/>
        <w:numPr>
          <w:ilvl w:val="0"/>
          <w:numId w:val="5"/>
        </w:numPr>
        <w:shd w:val="clear" w:color="auto" w:fill="FFFFFF"/>
        <w:spacing w:after="0"/>
        <w:ind w:left="0" w:firstLine="360"/>
        <w:jc w:val="both"/>
        <w:rPr>
          <w:rFonts w:ascii="Times New Roman" w:eastAsia="Times New Roman" w:hAnsi="Times New Roman" w:cs="Times New Roman"/>
          <w:i/>
          <w:sz w:val="28"/>
          <w:szCs w:val="28"/>
          <w:lang w:eastAsia="ru-RU"/>
        </w:rPr>
      </w:pPr>
      <w:r w:rsidRPr="005F0A9C">
        <w:rPr>
          <w:rFonts w:ascii="Times New Roman" w:eastAsia="Calibri" w:hAnsi="Times New Roman" w:cs="Times New Roman"/>
          <w:sz w:val="28"/>
          <w:szCs w:val="28"/>
        </w:rPr>
        <w:lastRenderedPageBreak/>
        <w:t xml:space="preserve">О поддержке </w:t>
      </w:r>
      <w:r w:rsidRPr="005F0A9C">
        <w:rPr>
          <w:rFonts w:ascii="Times New Roman" w:hAnsi="Times New Roman" w:cs="Times New Roman"/>
          <w:sz w:val="28"/>
          <w:szCs w:val="28"/>
        </w:rPr>
        <w:t xml:space="preserve">законопроекта </w:t>
      </w:r>
      <w:r w:rsidRPr="005F0A9C">
        <w:rPr>
          <w:rFonts w:ascii="Times New Roman" w:eastAsia="MS Mincho" w:hAnsi="Times New Roman" w:cs="Times New Roman"/>
          <w:sz w:val="28"/>
          <w:szCs w:val="28"/>
        </w:rPr>
        <w:t xml:space="preserve">№ 225063-7 </w:t>
      </w:r>
      <w:r w:rsidRPr="005F0A9C">
        <w:rPr>
          <w:rFonts w:ascii="Times New Roman" w:hAnsi="Times New Roman" w:cs="Times New Roman"/>
          <w:b/>
          <w:bCs/>
          <w:sz w:val="28"/>
          <w:szCs w:val="28"/>
        </w:rPr>
        <w:t>«</w:t>
      </w:r>
      <w:r w:rsidRPr="005F0A9C">
        <w:rPr>
          <w:rStyle w:val="FontStyle29"/>
          <w:b w:val="0"/>
          <w:sz w:val="28"/>
          <w:szCs w:val="28"/>
        </w:rPr>
        <w:t>О внесении изменений в часть первую Налогового кодекса Российской Федерации</w:t>
      </w:r>
      <w:r w:rsidRPr="005F0A9C">
        <w:rPr>
          <w:rFonts w:ascii="Times New Roman" w:eastAsia="MS Mincho" w:hAnsi="Times New Roman" w:cs="Times New Roman"/>
          <w:b/>
          <w:sz w:val="28"/>
          <w:szCs w:val="28"/>
        </w:rPr>
        <w:t xml:space="preserve">» </w:t>
      </w:r>
      <w:r w:rsidRPr="005F0A9C">
        <w:rPr>
          <w:rFonts w:ascii="Times New Roman" w:eastAsia="MS Mincho" w:hAnsi="Times New Roman" w:cs="Times New Roman"/>
          <w:sz w:val="28"/>
          <w:szCs w:val="28"/>
        </w:rPr>
        <w:t>о</w:t>
      </w:r>
      <w:r w:rsidRPr="005F0A9C">
        <w:rPr>
          <w:rFonts w:ascii="Times New Roman" w:eastAsia="MS Mincho" w:hAnsi="Times New Roman" w:cs="Times New Roman"/>
          <w:b/>
          <w:sz w:val="28"/>
          <w:szCs w:val="28"/>
        </w:rPr>
        <w:t xml:space="preserve"> </w:t>
      </w:r>
      <w:r w:rsidRPr="005F0A9C">
        <w:rPr>
          <w:rFonts w:ascii="Times New Roman" w:hAnsi="Times New Roman" w:cs="Times New Roman"/>
          <w:sz w:val="28"/>
          <w:szCs w:val="28"/>
        </w:rPr>
        <w:t xml:space="preserve">предоставлении рассрочки налогоплательщику при невозможности единовременной уплаты начисленных налоговым органом по результатам налоговой проверки сумм налогов до истечения срока исполнения направленного требования об уплате налога, сбора, страховых взносов, пени, штрафа, процентов. </w:t>
      </w:r>
      <w:r w:rsidRPr="005F0A9C">
        <w:rPr>
          <w:rStyle w:val="aff1"/>
          <w:b/>
          <w:sz w:val="28"/>
          <w:szCs w:val="28"/>
          <w:shd w:val="clear" w:color="auto" w:fill="FFFFFF"/>
        </w:rPr>
        <w:t xml:space="preserve"> </w:t>
      </w:r>
      <w:r w:rsidRPr="005F0A9C">
        <w:rPr>
          <w:rFonts w:ascii="Times New Roman" w:eastAsia="Times New Roman" w:hAnsi="Times New Roman" w:cs="Times New Roman"/>
          <w:i/>
          <w:sz w:val="28"/>
          <w:szCs w:val="28"/>
          <w:lang w:eastAsia="ru-RU"/>
        </w:rPr>
        <w:t>( Письмо Титову Б.Ю. № 35-УПП/00424 от 05.09.2017г.)</w:t>
      </w:r>
    </w:p>
    <w:p w:rsidR="00A46EF8" w:rsidRPr="005F0A9C" w:rsidRDefault="00A46EF8" w:rsidP="00A46EF8">
      <w:pPr>
        <w:pStyle w:val="a3"/>
        <w:numPr>
          <w:ilvl w:val="0"/>
          <w:numId w:val="5"/>
        </w:numPr>
        <w:shd w:val="clear" w:color="auto" w:fill="FFFFFF"/>
        <w:spacing w:after="0"/>
        <w:ind w:left="0" w:firstLine="360"/>
        <w:jc w:val="both"/>
        <w:rPr>
          <w:rFonts w:ascii="Times New Roman" w:hAnsi="Times New Roman" w:cs="Times New Roman"/>
          <w:b/>
          <w:sz w:val="28"/>
          <w:szCs w:val="28"/>
        </w:rPr>
      </w:pPr>
      <w:r w:rsidRPr="005F0A9C">
        <w:rPr>
          <w:rFonts w:ascii="Times New Roman" w:eastAsia="Calibri" w:hAnsi="Times New Roman" w:cs="Times New Roman"/>
          <w:sz w:val="28"/>
          <w:szCs w:val="28"/>
        </w:rPr>
        <w:t xml:space="preserve">О поддержке </w:t>
      </w:r>
      <w:r w:rsidRPr="005F0A9C">
        <w:rPr>
          <w:rFonts w:ascii="Times New Roman" w:hAnsi="Times New Roman" w:cs="Times New Roman"/>
          <w:sz w:val="28"/>
          <w:szCs w:val="28"/>
        </w:rPr>
        <w:t>законопроекта № 223287-7 «О внесении изменений в статью 79 Налогового кодекса РФ» о предоставлении налогоплательщику права увеличить срок на подачу заявлений о возврате суммы излишне взысканного налога с одного месяца до трех лет. Распространить досудебную процедуру обжалования на отказ в возврате излишне взысканных сумм налогов.</w:t>
      </w:r>
    </w:p>
    <w:p w:rsidR="00A46EF8" w:rsidRPr="005F0A9C" w:rsidRDefault="00A46EF8" w:rsidP="00A46EF8">
      <w:pPr>
        <w:pStyle w:val="a3"/>
        <w:shd w:val="clear" w:color="auto" w:fill="FFFFFF"/>
        <w:spacing w:after="0"/>
        <w:ind w:left="0" w:firstLine="360"/>
        <w:jc w:val="both"/>
        <w:rPr>
          <w:rFonts w:ascii="Times New Roman" w:eastAsia="Times New Roman" w:hAnsi="Times New Roman" w:cs="Times New Roman"/>
          <w:i/>
          <w:sz w:val="28"/>
          <w:szCs w:val="28"/>
          <w:lang w:eastAsia="ru-RU"/>
        </w:rPr>
      </w:pPr>
      <w:r w:rsidRPr="005F0A9C">
        <w:rPr>
          <w:rFonts w:ascii="Times New Roman" w:eastAsia="Times New Roman" w:hAnsi="Times New Roman" w:cs="Times New Roman"/>
          <w:i/>
          <w:sz w:val="28"/>
          <w:szCs w:val="28"/>
          <w:lang w:eastAsia="ru-RU"/>
        </w:rPr>
        <w:t>( Письмо Титову Б.Ю. № 35-УПП/00463 от 25.09.2017г.)</w:t>
      </w:r>
    </w:p>
    <w:p w:rsidR="00A46EF8" w:rsidRPr="005F0A9C" w:rsidRDefault="00A46EF8" w:rsidP="00A46EF8">
      <w:pPr>
        <w:pStyle w:val="a3"/>
        <w:numPr>
          <w:ilvl w:val="0"/>
          <w:numId w:val="5"/>
        </w:numPr>
        <w:shd w:val="clear" w:color="auto" w:fill="FFFFFF"/>
        <w:spacing w:after="0"/>
        <w:ind w:left="0" w:firstLine="360"/>
        <w:jc w:val="both"/>
        <w:rPr>
          <w:rFonts w:ascii="Times New Roman" w:eastAsia="Times New Roman" w:hAnsi="Times New Roman" w:cs="Times New Roman"/>
          <w:i/>
          <w:sz w:val="28"/>
          <w:szCs w:val="28"/>
          <w:lang w:eastAsia="ru-RU"/>
        </w:rPr>
      </w:pPr>
      <w:r w:rsidRPr="005F0A9C">
        <w:rPr>
          <w:rFonts w:ascii="Times New Roman" w:eastAsia="Calibri" w:hAnsi="Times New Roman" w:cs="Times New Roman"/>
          <w:sz w:val="28"/>
          <w:szCs w:val="28"/>
        </w:rPr>
        <w:t xml:space="preserve">О поддержке </w:t>
      </w:r>
      <w:r w:rsidRPr="005F0A9C">
        <w:rPr>
          <w:rFonts w:ascii="Times New Roman" w:hAnsi="Times New Roman" w:cs="Times New Roman"/>
          <w:sz w:val="28"/>
          <w:szCs w:val="28"/>
        </w:rPr>
        <w:t xml:space="preserve">законопроекта </w:t>
      </w:r>
      <w:r w:rsidRPr="005F0A9C">
        <w:rPr>
          <w:rFonts w:ascii="Times New Roman" w:eastAsia="MS Mincho" w:hAnsi="Times New Roman" w:cs="Times New Roman"/>
          <w:sz w:val="28"/>
          <w:szCs w:val="28"/>
        </w:rPr>
        <w:t xml:space="preserve">№ 225063-7 </w:t>
      </w:r>
      <w:r w:rsidRPr="005F0A9C">
        <w:rPr>
          <w:rFonts w:ascii="Times New Roman" w:hAnsi="Times New Roman" w:cs="Times New Roman"/>
          <w:b/>
          <w:bCs/>
          <w:sz w:val="28"/>
          <w:szCs w:val="28"/>
        </w:rPr>
        <w:t>«</w:t>
      </w:r>
      <w:r w:rsidRPr="005F0A9C">
        <w:rPr>
          <w:rStyle w:val="FontStyle29"/>
          <w:b w:val="0"/>
          <w:sz w:val="28"/>
          <w:szCs w:val="28"/>
        </w:rPr>
        <w:t>О внесении изменений в часть первую Налогового кодекса Российской Федерации</w:t>
      </w:r>
      <w:r w:rsidRPr="005F0A9C">
        <w:rPr>
          <w:rFonts w:ascii="Times New Roman" w:eastAsia="MS Mincho" w:hAnsi="Times New Roman" w:cs="Times New Roman"/>
          <w:b/>
          <w:sz w:val="28"/>
          <w:szCs w:val="28"/>
        </w:rPr>
        <w:t>»</w:t>
      </w:r>
      <w:r w:rsidRPr="005F0A9C">
        <w:rPr>
          <w:rFonts w:ascii="Times New Roman" w:eastAsia="MS Mincho" w:hAnsi="Times New Roman" w:cs="Times New Roman"/>
          <w:sz w:val="28"/>
          <w:szCs w:val="28"/>
        </w:rPr>
        <w:t xml:space="preserve"> о</w:t>
      </w:r>
      <w:r w:rsidRPr="005F0A9C">
        <w:rPr>
          <w:rStyle w:val="aff1"/>
          <w:sz w:val="28"/>
          <w:szCs w:val="28"/>
          <w:shd w:val="clear" w:color="auto" w:fill="FFFFFF"/>
        </w:rPr>
        <w:t xml:space="preserve"> </w:t>
      </w:r>
      <w:r w:rsidRPr="005F0A9C">
        <w:rPr>
          <w:rFonts w:ascii="Times New Roman" w:hAnsi="Times New Roman" w:cs="Times New Roman"/>
          <w:sz w:val="28"/>
          <w:szCs w:val="28"/>
        </w:rPr>
        <w:t xml:space="preserve">сокращении сроков проведения камеральной налоговой проверки с трех месяцев до одного месяца. </w:t>
      </w:r>
      <w:r w:rsidRPr="005F0A9C">
        <w:rPr>
          <w:rFonts w:ascii="Times New Roman" w:eastAsia="Times New Roman" w:hAnsi="Times New Roman" w:cs="Times New Roman"/>
          <w:i/>
          <w:sz w:val="28"/>
          <w:szCs w:val="28"/>
          <w:lang w:eastAsia="ru-RU"/>
        </w:rPr>
        <w:t>( Письмо Титову Б.Ю. № 35-УПП/00581 от 21.11.2017г.)</w:t>
      </w:r>
    </w:p>
    <w:p w:rsidR="00A46EF8" w:rsidRPr="005F0A9C" w:rsidRDefault="00A46EF8" w:rsidP="00A46EF8">
      <w:pPr>
        <w:pStyle w:val="a3"/>
        <w:numPr>
          <w:ilvl w:val="0"/>
          <w:numId w:val="5"/>
        </w:numPr>
        <w:shd w:val="clear" w:color="auto" w:fill="FFFFFF"/>
        <w:spacing w:after="0"/>
        <w:ind w:left="0" w:firstLine="360"/>
        <w:jc w:val="both"/>
        <w:rPr>
          <w:rFonts w:ascii="Times New Roman" w:eastAsia="Times New Roman" w:hAnsi="Times New Roman" w:cs="Times New Roman"/>
          <w:i/>
          <w:sz w:val="28"/>
          <w:szCs w:val="28"/>
          <w:lang w:eastAsia="ru-RU"/>
        </w:rPr>
      </w:pPr>
      <w:r w:rsidRPr="005F0A9C">
        <w:rPr>
          <w:rFonts w:ascii="Times New Roman" w:hAnsi="Times New Roman" w:cs="Times New Roman"/>
          <w:sz w:val="28"/>
          <w:szCs w:val="28"/>
        </w:rPr>
        <w:t xml:space="preserve">О поддержке законопроекта № 162100 – 7 «О внесении изменений в статьи 255 и 270 Налогового кодекса Российской Федерации» по наделению работодателей правом учета затрат, понесенных на оплату услуг по организации туризма и отдыха на территории РФ по договору (договорам) о реализации туристского продукта, заключенному работодателем с туроператором (турагентом) в пользу работников (и членов их семей), для целей налогообложения налогом на прибыль. </w:t>
      </w:r>
      <w:r w:rsidRPr="005F0A9C">
        <w:rPr>
          <w:rFonts w:ascii="Times New Roman" w:eastAsia="Times New Roman" w:hAnsi="Times New Roman" w:cs="Times New Roman"/>
          <w:i/>
          <w:sz w:val="28"/>
          <w:szCs w:val="28"/>
          <w:lang w:eastAsia="ru-RU"/>
        </w:rPr>
        <w:t>(Письмо Титову Б.Ю. № 35-УПП/00671 от 27.12.2017г.)</w:t>
      </w:r>
    </w:p>
    <w:p w:rsidR="00C17E08" w:rsidRPr="00BF1942" w:rsidRDefault="00C17E08" w:rsidP="00F717FD">
      <w:pPr>
        <w:shd w:val="clear" w:color="auto" w:fill="FFFFFF"/>
        <w:spacing w:after="0"/>
        <w:ind w:firstLine="567"/>
        <w:jc w:val="both"/>
        <w:rPr>
          <w:rFonts w:ascii="Times New Roman" w:hAnsi="Times New Roman" w:cs="Times New Roman"/>
          <w:b/>
          <w:sz w:val="28"/>
          <w:szCs w:val="28"/>
        </w:rPr>
      </w:pPr>
      <w:r w:rsidRPr="00BF1942">
        <w:rPr>
          <w:rFonts w:ascii="Times New Roman" w:hAnsi="Times New Roman" w:cs="Times New Roman"/>
          <w:b/>
          <w:sz w:val="28"/>
          <w:szCs w:val="28"/>
        </w:rPr>
        <w:t>По итогам проведенной работы по выявленным системным проблемам</w:t>
      </w:r>
      <w:r w:rsidR="00BF1942" w:rsidRPr="00BF1942">
        <w:rPr>
          <w:rFonts w:ascii="Times New Roman" w:hAnsi="Times New Roman" w:cs="Times New Roman"/>
          <w:b/>
          <w:sz w:val="28"/>
          <w:szCs w:val="28"/>
        </w:rPr>
        <w:t xml:space="preserve"> 2016 года</w:t>
      </w:r>
      <w:r w:rsidRPr="00BF1942">
        <w:rPr>
          <w:rFonts w:ascii="Times New Roman" w:hAnsi="Times New Roman" w:cs="Times New Roman"/>
          <w:b/>
          <w:sz w:val="28"/>
          <w:szCs w:val="28"/>
        </w:rPr>
        <w:t>:</w:t>
      </w:r>
    </w:p>
    <w:p w:rsidR="00BD40F3" w:rsidRPr="005F0A9C" w:rsidRDefault="005F0A9C" w:rsidP="002B3327">
      <w:pPr>
        <w:pStyle w:val="a3"/>
        <w:numPr>
          <w:ilvl w:val="0"/>
          <w:numId w:val="18"/>
        </w:numPr>
        <w:tabs>
          <w:tab w:val="left" w:pos="993"/>
        </w:tabs>
        <w:spacing w:after="0"/>
        <w:ind w:left="0" w:firstLine="567"/>
        <w:jc w:val="both"/>
        <w:rPr>
          <w:rFonts w:ascii="Times New Roman" w:hAnsi="Times New Roman" w:cs="Times New Roman"/>
          <w:sz w:val="28"/>
          <w:szCs w:val="28"/>
        </w:rPr>
      </w:pPr>
      <w:r w:rsidRPr="005F0A9C">
        <w:rPr>
          <w:rFonts w:ascii="Times New Roman" w:hAnsi="Times New Roman"/>
          <w:b/>
          <w:sz w:val="28"/>
          <w:szCs w:val="28"/>
        </w:rPr>
        <w:t>Реализованы</w:t>
      </w:r>
      <w:r w:rsidR="001568EA" w:rsidRPr="005F0A9C">
        <w:rPr>
          <w:rFonts w:ascii="Times New Roman" w:hAnsi="Times New Roman"/>
          <w:b/>
          <w:sz w:val="28"/>
          <w:szCs w:val="28"/>
        </w:rPr>
        <w:t xml:space="preserve"> предложения предпринимателей области </w:t>
      </w:r>
      <w:r w:rsidRPr="005F0A9C">
        <w:rPr>
          <w:rFonts w:ascii="Times New Roman" w:hAnsi="Times New Roman"/>
          <w:b/>
          <w:sz w:val="28"/>
          <w:szCs w:val="28"/>
        </w:rPr>
        <w:t xml:space="preserve">по </w:t>
      </w:r>
      <w:r w:rsidRPr="00BF1942">
        <w:rPr>
          <w:rFonts w:ascii="Times New Roman" w:hAnsi="Times New Roman"/>
          <w:b/>
          <w:sz w:val="28"/>
          <w:szCs w:val="28"/>
        </w:rPr>
        <w:t>проблеме</w:t>
      </w:r>
      <w:r w:rsidR="00BD40F3" w:rsidRPr="00BF1942">
        <w:rPr>
          <w:rFonts w:ascii="Times New Roman" w:hAnsi="Times New Roman" w:cs="Times New Roman"/>
          <w:b/>
          <w:sz w:val="28"/>
          <w:szCs w:val="28"/>
        </w:rPr>
        <w:t xml:space="preserve"> снятия ограничений прав акционерных обществ по применению льгот</w:t>
      </w:r>
      <w:r w:rsidR="00BD40F3" w:rsidRPr="005F0A9C">
        <w:rPr>
          <w:rFonts w:ascii="Times New Roman" w:hAnsi="Times New Roman" w:cs="Times New Roman"/>
          <w:sz w:val="28"/>
          <w:szCs w:val="28"/>
        </w:rPr>
        <w:t xml:space="preserve">, </w:t>
      </w:r>
      <w:r w:rsidR="00BD40F3" w:rsidRPr="00F717FD">
        <w:rPr>
          <w:rFonts w:ascii="Times New Roman" w:hAnsi="Times New Roman" w:cs="Times New Roman"/>
          <w:b/>
          <w:sz w:val="28"/>
          <w:szCs w:val="28"/>
        </w:rPr>
        <w:t xml:space="preserve">установленных для субъектов малого и среднего </w:t>
      </w:r>
      <w:r w:rsidRPr="00F717FD">
        <w:rPr>
          <w:rFonts w:ascii="Times New Roman" w:hAnsi="Times New Roman" w:cs="Times New Roman"/>
          <w:b/>
          <w:sz w:val="28"/>
          <w:szCs w:val="28"/>
        </w:rPr>
        <w:t>бизнеса.</w:t>
      </w:r>
    </w:p>
    <w:p w:rsidR="003542BF" w:rsidRPr="005F0A9C" w:rsidRDefault="003542BF" w:rsidP="00F717FD">
      <w:pPr>
        <w:pStyle w:val="a3"/>
        <w:shd w:val="clear" w:color="auto" w:fill="FFFFFF"/>
        <w:spacing w:after="0"/>
        <w:ind w:left="0" w:firstLine="567"/>
        <w:jc w:val="both"/>
        <w:rPr>
          <w:rFonts w:ascii="Times New Roman" w:hAnsi="Times New Roman" w:cs="Times New Roman"/>
          <w:spacing w:val="-6"/>
          <w:sz w:val="28"/>
          <w:szCs w:val="28"/>
        </w:rPr>
      </w:pPr>
      <w:r w:rsidRPr="005F0A9C">
        <w:rPr>
          <w:rFonts w:ascii="Times New Roman" w:hAnsi="Times New Roman" w:cs="Times New Roman"/>
          <w:spacing w:val="10"/>
          <w:sz w:val="28"/>
          <w:szCs w:val="28"/>
        </w:rPr>
        <w:t xml:space="preserve">В соответствии с положениями Федерального закона </w:t>
      </w:r>
      <w:r w:rsidRPr="005F0A9C">
        <w:rPr>
          <w:rFonts w:ascii="Times New Roman" w:hAnsi="Times New Roman" w:cs="Times New Roman"/>
          <w:spacing w:val="3"/>
          <w:sz w:val="28"/>
          <w:szCs w:val="28"/>
        </w:rPr>
        <w:t>от 29 декабря 2015 г</w:t>
      </w:r>
      <w:r w:rsidRPr="005F0A9C">
        <w:rPr>
          <w:rFonts w:ascii="Times New Roman" w:hAnsi="Times New Roman" w:cs="Times New Roman"/>
          <w:spacing w:val="10"/>
          <w:sz w:val="28"/>
          <w:szCs w:val="28"/>
        </w:rPr>
        <w:t xml:space="preserve">. № 408-ФЗ </w:t>
      </w:r>
      <w:r w:rsidRPr="005F0A9C">
        <w:rPr>
          <w:rFonts w:ascii="Times New Roman" w:hAnsi="Times New Roman" w:cs="Times New Roman"/>
          <w:spacing w:val="3"/>
          <w:sz w:val="28"/>
          <w:szCs w:val="28"/>
        </w:rPr>
        <w:t xml:space="preserve">ФЗ «О внесении изменений </w:t>
      </w:r>
      <w:r w:rsidRPr="005F0A9C">
        <w:rPr>
          <w:rFonts w:ascii="Times New Roman" w:hAnsi="Times New Roman" w:cs="Times New Roman"/>
          <w:spacing w:val="-5"/>
          <w:sz w:val="28"/>
          <w:szCs w:val="28"/>
        </w:rPr>
        <w:t xml:space="preserve">в отдельные законодательные акты Российской Федерации»  </w:t>
      </w:r>
      <w:r w:rsidRPr="005F0A9C">
        <w:rPr>
          <w:rFonts w:ascii="Times New Roman" w:hAnsi="Times New Roman" w:cs="Times New Roman"/>
          <w:spacing w:val="10"/>
          <w:sz w:val="28"/>
          <w:szCs w:val="28"/>
        </w:rPr>
        <w:t xml:space="preserve">1 августа </w:t>
      </w:r>
      <w:r w:rsidRPr="005F0A9C">
        <w:rPr>
          <w:rFonts w:ascii="Times New Roman" w:hAnsi="Times New Roman" w:cs="Times New Roman"/>
          <w:spacing w:val="3"/>
          <w:sz w:val="28"/>
          <w:szCs w:val="28"/>
        </w:rPr>
        <w:t>2016 г. Е</w:t>
      </w:r>
      <w:r w:rsidRPr="005F0A9C">
        <w:rPr>
          <w:rFonts w:ascii="Times New Roman" w:hAnsi="Times New Roman" w:cs="Times New Roman"/>
          <w:spacing w:val="-4"/>
          <w:sz w:val="28"/>
          <w:szCs w:val="28"/>
        </w:rPr>
        <w:t xml:space="preserve">диный реестр </w:t>
      </w:r>
      <w:r w:rsidRPr="005F0A9C">
        <w:rPr>
          <w:rFonts w:ascii="Times New Roman" w:hAnsi="Times New Roman" w:cs="Times New Roman"/>
          <w:spacing w:val="-1"/>
          <w:sz w:val="28"/>
          <w:szCs w:val="28"/>
        </w:rPr>
        <w:t>субъектов МСП</w:t>
      </w:r>
      <w:r w:rsidRPr="005F0A9C">
        <w:rPr>
          <w:rFonts w:ascii="Times New Roman" w:hAnsi="Times New Roman" w:cs="Times New Roman"/>
          <w:spacing w:val="-1"/>
          <w:sz w:val="26"/>
          <w:szCs w:val="26"/>
        </w:rPr>
        <w:t xml:space="preserve"> </w:t>
      </w:r>
      <w:r w:rsidRPr="005F0A9C">
        <w:rPr>
          <w:rFonts w:ascii="Times New Roman" w:hAnsi="Times New Roman" w:cs="Times New Roman"/>
          <w:spacing w:val="3"/>
          <w:sz w:val="28"/>
          <w:szCs w:val="28"/>
        </w:rPr>
        <w:t xml:space="preserve">размещен в информационно-телекоммуникационной сети «Интернет» </w:t>
      </w:r>
      <w:r w:rsidRPr="005F0A9C">
        <w:rPr>
          <w:rFonts w:ascii="Times New Roman" w:hAnsi="Times New Roman" w:cs="Times New Roman"/>
          <w:spacing w:val="-6"/>
          <w:sz w:val="28"/>
          <w:szCs w:val="28"/>
        </w:rPr>
        <w:t>на официальном сайте ФНС России.</w:t>
      </w:r>
    </w:p>
    <w:p w:rsidR="00142A4B" w:rsidRPr="005F0A9C" w:rsidRDefault="00142A4B" w:rsidP="00142A4B">
      <w:pPr>
        <w:shd w:val="clear" w:color="auto" w:fill="FFFFFF"/>
        <w:spacing w:after="0"/>
        <w:ind w:firstLine="662"/>
        <w:jc w:val="both"/>
        <w:rPr>
          <w:rFonts w:ascii="Times New Roman" w:hAnsi="Times New Roman" w:cs="Times New Roman"/>
          <w:sz w:val="28"/>
          <w:szCs w:val="28"/>
        </w:rPr>
      </w:pPr>
      <w:r w:rsidRPr="005F0A9C">
        <w:rPr>
          <w:rFonts w:ascii="Times New Roman" w:hAnsi="Times New Roman" w:cs="Times New Roman"/>
          <w:spacing w:val="4"/>
          <w:sz w:val="28"/>
          <w:szCs w:val="28"/>
        </w:rPr>
        <w:t xml:space="preserve">Поскольку в информационных ресурсах </w:t>
      </w:r>
      <w:r w:rsidRPr="005F0A9C">
        <w:rPr>
          <w:rFonts w:ascii="Times New Roman" w:hAnsi="Times New Roman" w:cs="Times New Roman"/>
          <w:spacing w:val="-3"/>
          <w:sz w:val="28"/>
          <w:szCs w:val="28"/>
        </w:rPr>
        <w:t xml:space="preserve">ФНС России отсутствовала оперативная информация о структуре уставного капитала </w:t>
      </w:r>
      <w:r w:rsidRPr="005F0A9C">
        <w:rPr>
          <w:rFonts w:ascii="Times New Roman" w:hAnsi="Times New Roman" w:cs="Times New Roman"/>
          <w:spacing w:val="-7"/>
          <w:sz w:val="28"/>
          <w:szCs w:val="28"/>
        </w:rPr>
        <w:t xml:space="preserve">акционерных </w:t>
      </w:r>
      <w:r w:rsidR="005F0A9C" w:rsidRPr="005F0A9C">
        <w:rPr>
          <w:rFonts w:ascii="Times New Roman" w:hAnsi="Times New Roman" w:cs="Times New Roman"/>
          <w:spacing w:val="-7"/>
          <w:sz w:val="28"/>
          <w:szCs w:val="28"/>
        </w:rPr>
        <w:t>обществ, сведения</w:t>
      </w:r>
      <w:r w:rsidRPr="005F0A9C">
        <w:rPr>
          <w:rFonts w:ascii="Times New Roman" w:hAnsi="Times New Roman" w:cs="Times New Roman"/>
          <w:spacing w:val="-4"/>
          <w:sz w:val="28"/>
          <w:szCs w:val="28"/>
        </w:rPr>
        <w:t xml:space="preserve"> о юридических лицах, созданных в такой организационно-</w:t>
      </w:r>
      <w:r w:rsidRPr="005F0A9C">
        <w:rPr>
          <w:rFonts w:ascii="Times New Roman" w:hAnsi="Times New Roman" w:cs="Times New Roman"/>
          <w:spacing w:val="-5"/>
          <w:sz w:val="28"/>
          <w:szCs w:val="28"/>
        </w:rPr>
        <w:t xml:space="preserve">правовой форме, не вносились в реестр, за исключением сведений об акционерных </w:t>
      </w:r>
      <w:r w:rsidRPr="005F0A9C">
        <w:rPr>
          <w:rFonts w:ascii="Times New Roman" w:hAnsi="Times New Roman" w:cs="Times New Roman"/>
          <w:spacing w:val="6"/>
          <w:sz w:val="28"/>
          <w:szCs w:val="28"/>
        </w:rPr>
        <w:lastRenderedPageBreak/>
        <w:t xml:space="preserve">обществах, соответствующих одному из требований, содержащихся в подпунктах </w:t>
      </w:r>
      <w:r w:rsidRPr="005F0A9C">
        <w:rPr>
          <w:rFonts w:ascii="Times New Roman" w:hAnsi="Times New Roman" w:cs="Times New Roman"/>
          <w:sz w:val="28"/>
          <w:szCs w:val="28"/>
        </w:rPr>
        <w:t xml:space="preserve">«б» - «д» пункта 1 части 1.1 статьи 4 Федерального закона № 209-ФЗ (в редакции </w:t>
      </w:r>
      <w:r w:rsidRPr="005F0A9C">
        <w:rPr>
          <w:rFonts w:ascii="Times New Roman" w:hAnsi="Times New Roman" w:cs="Times New Roman"/>
          <w:spacing w:val="-3"/>
          <w:sz w:val="28"/>
          <w:szCs w:val="28"/>
        </w:rPr>
        <w:t xml:space="preserve">Федерального закона № 408-ФЗ). </w:t>
      </w:r>
    </w:p>
    <w:p w:rsidR="00DC2669" w:rsidRPr="005F0A9C" w:rsidRDefault="00DC2669" w:rsidP="002B3327">
      <w:pPr>
        <w:spacing w:after="0"/>
        <w:ind w:firstLine="567"/>
        <w:jc w:val="both"/>
        <w:rPr>
          <w:rFonts w:ascii="Times New Roman" w:hAnsi="Times New Roman" w:cs="Times New Roman"/>
          <w:sz w:val="28"/>
          <w:szCs w:val="28"/>
        </w:rPr>
      </w:pPr>
      <w:proofErr w:type="gramStart"/>
      <w:r w:rsidRPr="005F0A9C">
        <w:rPr>
          <w:rFonts w:ascii="Times New Roman" w:hAnsi="Times New Roman" w:cs="Times New Roman"/>
          <w:sz w:val="28"/>
          <w:szCs w:val="28"/>
        </w:rPr>
        <w:t xml:space="preserve">Начиная с 10 августа 2017 года по состоянию на 1 июля 2017 года при ежегодном формировании Реестра в соответствии с </w:t>
      </w:r>
      <w:hyperlink r:id="rId47" w:history="1">
        <w:r w:rsidRPr="005F0A9C">
          <w:rPr>
            <w:rFonts w:ascii="Times New Roman" w:hAnsi="Times New Roman" w:cs="Times New Roman"/>
            <w:sz w:val="28"/>
            <w:szCs w:val="28"/>
          </w:rPr>
          <w:t>пунктом 1 части 5 статьи 4.1</w:t>
        </w:r>
      </w:hyperlink>
      <w:r w:rsidRPr="005F0A9C">
        <w:rPr>
          <w:rFonts w:ascii="Times New Roman" w:hAnsi="Times New Roman" w:cs="Times New Roman"/>
          <w:sz w:val="28"/>
          <w:szCs w:val="28"/>
        </w:rPr>
        <w:t xml:space="preserve"> Федерального закона от 24 июля 2007 года N 209-ФЗ в Реестр </w:t>
      </w:r>
      <w:r w:rsidR="00142A4B" w:rsidRPr="005F0A9C">
        <w:rPr>
          <w:rFonts w:ascii="Times New Roman" w:hAnsi="Times New Roman" w:cs="Times New Roman"/>
          <w:sz w:val="28"/>
          <w:szCs w:val="28"/>
        </w:rPr>
        <w:t>вносятся</w:t>
      </w:r>
      <w:r w:rsidRPr="005F0A9C">
        <w:rPr>
          <w:rFonts w:ascii="Times New Roman" w:hAnsi="Times New Roman" w:cs="Times New Roman"/>
          <w:sz w:val="28"/>
          <w:szCs w:val="28"/>
        </w:rPr>
        <w:t xml:space="preserve"> сведения об акционерных обществах, которые отвеча</w:t>
      </w:r>
      <w:r w:rsidR="00142A4B" w:rsidRPr="005F0A9C">
        <w:rPr>
          <w:rFonts w:ascii="Times New Roman" w:hAnsi="Times New Roman" w:cs="Times New Roman"/>
          <w:sz w:val="28"/>
          <w:szCs w:val="28"/>
        </w:rPr>
        <w:t>ют</w:t>
      </w:r>
      <w:r w:rsidRPr="005F0A9C">
        <w:rPr>
          <w:rFonts w:ascii="Times New Roman" w:hAnsi="Times New Roman" w:cs="Times New Roman"/>
          <w:sz w:val="28"/>
          <w:szCs w:val="28"/>
        </w:rPr>
        <w:t xml:space="preserve"> установленным законом условиям по доле участия в капитале (</w:t>
      </w:r>
      <w:hyperlink r:id="rId48" w:history="1">
        <w:r w:rsidRPr="005F0A9C">
          <w:rPr>
            <w:rFonts w:ascii="Times New Roman" w:hAnsi="Times New Roman" w:cs="Times New Roman"/>
            <w:sz w:val="28"/>
            <w:szCs w:val="28"/>
          </w:rPr>
          <w:t>подпункт "а" пункта 2 статьи 1</w:t>
        </w:r>
      </w:hyperlink>
      <w:r w:rsidRPr="005F0A9C">
        <w:rPr>
          <w:rFonts w:ascii="Times New Roman" w:hAnsi="Times New Roman" w:cs="Times New Roman"/>
          <w:sz w:val="28"/>
          <w:szCs w:val="28"/>
        </w:rPr>
        <w:t xml:space="preserve">, </w:t>
      </w:r>
      <w:hyperlink r:id="rId49" w:history="1">
        <w:r w:rsidRPr="005F0A9C">
          <w:rPr>
            <w:rFonts w:ascii="Times New Roman" w:hAnsi="Times New Roman" w:cs="Times New Roman"/>
            <w:sz w:val="28"/>
            <w:szCs w:val="28"/>
          </w:rPr>
          <w:t>пункт 2</w:t>
        </w:r>
        <w:proofErr w:type="gramEnd"/>
        <w:r w:rsidRPr="005F0A9C">
          <w:rPr>
            <w:rFonts w:ascii="Times New Roman" w:hAnsi="Times New Roman" w:cs="Times New Roman"/>
            <w:sz w:val="28"/>
            <w:szCs w:val="28"/>
          </w:rPr>
          <w:t xml:space="preserve"> статьи 12</w:t>
        </w:r>
      </w:hyperlink>
      <w:r w:rsidRPr="005F0A9C">
        <w:rPr>
          <w:rFonts w:ascii="Times New Roman" w:hAnsi="Times New Roman" w:cs="Times New Roman"/>
          <w:sz w:val="28"/>
          <w:szCs w:val="28"/>
        </w:rPr>
        <w:t xml:space="preserve"> Федерального закона от 3 июля 2016 года N 265-ФЗ "О внесении изменений в Федеральный закон "О развитии малого и среднего предпринимательства в Российской Федерации" и отдельные законодательные акты Российской Федерации"; </w:t>
      </w:r>
      <w:hyperlink r:id="rId50" w:history="1">
        <w:r w:rsidRPr="005F0A9C">
          <w:rPr>
            <w:rFonts w:ascii="Times New Roman" w:hAnsi="Times New Roman" w:cs="Times New Roman"/>
            <w:sz w:val="28"/>
            <w:szCs w:val="28"/>
          </w:rPr>
          <w:t>пункт 1 части 5 статьи 4.1</w:t>
        </w:r>
      </w:hyperlink>
      <w:r w:rsidRPr="005F0A9C">
        <w:rPr>
          <w:rFonts w:ascii="Times New Roman" w:hAnsi="Times New Roman" w:cs="Times New Roman"/>
          <w:sz w:val="28"/>
          <w:szCs w:val="28"/>
        </w:rPr>
        <w:t xml:space="preserve"> Федерального закона от 24 июля 2007 года N 209-ФЗ). Перечни таких акционерных обществ представля</w:t>
      </w:r>
      <w:r w:rsidR="00142A4B" w:rsidRPr="005F0A9C">
        <w:rPr>
          <w:rFonts w:ascii="Times New Roman" w:hAnsi="Times New Roman" w:cs="Times New Roman"/>
          <w:sz w:val="28"/>
          <w:szCs w:val="28"/>
        </w:rPr>
        <w:t>ют</w:t>
      </w:r>
      <w:r w:rsidRPr="005F0A9C">
        <w:rPr>
          <w:rFonts w:ascii="Times New Roman" w:hAnsi="Times New Roman" w:cs="Times New Roman"/>
          <w:sz w:val="28"/>
          <w:szCs w:val="28"/>
        </w:rPr>
        <w:t xml:space="preserve"> в ФНС России держатели реестров владельцев ценных бумаг во исполнение </w:t>
      </w:r>
      <w:hyperlink r:id="rId51" w:history="1">
        <w:r w:rsidRPr="005F0A9C">
          <w:rPr>
            <w:rFonts w:ascii="Times New Roman" w:hAnsi="Times New Roman" w:cs="Times New Roman"/>
            <w:sz w:val="28"/>
            <w:szCs w:val="28"/>
          </w:rPr>
          <w:t>подпункта "б" пункта 3 статьи 1</w:t>
        </w:r>
      </w:hyperlink>
      <w:r w:rsidRPr="005F0A9C">
        <w:rPr>
          <w:rFonts w:ascii="Times New Roman" w:hAnsi="Times New Roman" w:cs="Times New Roman"/>
          <w:sz w:val="28"/>
          <w:szCs w:val="28"/>
        </w:rPr>
        <w:t xml:space="preserve"> вышеуказанного Федерального закона от 3 июля 2016 года N 265-ФЗ.</w:t>
      </w:r>
    </w:p>
    <w:p w:rsidR="00DC2669" w:rsidRPr="00DC2669" w:rsidRDefault="00DC2669" w:rsidP="002B3327">
      <w:pPr>
        <w:pStyle w:val="ConsPlusNormal"/>
        <w:spacing w:line="276" w:lineRule="auto"/>
        <w:ind w:firstLine="567"/>
        <w:jc w:val="both"/>
      </w:pPr>
      <w:r w:rsidRPr="005F0A9C">
        <w:rPr>
          <w:sz w:val="28"/>
        </w:rPr>
        <w:t xml:space="preserve">Одновременно в соответствии с </w:t>
      </w:r>
      <w:hyperlink r:id="rId52" w:history="1">
        <w:r w:rsidRPr="005F0A9C">
          <w:rPr>
            <w:sz w:val="28"/>
          </w:rPr>
          <w:t>подпунктом 2 пункта 5 статьи 4.1</w:t>
        </w:r>
      </w:hyperlink>
      <w:r w:rsidRPr="005F0A9C">
        <w:rPr>
          <w:sz w:val="28"/>
        </w:rPr>
        <w:t xml:space="preserve"> Федерального закона от 24 июля 2007 года N 209-ФЗ актуализация сведений Реестра, в частности, внесение сведений о вновь созданных юридических лицах, в том числе в результате реорганизации, отвечающих условиям отнесения к субъектам малого и среднего предпринимательства, установленным </w:t>
      </w:r>
      <w:hyperlink r:id="rId53" w:history="1">
        <w:r w:rsidRPr="005F0A9C">
          <w:rPr>
            <w:sz w:val="28"/>
          </w:rPr>
          <w:t>частью 3 статьи 4</w:t>
        </w:r>
      </w:hyperlink>
      <w:r w:rsidRPr="005F0A9C">
        <w:rPr>
          <w:sz w:val="28"/>
        </w:rPr>
        <w:t xml:space="preserve"> вышеназванного Федерального закона, осуществляется 10-го числа месяца, следующего за месяцем внесения в Единый государственный реестр юридических лиц сведений о создании юридического лица. Внесение в Реестр сведений о таких юридических лицах осуществляется без учета условий, установленных </w:t>
      </w:r>
      <w:hyperlink r:id="rId54" w:history="1">
        <w:r w:rsidRPr="005F0A9C">
          <w:rPr>
            <w:sz w:val="28"/>
          </w:rPr>
          <w:t>пунктами 2</w:t>
        </w:r>
      </w:hyperlink>
      <w:r w:rsidRPr="005F0A9C">
        <w:rPr>
          <w:sz w:val="28"/>
        </w:rPr>
        <w:t xml:space="preserve"> и </w:t>
      </w:r>
      <w:hyperlink r:id="rId55" w:history="1">
        <w:r w:rsidRPr="005F0A9C">
          <w:rPr>
            <w:sz w:val="28"/>
          </w:rPr>
          <w:t>3 части 1.1 статьи 4</w:t>
        </w:r>
      </w:hyperlink>
      <w:r w:rsidRPr="005F0A9C">
        <w:rPr>
          <w:sz w:val="28"/>
        </w:rPr>
        <w:t xml:space="preserve"> Федерального закона от 24 июля 2007 года N 209-ФЗ</w:t>
      </w:r>
      <w:r w:rsidRPr="00DC2669">
        <w:rPr>
          <w:sz w:val="28"/>
        </w:rPr>
        <w:t>.</w:t>
      </w:r>
    </w:p>
    <w:p w:rsidR="00654ABD" w:rsidRPr="00654ABD" w:rsidRDefault="00654ABD" w:rsidP="002B3327">
      <w:pPr>
        <w:pStyle w:val="a3"/>
        <w:numPr>
          <w:ilvl w:val="0"/>
          <w:numId w:val="18"/>
        </w:numPr>
        <w:tabs>
          <w:tab w:val="left" w:pos="993"/>
        </w:tabs>
        <w:spacing w:after="0"/>
        <w:ind w:left="0" w:firstLine="567"/>
        <w:jc w:val="both"/>
        <w:rPr>
          <w:rFonts w:ascii="Times New Roman" w:hAnsi="Times New Roman" w:cs="Times New Roman"/>
          <w:color w:val="000000"/>
          <w:sz w:val="28"/>
          <w:szCs w:val="28"/>
        </w:rPr>
      </w:pPr>
      <w:r w:rsidRPr="00654ABD">
        <w:rPr>
          <w:rFonts w:ascii="Times New Roman" w:eastAsia="Times New Roman" w:hAnsi="Times New Roman" w:cs="Times New Roman"/>
          <w:sz w:val="28"/>
          <w:szCs w:val="28"/>
          <w:lang w:eastAsia="ru-RU"/>
        </w:rPr>
        <w:t xml:space="preserve">При согласованном межведомственном взаимодействии в регионе </w:t>
      </w:r>
      <w:r w:rsidRPr="00BF1942">
        <w:rPr>
          <w:rFonts w:ascii="Times New Roman" w:eastAsia="Times New Roman" w:hAnsi="Times New Roman" w:cs="Times New Roman"/>
          <w:b/>
          <w:sz w:val="28"/>
          <w:szCs w:val="28"/>
          <w:lang w:eastAsia="ru-RU"/>
        </w:rPr>
        <w:t xml:space="preserve">успешно завершен первый этап реформ </w:t>
      </w:r>
      <w:r w:rsidRPr="00BF1942">
        <w:rPr>
          <w:rFonts w:ascii="Times New Roman" w:hAnsi="Times New Roman" w:cs="Times New Roman"/>
          <w:b/>
          <w:color w:val="000000"/>
          <w:sz w:val="28"/>
          <w:szCs w:val="28"/>
        </w:rPr>
        <w:t>по соблюдению обязательных требований в сфере применения контрольно-кассовой техники</w:t>
      </w:r>
      <w:r w:rsidRPr="00654ABD">
        <w:rPr>
          <w:rFonts w:ascii="Times New Roman" w:eastAsia="Times New Roman" w:hAnsi="Times New Roman" w:cs="Times New Roman"/>
          <w:sz w:val="28"/>
          <w:szCs w:val="28"/>
          <w:lang w:eastAsia="ru-RU"/>
        </w:rPr>
        <w:t xml:space="preserve"> согласно </w:t>
      </w:r>
      <w:hyperlink r:id="rId56" w:tgtFrame="_blank" w:history="1">
        <w:r w:rsidRPr="00654ABD">
          <w:rPr>
            <w:rFonts w:ascii="Times New Roman" w:eastAsia="Times New Roman" w:hAnsi="Times New Roman" w:cs="Times New Roman"/>
            <w:color w:val="0000FF"/>
            <w:sz w:val="28"/>
            <w:szCs w:val="28"/>
            <w:u w:val="single"/>
            <w:lang w:eastAsia="ru-RU"/>
          </w:rPr>
          <w:t>Федерально</w:t>
        </w:r>
        <w:r w:rsidR="00BF1942">
          <w:rPr>
            <w:rFonts w:ascii="Times New Roman" w:eastAsia="Times New Roman" w:hAnsi="Times New Roman" w:cs="Times New Roman"/>
            <w:color w:val="0000FF"/>
            <w:sz w:val="28"/>
            <w:szCs w:val="28"/>
            <w:u w:val="single"/>
            <w:lang w:eastAsia="ru-RU"/>
          </w:rPr>
          <w:t>му</w:t>
        </w:r>
        <w:r w:rsidRPr="00654ABD">
          <w:rPr>
            <w:rFonts w:ascii="Times New Roman" w:eastAsia="Times New Roman" w:hAnsi="Times New Roman" w:cs="Times New Roman"/>
            <w:color w:val="0000FF"/>
            <w:sz w:val="28"/>
            <w:szCs w:val="28"/>
            <w:u w:val="single"/>
            <w:lang w:eastAsia="ru-RU"/>
          </w:rPr>
          <w:t xml:space="preserve"> закон</w:t>
        </w:r>
        <w:r w:rsidR="00BF1942">
          <w:rPr>
            <w:rFonts w:ascii="Times New Roman" w:eastAsia="Times New Roman" w:hAnsi="Times New Roman" w:cs="Times New Roman"/>
            <w:color w:val="0000FF"/>
            <w:sz w:val="28"/>
            <w:szCs w:val="28"/>
            <w:u w:val="single"/>
            <w:lang w:eastAsia="ru-RU"/>
          </w:rPr>
          <w:t>у</w:t>
        </w:r>
        <w:r w:rsidRPr="00654ABD">
          <w:rPr>
            <w:rFonts w:ascii="Times New Roman" w:eastAsia="Times New Roman" w:hAnsi="Times New Roman" w:cs="Times New Roman"/>
            <w:color w:val="0000FF"/>
            <w:sz w:val="28"/>
            <w:szCs w:val="28"/>
            <w:u w:val="single"/>
            <w:lang w:eastAsia="ru-RU"/>
          </w:rPr>
          <w:t xml:space="preserve"> № 290-ФЗ</w:t>
        </w:r>
      </w:hyperlink>
      <w:r w:rsidRPr="00654ABD">
        <w:rPr>
          <w:rFonts w:ascii="Times New Roman" w:eastAsia="Times New Roman" w:hAnsi="Times New Roman" w:cs="Times New Roman"/>
          <w:sz w:val="28"/>
          <w:szCs w:val="28"/>
          <w:lang w:eastAsia="ru-RU"/>
        </w:rPr>
        <w:t xml:space="preserve">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t>
      </w:r>
      <w:r w:rsidRPr="00654ABD">
        <w:rPr>
          <w:rFonts w:ascii="Times New Roman" w:hAnsi="Times New Roman" w:cs="Times New Roman"/>
          <w:bCs/>
          <w:sz w:val="28"/>
          <w:szCs w:val="28"/>
        </w:rPr>
        <w:t xml:space="preserve"> (ред. от 27.11.2017)</w:t>
      </w:r>
      <w:r w:rsidRPr="00654ABD">
        <w:rPr>
          <w:rFonts w:ascii="Times New Roman" w:hAnsi="Times New Roman" w:cs="Times New Roman"/>
          <w:sz w:val="28"/>
          <w:szCs w:val="28"/>
        </w:rPr>
        <w:t xml:space="preserve">. </w:t>
      </w:r>
      <w:r w:rsidRPr="00654ABD">
        <w:rPr>
          <w:rFonts w:ascii="Times New Roman" w:hAnsi="Times New Roman" w:cs="Times New Roman"/>
          <w:color w:val="000000"/>
          <w:sz w:val="28"/>
          <w:szCs w:val="28"/>
        </w:rPr>
        <w:t xml:space="preserve">На начало октября прошлого года в налоговых органах Вологодской области зарегистрировано более 11,5 тысяч онлайн-касс. В настоящее время налоговые органы области проводят широкую разъяснительную работу: семинары и консультирование налогоплательщиков лично и по телефонам «горячей линии». Во всех инспекциях организованы «открытые» классы для </w:t>
      </w:r>
      <w:r w:rsidRPr="00654ABD">
        <w:rPr>
          <w:rFonts w:ascii="Times New Roman" w:hAnsi="Times New Roman" w:cs="Times New Roman"/>
          <w:color w:val="000000"/>
          <w:sz w:val="28"/>
          <w:szCs w:val="28"/>
        </w:rPr>
        <w:lastRenderedPageBreak/>
        <w:t>налогоплательщиков по рассмотрению практических вопросов применения онлайн-касс.</w:t>
      </w:r>
    </w:p>
    <w:p w:rsidR="00654ABD" w:rsidRPr="00654ABD" w:rsidRDefault="00654ABD" w:rsidP="002B3327">
      <w:pPr>
        <w:spacing w:after="0"/>
        <w:ind w:firstLine="567"/>
        <w:jc w:val="both"/>
        <w:rPr>
          <w:rFonts w:ascii="Times New Roman" w:eastAsia="Times New Roman" w:hAnsi="Times New Roman" w:cs="Times New Roman"/>
          <w:sz w:val="28"/>
          <w:szCs w:val="28"/>
          <w:lang w:eastAsia="ru-RU"/>
        </w:rPr>
      </w:pPr>
      <w:r w:rsidRPr="00654ABD">
        <w:rPr>
          <w:rFonts w:ascii="Times New Roman" w:hAnsi="Times New Roman" w:cs="Times New Roman"/>
          <w:sz w:val="28"/>
          <w:szCs w:val="28"/>
        </w:rPr>
        <w:t xml:space="preserve">Впереди – следующие этапы. </w:t>
      </w:r>
      <w:r w:rsidRPr="00654ABD">
        <w:rPr>
          <w:rFonts w:ascii="Times New Roman" w:eastAsia="Times New Roman" w:hAnsi="Times New Roman" w:cs="Times New Roman"/>
          <w:b/>
          <w:sz w:val="28"/>
          <w:szCs w:val="28"/>
          <w:lang w:eastAsia="ru-RU"/>
        </w:rPr>
        <w:t>С 1 июля 2018 года</w:t>
      </w:r>
      <w:r w:rsidRPr="00654ABD">
        <w:rPr>
          <w:rFonts w:ascii="Times New Roman" w:eastAsia="Times New Roman" w:hAnsi="Times New Roman" w:cs="Times New Roman"/>
          <w:sz w:val="28"/>
          <w:szCs w:val="28"/>
          <w:lang w:eastAsia="ru-RU"/>
        </w:rPr>
        <w:t xml:space="preserve"> - дата для использования контрольно-кассовой техники для: </w:t>
      </w:r>
    </w:p>
    <w:p w:rsidR="00654ABD" w:rsidRPr="00654ABD" w:rsidRDefault="00654ABD" w:rsidP="002B3327">
      <w:pPr>
        <w:spacing w:after="0"/>
        <w:ind w:firstLine="567"/>
        <w:jc w:val="both"/>
        <w:rPr>
          <w:rFonts w:ascii="Times New Roman" w:eastAsia="Times New Roman" w:hAnsi="Times New Roman" w:cs="Times New Roman"/>
          <w:sz w:val="28"/>
          <w:szCs w:val="28"/>
          <w:lang w:eastAsia="ru-RU"/>
        </w:rPr>
      </w:pPr>
      <w:r w:rsidRPr="00654ABD">
        <w:rPr>
          <w:rFonts w:ascii="Times New Roman" w:eastAsia="Times New Roman" w:hAnsi="Times New Roman" w:cs="Times New Roman"/>
          <w:sz w:val="28"/>
          <w:szCs w:val="28"/>
          <w:lang w:eastAsia="ru-RU"/>
        </w:rPr>
        <w:t xml:space="preserve">- организаций, применяющих специальные налоговые режимы: единый налог на вмененный доход (ЕНВД) и патентную систему налогообложения (ПСН), работающие в сфере торговли и общественного питания; </w:t>
      </w:r>
    </w:p>
    <w:p w:rsidR="00654ABD" w:rsidRPr="00654ABD" w:rsidRDefault="00654ABD" w:rsidP="002B3327">
      <w:pPr>
        <w:spacing w:after="0"/>
        <w:ind w:firstLine="567"/>
        <w:jc w:val="both"/>
        <w:rPr>
          <w:rFonts w:ascii="Times New Roman" w:eastAsia="Times New Roman" w:hAnsi="Times New Roman" w:cs="Times New Roman"/>
          <w:sz w:val="28"/>
          <w:szCs w:val="28"/>
          <w:lang w:eastAsia="ru-RU"/>
        </w:rPr>
      </w:pPr>
      <w:r w:rsidRPr="00654ABD">
        <w:rPr>
          <w:rFonts w:ascii="Times New Roman" w:eastAsia="Times New Roman" w:hAnsi="Times New Roman" w:cs="Times New Roman"/>
          <w:sz w:val="28"/>
          <w:szCs w:val="28"/>
          <w:lang w:eastAsia="ru-RU"/>
        </w:rPr>
        <w:t xml:space="preserve">- индивидуальных предпринимателей, плательщиков ЕНВД и ПСН, работающих в деятельность в сфере торговли и </w:t>
      </w:r>
      <w:r w:rsidR="00600CA4" w:rsidRPr="00654ABD">
        <w:rPr>
          <w:rFonts w:ascii="Times New Roman" w:eastAsia="Times New Roman" w:hAnsi="Times New Roman" w:cs="Times New Roman"/>
          <w:sz w:val="28"/>
          <w:szCs w:val="28"/>
          <w:lang w:eastAsia="ru-RU"/>
        </w:rPr>
        <w:t>общественного питания,</w:t>
      </w:r>
      <w:r w:rsidRPr="00654ABD">
        <w:rPr>
          <w:rFonts w:ascii="Times New Roman" w:eastAsia="Times New Roman" w:hAnsi="Times New Roman" w:cs="Times New Roman"/>
          <w:sz w:val="28"/>
          <w:szCs w:val="28"/>
          <w:lang w:eastAsia="ru-RU"/>
        </w:rPr>
        <w:t xml:space="preserve"> и имеющих работников; </w:t>
      </w:r>
    </w:p>
    <w:p w:rsidR="00654ABD" w:rsidRPr="00654ABD" w:rsidRDefault="00654ABD" w:rsidP="002B3327">
      <w:pPr>
        <w:spacing w:after="0"/>
        <w:ind w:firstLine="567"/>
        <w:jc w:val="both"/>
        <w:rPr>
          <w:rFonts w:ascii="Times New Roman" w:eastAsia="Times New Roman" w:hAnsi="Times New Roman" w:cs="Times New Roman"/>
          <w:sz w:val="28"/>
          <w:szCs w:val="28"/>
          <w:lang w:eastAsia="ru-RU"/>
        </w:rPr>
      </w:pPr>
      <w:r w:rsidRPr="00654ABD">
        <w:rPr>
          <w:rFonts w:ascii="Times New Roman" w:eastAsia="Times New Roman" w:hAnsi="Times New Roman" w:cs="Times New Roman"/>
          <w:sz w:val="28"/>
          <w:szCs w:val="28"/>
          <w:lang w:eastAsia="ru-RU"/>
        </w:rPr>
        <w:t xml:space="preserve">- организаций и индивидуальных предпринимателей, имеющих наемных работников и использующих торговые автоматы. </w:t>
      </w:r>
    </w:p>
    <w:p w:rsidR="00654ABD" w:rsidRPr="00654ABD" w:rsidRDefault="00654ABD" w:rsidP="002B3327">
      <w:pPr>
        <w:spacing w:after="0"/>
        <w:ind w:firstLine="567"/>
        <w:jc w:val="both"/>
        <w:rPr>
          <w:rFonts w:ascii="Times New Roman" w:eastAsia="Times New Roman" w:hAnsi="Times New Roman" w:cs="Times New Roman"/>
          <w:sz w:val="28"/>
          <w:szCs w:val="28"/>
          <w:lang w:eastAsia="ru-RU"/>
        </w:rPr>
      </w:pPr>
      <w:r w:rsidRPr="00654ABD">
        <w:rPr>
          <w:rFonts w:ascii="Times New Roman" w:eastAsia="Times New Roman" w:hAnsi="Times New Roman" w:cs="Times New Roman"/>
          <w:sz w:val="28"/>
          <w:szCs w:val="28"/>
          <w:lang w:eastAsia="ru-RU"/>
        </w:rPr>
        <w:t xml:space="preserve">Следующий срок второго этапа - </w:t>
      </w:r>
      <w:r w:rsidRPr="00654ABD">
        <w:rPr>
          <w:rFonts w:ascii="Times New Roman" w:eastAsia="Times New Roman" w:hAnsi="Times New Roman" w:cs="Times New Roman"/>
          <w:b/>
          <w:sz w:val="28"/>
          <w:szCs w:val="28"/>
          <w:lang w:eastAsia="ru-RU"/>
        </w:rPr>
        <w:t>1 июля 2019 года,</w:t>
      </w:r>
      <w:r w:rsidRPr="00654ABD">
        <w:rPr>
          <w:rFonts w:ascii="Times New Roman" w:eastAsia="Times New Roman" w:hAnsi="Times New Roman" w:cs="Times New Roman"/>
          <w:sz w:val="28"/>
          <w:szCs w:val="28"/>
          <w:lang w:eastAsia="ru-RU"/>
        </w:rPr>
        <w:t xml:space="preserve"> с этой даты ККТ используют:</w:t>
      </w:r>
    </w:p>
    <w:p w:rsidR="00654ABD" w:rsidRPr="00654ABD" w:rsidRDefault="00654ABD" w:rsidP="002B3327">
      <w:pPr>
        <w:spacing w:after="0"/>
        <w:ind w:firstLine="567"/>
        <w:jc w:val="both"/>
        <w:rPr>
          <w:rFonts w:ascii="Times New Roman" w:eastAsia="Times New Roman" w:hAnsi="Times New Roman" w:cs="Times New Roman"/>
          <w:sz w:val="28"/>
          <w:szCs w:val="28"/>
          <w:lang w:eastAsia="ru-RU"/>
        </w:rPr>
      </w:pPr>
      <w:r w:rsidRPr="00654ABD">
        <w:rPr>
          <w:rFonts w:ascii="Times New Roman" w:eastAsia="Times New Roman" w:hAnsi="Times New Roman" w:cs="Times New Roman"/>
          <w:sz w:val="28"/>
          <w:szCs w:val="28"/>
          <w:lang w:eastAsia="ru-RU"/>
        </w:rPr>
        <w:t>- индивидуальные предприниматели, плательщики ЕНВД и ПСН, осуществляющие деятельность в сфере торговли и общественного питания, не имеющие работников, с которыми заключены трудовые договоры;</w:t>
      </w:r>
    </w:p>
    <w:p w:rsidR="00654ABD" w:rsidRPr="00654ABD" w:rsidRDefault="00654ABD" w:rsidP="002B3327">
      <w:pPr>
        <w:spacing w:after="0"/>
        <w:ind w:firstLine="567"/>
        <w:jc w:val="both"/>
        <w:rPr>
          <w:rFonts w:ascii="Times New Roman" w:eastAsia="Times New Roman" w:hAnsi="Times New Roman" w:cs="Times New Roman"/>
          <w:sz w:val="28"/>
          <w:szCs w:val="28"/>
          <w:lang w:eastAsia="ru-RU"/>
        </w:rPr>
      </w:pPr>
      <w:r w:rsidRPr="00654ABD">
        <w:rPr>
          <w:rFonts w:ascii="Times New Roman" w:eastAsia="Times New Roman" w:hAnsi="Times New Roman" w:cs="Times New Roman"/>
          <w:sz w:val="28"/>
          <w:szCs w:val="28"/>
          <w:lang w:eastAsia="ru-RU"/>
        </w:rPr>
        <w:t xml:space="preserve"> - организации и индивидуальные предприниматели без наемных работников и использующие торговые автоматы; </w:t>
      </w:r>
    </w:p>
    <w:p w:rsidR="00654ABD" w:rsidRPr="00654ABD" w:rsidRDefault="00654ABD" w:rsidP="002B3327">
      <w:pPr>
        <w:spacing w:after="0"/>
        <w:ind w:firstLine="567"/>
        <w:jc w:val="both"/>
        <w:rPr>
          <w:rFonts w:ascii="Times New Roman" w:eastAsia="Times New Roman" w:hAnsi="Times New Roman" w:cs="Times New Roman"/>
          <w:sz w:val="28"/>
          <w:szCs w:val="28"/>
          <w:lang w:eastAsia="ru-RU"/>
        </w:rPr>
      </w:pPr>
      <w:r w:rsidRPr="00654ABD">
        <w:rPr>
          <w:rFonts w:ascii="Times New Roman" w:eastAsia="Times New Roman" w:hAnsi="Times New Roman" w:cs="Times New Roman"/>
          <w:sz w:val="28"/>
          <w:szCs w:val="28"/>
          <w:lang w:eastAsia="ru-RU"/>
        </w:rPr>
        <w:t xml:space="preserve">- все категории налогоплательщиков, оказывающие услуги населению, вне зависимости от применяемой системы налогообложения. </w:t>
      </w:r>
    </w:p>
    <w:p w:rsidR="002A0745" w:rsidRPr="00600CA4" w:rsidRDefault="00E70627" w:rsidP="002B3327">
      <w:pPr>
        <w:pStyle w:val="a3"/>
        <w:numPr>
          <w:ilvl w:val="0"/>
          <w:numId w:val="18"/>
        </w:numPr>
        <w:tabs>
          <w:tab w:val="left" w:pos="993"/>
        </w:tabs>
        <w:spacing w:after="0"/>
        <w:ind w:left="0" w:firstLine="567"/>
        <w:jc w:val="both"/>
        <w:rPr>
          <w:rFonts w:ascii="Times New Roman" w:hAnsi="Times New Roman" w:cs="Times New Roman"/>
          <w:sz w:val="28"/>
          <w:szCs w:val="28"/>
        </w:rPr>
      </w:pPr>
      <w:r w:rsidRPr="00BF1942">
        <w:rPr>
          <w:rFonts w:ascii="Times New Roman" w:hAnsi="Times New Roman" w:cs="Times New Roman"/>
          <w:b/>
          <w:sz w:val="28"/>
          <w:szCs w:val="28"/>
        </w:rPr>
        <w:t>Осуществлялась реализация федерального приоритетного проекта «Повышение качества контрольно-надзорных полномочий на региональном и муниципальном уровнях»</w:t>
      </w:r>
      <w:r w:rsidRPr="00600CA4">
        <w:rPr>
          <w:rFonts w:ascii="Times New Roman" w:hAnsi="Times New Roman" w:cs="Times New Roman"/>
          <w:sz w:val="28"/>
          <w:szCs w:val="28"/>
        </w:rPr>
        <w:t xml:space="preserve"> в рамках федеральной приоритетной программы «Реформа контрольной и надзорной деятельности». Департаментом стратегического планирования области разработан паспорт проекта, обеспечено его согласование и утверждение. Разработан план мероприятий («дорожная карта») по реализации целевой модели «Осуществление контрольно-надзорной деятельности в субъектах Российской Федерации», обеспечено его согласование, корректировка и утверждение.</w:t>
      </w:r>
    </w:p>
    <w:p w:rsidR="00E70627" w:rsidRPr="00600CA4" w:rsidRDefault="00E70627" w:rsidP="001170C3">
      <w:pPr>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В регионе обеспечена реализация всех мероприятий федерального приоритетного проекта «Повышение качества контрольно-надзорных полномочий на региональном и муниципальном уровнях», исполнение которых непосредственно зависит от субъекта Российской Федерации и всех необходимых мероприятий для внедрения в области целевой модели «Осуществление контрольно-надзорной деятельности в субъектах РФ», утвержденной распоряжением Правительства Российской Федерации № 147-р.</w:t>
      </w:r>
    </w:p>
    <w:p w:rsidR="002A0745" w:rsidRPr="00600CA4" w:rsidRDefault="00E70627" w:rsidP="001170C3">
      <w:pPr>
        <w:autoSpaceDE w:val="0"/>
        <w:autoSpaceDN w:val="0"/>
        <w:adjustRightInd w:val="0"/>
        <w:spacing w:after="0"/>
        <w:jc w:val="both"/>
        <w:rPr>
          <w:rFonts w:ascii="Times New Roman" w:hAnsi="Times New Roman" w:cs="Times New Roman"/>
          <w:sz w:val="28"/>
          <w:szCs w:val="28"/>
        </w:rPr>
      </w:pPr>
      <w:r w:rsidRPr="00600CA4">
        <w:rPr>
          <w:rFonts w:ascii="Times New Roman" w:hAnsi="Times New Roman" w:cs="Times New Roman"/>
          <w:sz w:val="28"/>
          <w:szCs w:val="28"/>
        </w:rPr>
        <w:tab/>
        <w:t xml:space="preserve">В рамках реализации приоритетного проекта и целевой модели создана рабочая группа по реализации федерального приоритетного проекта </w:t>
      </w:r>
      <w:r w:rsidRPr="00600CA4">
        <w:rPr>
          <w:rFonts w:ascii="Times New Roman" w:hAnsi="Times New Roman" w:cs="Times New Roman"/>
          <w:sz w:val="28"/>
          <w:szCs w:val="28"/>
        </w:rPr>
        <w:lastRenderedPageBreak/>
        <w:t>«Повышение качества реализации контрольно-надзорных полномочий на региональном и муниципальном уровнях» в рамках приоритетной программы «Реформа контрольной и надзорной деятельности» и регионального стратегического направления (проекта) «Государственный контроль (надзор)» (далее – рабочая группа). Также создана экспертная группа при рабочей группе. В состав рабочей группы входят представители всех органов исполнительной государственной власти области, осуществляющих функции по региональному государственному контролю (надзору). В состав экспертной группы входят: уполномоченный по защите прав предпринимателей в Вологодской области, председатель Вологодского регионального отделения Общероссийской общественной организации малого и среднего предпринимательства «Опора России» и представитель научного сообщества.</w:t>
      </w:r>
    </w:p>
    <w:p w:rsidR="001170C3" w:rsidRPr="00600CA4" w:rsidRDefault="001170C3" w:rsidP="002B3327">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По предварительным оценкам экспертов АСИ Вологодская область вошла в число лидеров по СЗФО по реализации проекта и опережает выполнение проекта в сравнении со среднероссийским показателем (81% [Вологодская область] против 75% [среднее по РФ]).</w:t>
      </w:r>
    </w:p>
    <w:p w:rsidR="00AB1EE3" w:rsidRPr="00600CA4" w:rsidRDefault="00AB1EE3" w:rsidP="002B3327">
      <w:pPr>
        <w:autoSpaceDE w:val="0"/>
        <w:autoSpaceDN w:val="0"/>
        <w:adjustRightInd w:val="0"/>
        <w:spacing w:after="0"/>
        <w:ind w:firstLine="567"/>
        <w:jc w:val="both"/>
        <w:rPr>
          <w:rFonts w:ascii="Times New Roman" w:hAnsi="Times New Roman" w:cs="Times New Roman"/>
          <w:sz w:val="28"/>
          <w:szCs w:val="28"/>
        </w:rPr>
      </w:pPr>
      <w:proofErr w:type="gramStart"/>
      <w:r w:rsidRPr="00600CA4">
        <w:rPr>
          <w:rFonts w:ascii="Times New Roman" w:hAnsi="Times New Roman" w:cs="Times New Roman"/>
          <w:sz w:val="28"/>
          <w:szCs w:val="28"/>
        </w:rPr>
        <w:t xml:space="preserve">Дополнительно следует отметить, что в соответствии с частью 1 статьи 26.1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Pr="00BF1942">
        <w:rPr>
          <w:rFonts w:ascii="Times New Roman" w:hAnsi="Times New Roman" w:cs="Times New Roman"/>
          <w:b/>
          <w:sz w:val="28"/>
          <w:szCs w:val="28"/>
        </w:rPr>
        <w:t>с 1 января 2016 года по 31 декабря 2018 года не проводятся плановые проверки</w:t>
      </w:r>
      <w:r w:rsidRPr="00600CA4">
        <w:rPr>
          <w:rFonts w:ascii="Times New Roman" w:hAnsi="Times New Roman" w:cs="Times New Roman"/>
          <w:sz w:val="28"/>
          <w:szCs w:val="28"/>
        </w:rPr>
        <w:t xml:space="preserve"> в отношении юридических лиц, индивидуальных предпринимателей, отнесенных в соответствии с положениями статьи 4 Федерального</w:t>
      </w:r>
      <w:proofErr w:type="gramEnd"/>
      <w:r w:rsidRPr="00600CA4">
        <w:rPr>
          <w:rFonts w:ascii="Times New Roman" w:hAnsi="Times New Roman" w:cs="Times New Roman"/>
          <w:sz w:val="28"/>
          <w:szCs w:val="28"/>
        </w:rPr>
        <w:t xml:space="preserve"> закона от 24 июля 2007 года № 209-ФЗ «О развитии малого и среднего предпринимательства в Российской Федерации» к субъектам малого предпринимательства. </w:t>
      </w:r>
    </w:p>
    <w:p w:rsidR="000D2505" w:rsidRPr="00600CA4" w:rsidRDefault="000A3A28" w:rsidP="00553F83">
      <w:pPr>
        <w:pStyle w:val="a3"/>
        <w:numPr>
          <w:ilvl w:val="0"/>
          <w:numId w:val="18"/>
        </w:numPr>
        <w:spacing w:after="0"/>
        <w:ind w:left="0" w:firstLine="567"/>
        <w:jc w:val="both"/>
        <w:rPr>
          <w:rFonts w:ascii="Times New Roman" w:hAnsi="Times New Roman" w:cs="Times New Roman"/>
          <w:b/>
          <w:sz w:val="28"/>
          <w:szCs w:val="28"/>
        </w:rPr>
      </w:pPr>
      <w:r w:rsidRPr="00600CA4">
        <w:rPr>
          <w:rFonts w:ascii="Times New Roman" w:hAnsi="Times New Roman" w:cs="Times New Roman"/>
          <w:b/>
          <w:bCs/>
          <w:iCs/>
          <w:sz w:val="28"/>
          <w:szCs w:val="28"/>
        </w:rPr>
        <w:t xml:space="preserve">Осуществлялась </w:t>
      </w:r>
      <w:r w:rsidR="00187A5D" w:rsidRPr="00600CA4">
        <w:rPr>
          <w:rFonts w:ascii="Times New Roman" w:hAnsi="Times New Roman" w:cs="Times New Roman"/>
          <w:b/>
          <w:bCs/>
          <w:iCs/>
          <w:sz w:val="28"/>
          <w:szCs w:val="28"/>
        </w:rPr>
        <w:t>ра</w:t>
      </w:r>
      <w:r w:rsidR="000D2505" w:rsidRPr="00600CA4">
        <w:rPr>
          <w:rFonts w:ascii="Times New Roman" w:hAnsi="Times New Roman" w:cs="Times New Roman"/>
          <w:b/>
          <w:bCs/>
          <w:iCs/>
          <w:sz w:val="28"/>
          <w:szCs w:val="28"/>
        </w:rPr>
        <w:t>бота</w:t>
      </w:r>
      <w:r w:rsidRPr="00600CA4">
        <w:rPr>
          <w:rFonts w:ascii="Times New Roman" w:hAnsi="Times New Roman" w:cs="Times New Roman"/>
          <w:b/>
          <w:bCs/>
          <w:iCs/>
          <w:sz w:val="28"/>
          <w:szCs w:val="28"/>
        </w:rPr>
        <w:t xml:space="preserve"> </w:t>
      </w:r>
      <w:r w:rsidR="00187A5D" w:rsidRPr="00600CA4">
        <w:rPr>
          <w:rFonts w:ascii="Times New Roman" w:hAnsi="Times New Roman" w:cs="Times New Roman"/>
          <w:b/>
          <w:bCs/>
          <w:iCs/>
          <w:sz w:val="28"/>
          <w:szCs w:val="28"/>
        </w:rPr>
        <w:t>по</w:t>
      </w:r>
      <w:r w:rsidRPr="00600CA4">
        <w:rPr>
          <w:rFonts w:ascii="Times New Roman" w:hAnsi="Times New Roman" w:cs="Times New Roman"/>
          <w:b/>
          <w:bCs/>
          <w:iCs/>
          <w:sz w:val="28"/>
          <w:szCs w:val="28"/>
        </w:rPr>
        <w:t xml:space="preserve"> </w:t>
      </w:r>
      <w:r w:rsidR="000D2505" w:rsidRPr="00600CA4">
        <w:rPr>
          <w:rFonts w:ascii="Times New Roman" w:hAnsi="Times New Roman" w:cs="Times New Roman"/>
          <w:b/>
          <w:bCs/>
          <w:iCs/>
          <w:sz w:val="28"/>
          <w:szCs w:val="28"/>
        </w:rPr>
        <w:t>разрешени</w:t>
      </w:r>
      <w:r w:rsidR="00187A5D" w:rsidRPr="00600CA4">
        <w:rPr>
          <w:rFonts w:ascii="Times New Roman" w:hAnsi="Times New Roman" w:cs="Times New Roman"/>
          <w:b/>
          <w:bCs/>
          <w:iCs/>
          <w:sz w:val="28"/>
          <w:szCs w:val="28"/>
        </w:rPr>
        <w:t>ю</w:t>
      </w:r>
      <w:r w:rsidR="000D2505" w:rsidRPr="00600CA4">
        <w:rPr>
          <w:rFonts w:ascii="Times New Roman" w:hAnsi="Times New Roman" w:cs="Times New Roman"/>
          <w:b/>
          <w:bCs/>
          <w:iCs/>
          <w:sz w:val="28"/>
          <w:szCs w:val="28"/>
        </w:rPr>
        <w:t xml:space="preserve"> проблем неисполнения государственных и муниципальных контрактов со стороны публичных заказчиков. </w:t>
      </w:r>
    </w:p>
    <w:p w:rsidR="000D2505" w:rsidRPr="00600CA4" w:rsidRDefault="000D2505" w:rsidP="000A3A28">
      <w:pPr>
        <w:pStyle w:val="a6"/>
        <w:shd w:val="clear" w:color="auto" w:fill="FFFFFF"/>
        <w:spacing w:before="0" w:beforeAutospacing="0" w:after="0" w:line="276" w:lineRule="auto"/>
        <w:ind w:firstLine="567"/>
        <w:jc w:val="both"/>
        <w:rPr>
          <w:sz w:val="28"/>
          <w:szCs w:val="28"/>
        </w:rPr>
      </w:pPr>
      <w:r w:rsidRPr="00600CA4">
        <w:rPr>
          <w:sz w:val="28"/>
          <w:szCs w:val="28"/>
        </w:rPr>
        <w:t xml:space="preserve">В результате принятых мер за </w:t>
      </w:r>
      <w:r w:rsidR="0029063C" w:rsidRPr="00600CA4">
        <w:rPr>
          <w:sz w:val="28"/>
          <w:szCs w:val="28"/>
        </w:rPr>
        <w:t>три</w:t>
      </w:r>
      <w:r w:rsidRPr="00600CA4">
        <w:rPr>
          <w:sz w:val="28"/>
          <w:szCs w:val="28"/>
        </w:rPr>
        <w:t xml:space="preserve"> года по 1</w:t>
      </w:r>
      <w:r w:rsidR="0029063C" w:rsidRPr="00600CA4">
        <w:rPr>
          <w:sz w:val="28"/>
          <w:szCs w:val="28"/>
        </w:rPr>
        <w:t>3</w:t>
      </w:r>
      <w:r w:rsidRPr="00600CA4">
        <w:rPr>
          <w:sz w:val="28"/>
          <w:szCs w:val="28"/>
        </w:rPr>
        <w:t xml:space="preserve"> обращениям бизнеса погашена задолженность по государственным и муниципальным контрактам на общую сумму более </w:t>
      </w:r>
      <w:r w:rsidR="0029063C" w:rsidRPr="00600CA4">
        <w:rPr>
          <w:sz w:val="28"/>
          <w:szCs w:val="28"/>
        </w:rPr>
        <w:t>40</w:t>
      </w:r>
      <w:r w:rsidRPr="00600CA4">
        <w:rPr>
          <w:sz w:val="28"/>
          <w:szCs w:val="28"/>
        </w:rPr>
        <w:t xml:space="preserve"> млн.руб.</w:t>
      </w:r>
    </w:p>
    <w:p w:rsidR="000D2505" w:rsidRPr="00600CA4" w:rsidRDefault="000D2505" w:rsidP="000D2505">
      <w:pPr>
        <w:tabs>
          <w:tab w:val="left" w:pos="6946"/>
          <w:tab w:val="left" w:pos="9639"/>
        </w:tabs>
        <w:autoSpaceDE w:val="0"/>
        <w:autoSpaceDN w:val="0"/>
        <w:adjustRightInd w:val="0"/>
        <w:spacing w:after="0"/>
        <w:ind w:right="-1" w:firstLine="567"/>
        <w:jc w:val="both"/>
        <w:rPr>
          <w:rFonts w:ascii="Times New Roman" w:hAnsi="Times New Roman" w:cs="Times New Roman"/>
          <w:sz w:val="28"/>
          <w:szCs w:val="28"/>
        </w:rPr>
      </w:pPr>
      <w:r w:rsidRPr="00600CA4">
        <w:rPr>
          <w:rFonts w:ascii="Times New Roman" w:hAnsi="Times New Roman" w:cs="Times New Roman"/>
          <w:sz w:val="28"/>
          <w:szCs w:val="28"/>
        </w:rPr>
        <w:t xml:space="preserve">Ежеквартально </w:t>
      </w:r>
      <w:r w:rsidR="00464E93" w:rsidRPr="00600CA4">
        <w:rPr>
          <w:rFonts w:ascii="Times New Roman" w:hAnsi="Times New Roman" w:cs="Times New Roman"/>
          <w:sz w:val="28"/>
          <w:szCs w:val="28"/>
        </w:rPr>
        <w:t>у</w:t>
      </w:r>
      <w:r w:rsidRPr="00600CA4">
        <w:rPr>
          <w:rFonts w:ascii="Times New Roman" w:hAnsi="Times New Roman" w:cs="Times New Roman"/>
          <w:sz w:val="28"/>
          <w:szCs w:val="28"/>
        </w:rPr>
        <w:t xml:space="preserve">полномоченным представляется информация в прокуратуру Вологодской области о поступивших жалобах предпринимателей </w:t>
      </w:r>
      <w:r w:rsidR="000A3A28" w:rsidRPr="00600CA4">
        <w:rPr>
          <w:rFonts w:ascii="Times New Roman" w:hAnsi="Times New Roman" w:cs="Times New Roman"/>
          <w:sz w:val="28"/>
          <w:szCs w:val="28"/>
        </w:rPr>
        <w:t>п</w:t>
      </w:r>
      <w:r w:rsidRPr="00600CA4">
        <w:rPr>
          <w:rFonts w:ascii="Times New Roman" w:hAnsi="Times New Roman" w:cs="Times New Roman"/>
          <w:sz w:val="28"/>
          <w:szCs w:val="28"/>
        </w:rPr>
        <w:t>о несоблюдени</w:t>
      </w:r>
      <w:r w:rsidR="000A3A28" w:rsidRPr="00600CA4">
        <w:rPr>
          <w:rFonts w:ascii="Times New Roman" w:hAnsi="Times New Roman" w:cs="Times New Roman"/>
          <w:sz w:val="28"/>
          <w:szCs w:val="28"/>
        </w:rPr>
        <w:t>ю</w:t>
      </w:r>
      <w:r w:rsidRPr="00600CA4">
        <w:rPr>
          <w:rFonts w:ascii="Times New Roman" w:hAnsi="Times New Roman" w:cs="Times New Roman"/>
          <w:sz w:val="28"/>
          <w:szCs w:val="28"/>
        </w:rPr>
        <w:t xml:space="preserve"> заказчиками сроков оплаты по исполненным государственным и муниципальным контрактам для организации проведении соответствующих проверок.</w:t>
      </w:r>
    </w:p>
    <w:p w:rsidR="00093F0E" w:rsidRPr="00600CA4" w:rsidRDefault="00F32CF7" w:rsidP="002B3327">
      <w:pPr>
        <w:pStyle w:val="Default"/>
        <w:numPr>
          <w:ilvl w:val="0"/>
          <w:numId w:val="18"/>
        </w:numPr>
        <w:tabs>
          <w:tab w:val="left" w:pos="993"/>
        </w:tabs>
        <w:spacing w:line="276" w:lineRule="auto"/>
        <w:ind w:left="0" w:firstLine="567"/>
        <w:jc w:val="both"/>
        <w:rPr>
          <w:color w:val="auto"/>
          <w:sz w:val="28"/>
          <w:szCs w:val="28"/>
        </w:rPr>
      </w:pPr>
      <w:r w:rsidRPr="00600CA4">
        <w:rPr>
          <w:color w:val="auto"/>
          <w:sz w:val="28"/>
          <w:szCs w:val="28"/>
        </w:rPr>
        <w:t xml:space="preserve">В отношении налогового администрирования - в 2017 году налоговыми органами области проведено 149 выездных проверок, что на 43 проверки или на 22,4% меньше по сравнению с аналогичным периодом 2016 года (192). Все </w:t>
      </w:r>
      <w:r w:rsidRPr="00600CA4">
        <w:rPr>
          <w:color w:val="auto"/>
          <w:sz w:val="28"/>
          <w:szCs w:val="28"/>
        </w:rPr>
        <w:lastRenderedPageBreak/>
        <w:t>выездные проверки проведены с соблюдением требований Налогового кодекса РФ.  В отношении роста документооборота при налоговых проверках информирую, что в 2017 году 97,64% организаций и 88,58% индивидуальных предпринимателей представляют документы в налоговый орган по электронной форме по телекоммуникационным каналам связи, что больше 2016 года на 1,29% юридических лиц, на 3,46% индивидуальных предпринимателей.</w:t>
      </w:r>
    </w:p>
    <w:p w:rsidR="00F32CF7" w:rsidRPr="00600CA4" w:rsidRDefault="00F32CF7" w:rsidP="00600CA4">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 xml:space="preserve">За прошедший год налоговыми органами области проведено 527 семинаров, на которых присутствовало порядка 12 тыс. человек, в средствах массовой информации размещено 1515 информационных материалов. </w:t>
      </w:r>
    </w:p>
    <w:p w:rsidR="00F32CF7" w:rsidRPr="00600CA4" w:rsidRDefault="00F32CF7" w:rsidP="00600CA4">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 xml:space="preserve">На официальном сайте ФНС России www.nalog.ru. размещено порядка 50 электронных сервисов, в том числе реализованы три сервиса: "Личный кабинет налогоплательщика для физических лиц", "Личный кабинет индивидуального предпринимателя" и "Личный кабинет юридического лица", «Часто задаваемые вопросы», позволяющие получать актуальную информацию из налоговых органов в режиме </w:t>
      </w:r>
      <w:r w:rsidR="00BF1942">
        <w:rPr>
          <w:rFonts w:ascii="Times New Roman" w:hAnsi="Times New Roman" w:cs="Times New Roman"/>
          <w:sz w:val="28"/>
          <w:szCs w:val="28"/>
          <w:lang w:val="en-US"/>
        </w:rPr>
        <w:t>on</w:t>
      </w:r>
      <w:r w:rsidR="00BF1942" w:rsidRPr="00BF1942">
        <w:rPr>
          <w:rFonts w:ascii="Times New Roman" w:hAnsi="Times New Roman" w:cs="Times New Roman"/>
          <w:sz w:val="28"/>
          <w:szCs w:val="28"/>
        </w:rPr>
        <w:t>-</w:t>
      </w:r>
      <w:r w:rsidR="00BF1942">
        <w:rPr>
          <w:rFonts w:ascii="Times New Roman" w:hAnsi="Times New Roman" w:cs="Times New Roman"/>
          <w:sz w:val="28"/>
          <w:szCs w:val="28"/>
          <w:lang w:val="en-US"/>
        </w:rPr>
        <w:t>line</w:t>
      </w:r>
      <w:r w:rsidRPr="00600CA4">
        <w:rPr>
          <w:rFonts w:ascii="Times New Roman" w:hAnsi="Times New Roman" w:cs="Times New Roman"/>
          <w:sz w:val="28"/>
          <w:szCs w:val="28"/>
        </w:rPr>
        <w:t xml:space="preserve">, узнать о нововведениях налогового законодательства, получить необходимые справки и разрешительные документы, подать налоговую отчетность и др. </w:t>
      </w:r>
    </w:p>
    <w:p w:rsidR="00F32CF7" w:rsidRPr="00600CA4" w:rsidRDefault="00F32CF7" w:rsidP="00600CA4">
      <w:pPr>
        <w:pStyle w:val="Default"/>
        <w:spacing w:line="276" w:lineRule="auto"/>
        <w:ind w:firstLine="567"/>
        <w:jc w:val="both"/>
        <w:rPr>
          <w:color w:val="auto"/>
          <w:sz w:val="28"/>
          <w:szCs w:val="28"/>
        </w:rPr>
      </w:pPr>
      <w:r w:rsidRPr="00600CA4">
        <w:rPr>
          <w:rFonts w:eastAsiaTheme="minorHAnsi"/>
          <w:color w:val="auto"/>
          <w:sz w:val="28"/>
          <w:szCs w:val="28"/>
          <w:lang w:eastAsia="en-US"/>
        </w:rPr>
        <w:t>Кроме того, Управление проводит ежеквартальные публичные обсуждения правоприменительной практики и руководств по соблюдению обязательных требований, информация о которых размещается на официальном сайте Федеральной налоговой службы www.nalog.ru (раздел «О ФНС России», подраздел «Контрольно-надзорная деятельность»). Данное мероприятие подразумевает открытый доступ для всех желающих.</w:t>
      </w:r>
    </w:p>
    <w:p w:rsidR="003117D9" w:rsidRPr="00600CA4" w:rsidRDefault="00EF7F18" w:rsidP="002B3327">
      <w:pPr>
        <w:pStyle w:val="Default"/>
        <w:numPr>
          <w:ilvl w:val="0"/>
          <w:numId w:val="9"/>
        </w:numPr>
        <w:tabs>
          <w:tab w:val="left" w:pos="1134"/>
        </w:tabs>
        <w:spacing w:line="276" w:lineRule="auto"/>
        <w:ind w:left="0" w:firstLine="567"/>
        <w:jc w:val="both"/>
        <w:rPr>
          <w:color w:val="auto"/>
          <w:sz w:val="28"/>
          <w:szCs w:val="28"/>
        </w:rPr>
      </w:pPr>
      <w:r w:rsidRPr="00600CA4">
        <w:rPr>
          <w:rFonts w:eastAsiaTheme="minorHAnsi"/>
          <w:b/>
          <w:color w:val="auto"/>
          <w:sz w:val="28"/>
          <w:szCs w:val="28"/>
          <w:lang w:eastAsia="en-US"/>
        </w:rPr>
        <w:t>В рамках противодействи</w:t>
      </w:r>
      <w:r w:rsidR="009E582D" w:rsidRPr="00600CA4">
        <w:rPr>
          <w:rFonts w:eastAsiaTheme="minorHAnsi"/>
          <w:b/>
          <w:color w:val="auto"/>
          <w:sz w:val="28"/>
          <w:szCs w:val="28"/>
          <w:lang w:eastAsia="en-US"/>
        </w:rPr>
        <w:t>я</w:t>
      </w:r>
      <w:r w:rsidRPr="00600CA4">
        <w:rPr>
          <w:rFonts w:eastAsiaTheme="minorHAnsi"/>
          <w:b/>
          <w:color w:val="auto"/>
          <w:sz w:val="28"/>
          <w:szCs w:val="28"/>
          <w:lang w:eastAsia="en-US"/>
        </w:rPr>
        <w:t xml:space="preserve"> «теневому сектору» предпринимательства </w:t>
      </w:r>
      <w:r w:rsidRPr="00600CA4">
        <w:rPr>
          <w:rFonts w:eastAsiaTheme="minorHAnsi"/>
          <w:color w:val="auto"/>
          <w:sz w:val="28"/>
          <w:szCs w:val="28"/>
          <w:lang w:eastAsia="en-US"/>
        </w:rPr>
        <w:t>совместно с федеральными и областными органами исполнительной государственной власти, органами местного самоуправления и общественными объединениями реализовывался План мероприятий («дорожная карта») по противодействию «теневому» сектору экономики области, разработанн</w:t>
      </w:r>
      <w:r w:rsidR="005A521E" w:rsidRPr="00600CA4">
        <w:rPr>
          <w:rFonts w:eastAsiaTheme="minorHAnsi"/>
          <w:color w:val="auto"/>
          <w:sz w:val="28"/>
          <w:szCs w:val="28"/>
          <w:lang w:eastAsia="en-US"/>
        </w:rPr>
        <w:t>ый</w:t>
      </w:r>
      <w:r w:rsidRPr="00600CA4">
        <w:rPr>
          <w:rFonts w:eastAsiaTheme="minorHAnsi"/>
          <w:color w:val="auto"/>
          <w:sz w:val="28"/>
          <w:szCs w:val="28"/>
          <w:lang w:eastAsia="en-US"/>
        </w:rPr>
        <w:t xml:space="preserve"> Департаментом стратегического планирования области</w:t>
      </w:r>
      <w:r w:rsidR="003117D9" w:rsidRPr="00600CA4">
        <w:rPr>
          <w:rFonts w:eastAsiaTheme="minorHAnsi"/>
          <w:color w:val="auto"/>
          <w:sz w:val="28"/>
          <w:szCs w:val="28"/>
          <w:lang w:eastAsia="en-US"/>
        </w:rPr>
        <w:t xml:space="preserve"> при участии регионального уполномоченного</w:t>
      </w:r>
      <w:r w:rsidRPr="00600CA4">
        <w:rPr>
          <w:rFonts w:eastAsiaTheme="minorHAnsi"/>
          <w:color w:val="auto"/>
          <w:sz w:val="28"/>
          <w:szCs w:val="28"/>
          <w:lang w:eastAsia="en-US"/>
        </w:rPr>
        <w:t xml:space="preserve">. </w:t>
      </w:r>
      <w:r w:rsidR="003117D9" w:rsidRPr="00600CA4">
        <w:rPr>
          <w:color w:val="auto"/>
          <w:sz w:val="28"/>
          <w:szCs w:val="28"/>
        </w:rPr>
        <w:t xml:space="preserve">В 2017 году ключевыми сферами, в которых проводилась работа по противодействию «теневому» сектору экономики, были определены: сокращение неформальной занятости, легализация алкогольного рынка, борьба с незаконной вырубкой леса, пресечение незаконной деятельности легковых такси. В дополнение к действующим ключевым сферам перспективными направлениями работы в 2017 году выбраны - предотвращение и ликвидация преднамеренных банкротств, повышение собираемости имущественных налогов, противодействие «гаражной» экономике. </w:t>
      </w:r>
    </w:p>
    <w:p w:rsidR="003117D9" w:rsidRPr="00600CA4" w:rsidRDefault="003117D9" w:rsidP="002B3327">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lastRenderedPageBreak/>
        <w:t xml:space="preserve">В области с 2014 года действует методика диагностики и мониторинга «теневого» сектора региональной экономики в системе государственного управления, разработанная Департаментом стратегического планирования. </w:t>
      </w:r>
    </w:p>
    <w:p w:rsidR="00E70627" w:rsidRPr="00600CA4" w:rsidRDefault="003117D9" w:rsidP="002B3327">
      <w:pPr>
        <w:pStyle w:val="Default"/>
        <w:spacing w:line="276" w:lineRule="auto"/>
        <w:ind w:firstLine="567"/>
        <w:jc w:val="both"/>
        <w:rPr>
          <w:rFonts w:eastAsiaTheme="minorHAnsi"/>
          <w:color w:val="auto"/>
          <w:sz w:val="28"/>
          <w:szCs w:val="28"/>
          <w:lang w:eastAsia="en-US"/>
        </w:rPr>
      </w:pPr>
      <w:r w:rsidRPr="00600CA4">
        <w:rPr>
          <w:rFonts w:eastAsiaTheme="minorHAnsi"/>
          <w:color w:val="auto"/>
          <w:sz w:val="28"/>
          <w:szCs w:val="28"/>
          <w:lang w:eastAsia="en-US"/>
        </w:rPr>
        <w:t xml:space="preserve">Согласно данной методике достигнуто снижение за </w:t>
      </w:r>
      <w:r w:rsidR="00BF1942">
        <w:rPr>
          <w:rFonts w:eastAsiaTheme="minorHAnsi"/>
          <w:color w:val="auto"/>
          <w:sz w:val="28"/>
          <w:szCs w:val="28"/>
          <w:lang w:eastAsia="en-US"/>
        </w:rPr>
        <w:t>три</w:t>
      </w:r>
      <w:r w:rsidRPr="00600CA4">
        <w:rPr>
          <w:rFonts w:eastAsiaTheme="minorHAnsi"/>
          <w:color w:val="auto"/>
          <w:sz w:val="28"/>
          <w:szCs w:val="28"/>
          <w:lang w:eastAsia="en-US"/>
        </w:rPr>
        <w:t xml:space="preserve"> года </w:t>
      </w:r>
      <w:r w:rsidR="00BF1942">
        <w:rPr>
          <w:rFonts w:eastAsiaTheme="minorHAnsi"/>
          <w:color w:val="auto"/>
          <w:sz w:val="28"/>
          <w:szCs w:val="28"/>
          <w:lang w:eastAsia="en-US"/>
        </w:rPr>
        <w:t>число лиц</w:t>
      </w:r>
      <w:r w:rsidRPr="00600CA4">
        <w:rPr>
          <w:rFonts w:eastAsiaTheme="minorHAnsi"/>
          <w:color w:val="auto"/>
          <w:sz w:val="28"/>
          <w:szCs w:val="28"/>
          <w:lang w:eastAsia="en-US"/>
        </w:rPr>
        <w:t>, ранее находивш</w:t>
      </w:r>
      <w:r w:rsidR="00BF1942">
        <w:rPr>
          <w:rFonts w:eastAsiaTheme="minorHAnsi"/>
          <w:color w:val="auto"/>
          <w:sz w:val="28"/>
          <w:szCs w:val="28"/>
          <w:lang w:eastAsia="en-US"/>
        </w:rPr>
        <w:t>ихся</w:t>
      </w:r>
      <w:r w:rsidRPr="00600CA4">
        <w:rPr>
          <w:rFonts w:eastAsiaTheme="minorHAnsi"/>
          <w:color w:val="auto"/>
          <w:sz w:val="28"/>
          <w:szCs w:val="28"/>
          <w:lang w:eastAsia="en-US"/>
        </w:rPr>
        <w:t xml:space="preserve"> в «теневом» секторе экономики, и составило 67,4 тысяч человек - с 167,2 тысяч человек по состоянию на 1 июля 2014 года до 99,8 тысяч человек по состоянию на 1 апреля 2017 года.</w:t>
      </w:r>
    </w:p>
    <w:p w:rsidR="00B45DCA" w:rsidRPr="002C64C4" w:rsidRDefault="00B45DCA" w:rsidP="002B3327">
      <w:pPr>
        <w:pStyle w:val="a3"/>
        <w:numPr>
          <w:ilvl w:val="0"/>
          <w:numId w:val="9"/>
        </w:numPr>
        <w:shd w:val="clear" w:color="auto" w:fill="FFFFFF"/>
        <w:tabs>
          <w:tab w:val="left" w:pos="993"/>
        </w:tabs>
        <w:spacing w:after="0" w:line="350" w:lineRule="exact"/>
        <w:ind w:left="0" w:firstLine="567"/>
        <w:jc w:val="both"/>
        <w:rPr>
          <w:rFonts w:ascii="Times New Roman" w:hAnsi="Times New Roman" w:cs="Times New Roman"/>
          <w:sz w:val="28"/>
          <w:szCs w:val="28"/>
        </w:rPr>
      </w:pPr>
      <w:r w:rsidRPr="002C64C4">
        <w:rPr>
          <w:rFonts w:ascii="Times New Roman" w:eastAsia="Times New Roman" w:hAnsi="Times New Roman" w:cs="Times New Roman"/>
          <w:color w:val="000000"/>
          <w:spacing w:val="8"/>
          <w:sz w:val="28"/>
          <w:szCs w:val="28"/>
        </w:rPr>
        <w:t>В целях оказания поддержки субъектам малого предпринимательства</w:t>
      </w:r>
      <w:r w:rsidRPr="00B45DCA">
        <w:rPr>
          <w:rFonts w:eastAsia="Times New Roman"/>
          <w:color w:val="000000"/>
          <w:spacing w:val="8"/>
          <w:sz w:val="27"/>
          <w:szCs w:val="27"/>
        </w:rPr>
        <w:t xml:space="preserve"> </w:t>
      </w:r>
      <w:r w:rsidRPr="002C64C4">
        <w:rPr>
          <w:rFonts w:ascii="Times New Roman" w:eastAsia="Times New Roman" w:hAnsi="Times New Roman" w:cs="Times New Roman"/>
          <w:spacing w:val="3"/>
          <w:sz w:val="28"/>
          <w:szCs w:val="28"/>
        </w:rPr>
        <w:t xml:space="preserve">законом области от 25 октября 2017 года № 4216-ОЗ «О внесении изменений в </w:t>
      </w:r>
      <w:r w:rsidRPr="002C64C4">
        <w:rPr>
          <w:rFonts w:ascii="Times New Roman" w:eastAsia="Times New Roman" w:hAnsi="Times New Roman" w:cs="Times New Roman"/>
          <w:spacing w:val="-1"/>
          <w:sz w:val="28"/>
          <w:szCs w:val="28"/>
        </w:rPr>
        <w:t xml:space="preserve">статью 2 закона области «О налоге на имущество организаций» внесены изменения </w:t>
      </w:r>
      <w:r w:rsidRPr="002C64C4">
        <w:rPr>
          <w:rFonts w:ascii="Times New Roman" w:eastAsia="Times New Roman" w:hAnsi="Times New Roman" w:cs="Times New Roman"/>
          <w:spacing w:val="3"/>
          <w:sz w:val="28"/>
          <w:szCs w:val="28"/>
        </w:rPr>
        <w:t xml:space="preserve">в действующее законодательство области, предусматривающие сохранение на </w:t>
      </w:r>
      <w:r w:rsidRPr="002C64C4">
        <w:rPr>
          <w:rFonts w:ascii="Times New Roman" w:eastAsia="Times New Roman" w:hAnsi="Times New Roman" w:cs="Times New Roman"/>
          <w:sz w:val="28"/>
          <w:szCs w:val="28"/>
        </w:rPr>
        <w:t xml:space="preserve">уровне 2017 года размеров налоговой ставки по налогу на имущество организаций </w:t>
      </w:r>
      <w:r w:rsidRPr="002C64C4">
        <w:rPr>
          <w:rFonts w:ascii="Times New Roman" w:eastAsia="Times New Roman" w:hAnsi="Times New Roman" w:cs="Times New Roman"/>
          <w:spacing w:val="-1"/>
          <w:sz w:val="28"/>
          <w:szCs w:val="28"/>
        </w:rPr>
        <w:t xml:space="preserve">от кадастровой стоимости для организаций, применяющих специальные налоговые </w:t>
      </w:r>
      <w:r w:rsidRPr="002C64C4">
        <w:rPr>
          <w:rFonts w:ascii="Times New Roman" w:eastAsia="Times New Roman" w:hAnsi="Times New Roman" w:cs="Times New Roman"/>
          <w:spacing w:val="-9"/>
          <w:sz w:val="28"/>
          <w:szCs w:val="28"/>
        </w:rPr>
        <w:t>режимы, на 2018-2019 года.</w:t>
      </w:r>
    </w:p>
    <w:p w:rsidR="00B45DCA" w:rsidRPr="002C64C4" w:rsidRDefault="00B45DCA" w:rsidP="002B3327">
      <w:pPr>
        <w:shd w:val="clear" w:color="auto" w:fill="FFFFFF"/>
        <w:spacing w:after="0" w:line="350" w:lineRule="exact"/>
        <w:ind w:firstLine="567"/>
        <w:jc w:val="both"/>
        <w:rPr>
          <w:rFonts w:ascii="Times New Roman" w:hAnsi="Times New Roman" w:cs="Times New Roman"/>
          <w:sz w:val="28"/>
          <w:szCs w:val="28"/>
        </w:rPr>
      </w:pPr>
      <w:r w:rsidRPr="002C64C4">
        <w:rPr>
          <w:rFonts w:ascii="Times New Roman" w:eastAsia="Times New Roman" w:hAnsi="Times New Roman" w:cs="Times New Roman"/>
          <w:spacing w:val="3"/>
          <w:sz w:val="28"/>
          <w:szCs w:val="28"/>
        </w:rPr>
        <w:t xml:space="preserve">В течение </w:t>
      </w:r>
      <w:r w:rsidR="00BF1942">
        <w:rPr>
          <w:rFonts w:ascii="Times New Roman" w:eastAsia="Times New Roman" w:hAnsi="Times New Roman" w:cs="Times New Roman"/>
          <w:spacing w:val="3"/>
          <w:sz w:val="28"/>
          <w:szCs w:val="28"/>
        </w:rPr>
        <w:t>трех</w:t>
      </w:r>
      <w:r w:rsidRPr="002C64C4">
        <w:rPr>
          <w:rFonts w:ascii="Times New Roman" w:eastAsia="Times New Roman" w:hAnsi="Times New Roman" w:cs="Times New Roman"/>
          <w:spacing w:val="3"/>
          <w:sz w:val="28"/>
          <w:szCs w:val="28"/>
        </w:rPr>
        <w:t xml:space="preserve"> лет субъекты малого предпринимательства будут уплачивать </w:t>
      </w:r>
      <w:r w:rsidRPr="002C64C4">
        <w:rPr>
          <w:rFonts w:ascii="Times New Roman" w:eastAsia="Times New Roman" w:hAnsi="Times New Roman" w:cs="Times New Roman"/>
          <w:spacing w:val="1"/>
          <w:sz w:val="28"/>
          <w:szCs w:val="28"/>
        </w:rPr>
        <w:t xml:space="preserve">налог на имущество в отношении торгово-офисной недвижимости и объектов </w:t>
      </w:r>
      <w:r w:rsidRPr="002C64C4">
        <w:rPr>
          <w:rFonts w:ascii="Times New Roman" w:eastAsia="Times New Roman" w:hAnsi="Times New Roman" w:cs="Times New Roman"/>
          <w:spacing w:val="3"/>
          <w:sz w:val="28"/>
          <w:szCs w:val="28"/>
        </w:rPr>
        <w:t xml:space="preserve">общественного питания, бытовых услуг, находящихся в городских округах и </w:t>
      </w:r>
      <w:r w:rsidRPr="002C64C4">
        <w:rPr>
          <w:rFonts w:ascii="Times New Roman" w:eastAsia="Times New Roman" w:hAnsi="Times New Roman" w:cs="Times New Roman"/>
          <w:spacing w:val="4"/>
          <w:sz w:val="28"/>
          <w:szCs w:val="28"/>
        </w:rPr>
        <w:t xml:space="preserve">районных центрах по ставке 1%, по объектам в сельской местности - по ставке </w:t>
      </w:r>
      <w:r w:rsidRPr="002C64C4">
        <w:rPr>
          <w:rFonts w:ascii="Times New Roman" w:eastAsia="Times New Roman" w:hAnsi="Times New Roman" w:cs="Times New Roman"/>
          <w:spacing w:val="-7"/>
          <w:sz w:val="28"/>
          <w:szCs w:val="28"/>
        </w:rPr>
        <w:t>0,4%.</w:t>
      </w:r>
    </w:p>
    <w:p w:rsidR="00B45DCA" w:rsidRPr="002C64C4" w:rsidRDefault="00B45DCA" w:rsidP="002C64C4">
      <w:pPr>
        <w:shd w:val="clear" w:color="auto" w:fill="FFFFFF"/>
        <w:spacing w:after="0" w:line="350" w:lineRule="exact"/>
        <w:ind w:firstLine="567"/>
        <w:jc w:val="both"/>
        <w:rPr>
          <w:rFonts w:ascii="Times New Roman" w:hAnsi="Times New Roman" w:cs="Times New Roman"/>
          <w:sz w:val="28"/>
          <w:szCs w:val="28"/>
        </w:rPr>
      </w:pPr>
      <w:r w:rsidRPr="002C64C4">
        <w:rPr>
          <w:rFonts w:ascii="Times New Roman" w:eastAsia="Times New Roman" w:hAnsi="Times New Roman" w:cs="Times New Roman"/>
          <w:spacing w:val="1"/>
          <w:sz w:val="28"/>
          <w:szCs w:val="28"/>
        </w:rPr>
        <w:t xml:space="preserve">Таким образом, ставки налога на имущество от кадастровой стоимости по </w:t>
      </w:r>
      <w:r w:rsidRPr="002C64C4">
        <w:rPr>
          <w:rFonts w:ascii="Times New Roman" w:eastAsia="Times New Roman" w:hAnsi="Times New Roman" w:cs="Times New Roman"/>
          <w:spacing w:val="3"/>
          <w:sz w:val="28"/>
          <w:szCs w:val="28"/>
        </w:rPr>
        <w:t xml:space="preserve">сравнению с установленными ранее ставками снижены на 2018 год в 1,5 раза, на </w:t>
      </w:r>
      <w:r w:rsidRPr="002C64C4">
        <w:rPr>
          <w:rFonts w:ascii="Times New Roman" w:eastAsia="Times New Roman" w:hAnsi="Times New Roman" w:cs="Times New Roman"/>
          <w:spacing w:val="-5"/>
          <w:sz w:val="28"/>
          <w:szCs w:val="28"/>
        </w:rPr>
        <w:t>2019 год в 2 раза.</w:t>
      </w:r>
    </w:p>
    <w:p w:rsidR="00B45DCA" w:rsidRPr="002C64C4" w:rsidRDefault="00B45DCA" w:rsidP="002C64C4">
      <w:pPr>
        <w:shd w:val="clear" w:color="auto" w:fill="FFFFFF"/>
        <w:spacing w:after="0" w:line="350" w:lineRule="exact"/>
        <w:ind w:firstLine="567"/>
        <w:jc w:val="both"/>
        <w:rPr>
          <w:rFonts w:ascii="Times New Roman" w:hAnsi="Times New Roman" w:cs="Times New Roman"/>
          <w:sz w:val="28"/>
          <w:szCs w:val="28"/>
        </w:rPr>
      </w:pPr>
      <w:r w:rsidRPr="002C64C4">
        <w:rPr>
          <w:rFonts w:ascii="Times New Roman" w:eastAsia="Times New Roman" w:hAnsi="Times New Roman" w:cs="Times New Roman"/>
          <w:spacing w:val="-1"/>
          <w:sz w:val="28"/>
          <w:szCs w:val="28"/>
        </w:rPr>
        <w:t>Ожидается, что пониженными налоговыми ставками смогут воспользоваться более 900 организаций.</w:t>
      </w:r>
    </w:p>
    <w:p w:rsidR="00B45DCA" w:rsidRPr="002C64C4" w:rsidRDefault="00B45DCA" w:rsidP="002C64C4">
      <w:pPr>
        <w:shd w:val="clear" w:color="auto" w:fill="FFFFFF"/>
        <w:spacing w:after="0" w:line="350" w:lineRule="exact"/>
        <w:ind w:firstLine="567"/>
        <w:jc w:val="both"/>
        <w:rPr>
          <w:rFonts w:ascii="Times New Roman" w:eastAsia="Times New Roman" w:hAnsi="Times New Roman" w:cs="Times New Roman"/>
          <w:spacing w:val="-1"/>
          <w:sz w:val="28"/>
          <w:szCs w:val="28"/>
        </w:rPr>
      </w:pPr>
      <w:r w:rsidRPr="002C64C4">
        <w:rPr>
          <w:rFonts w:ascii="Times New Roman" w:eastAsia="Times New Roman" w:hAnsi="Times New Roman" w:cs="Times New Roman"/>
          <w:sz w:val="28"/>
          <w:szCs w:val="28"/>
        </w:rPr>
        <w:t xml:space="preserve">Аналогичные решения по налогу на имущество физических лиц в отношении </w:t>
      </w:r>
      <w:r w:rsidRPr="002C64C4">
        <w:rPr>
          <w:rFonts w:ascii="Times New Roman" w:eastAsia="Times New Roman" w:hAnsi="Times New Roman" w:cs="Times New Roman"/>
          <w:spacing w:val="1"/>
          <w:sz w:val="28"/>
          <w:szCs w:val="28"/>
        </w:rPr>
        <w:t xml:space="preserve">индивидуальных предпринимателей приняты большинством муниципальных </w:t>
      </w:r>
      <w:r w:rsidRPr="002C64C4">
        <w:rPr>
          <w:rFonts w:ascii="Times New Roman" w:eastAsia="Times New Roman" w:hAnsi="Times New Roman" w:cs="Times New Roman"/>
          <w:spacing w:val="-1"/>
          <w:sz w:val="28"/>
          <w:szCs w:val="28"/>
        </w:rPr>
        <w:t>образований области.</w:t>
      </w:r>
    </w:p>
    <w:p w:rsidR="00B45DCA" w:rsidRPr="002C64C4" w:rsidRDefault="00B45DCA" w:rsidP="002C64C4">
      <w:pPr>
        <w:shd w:val="clear" w:color="auto" w:fill="FFFFFF"/>
        <w:spacing w:after="0" w:line="350" w:lineRule="exact"/>
        <w:ind w:firstLine="567"/>
        <w:jc w:val="both"/>
        <w:rPr>
          <w:rFonts w:ascii="Times New Roman" w:hAnsi="Times New Roman" w:cs="Times New Roman"/>
          <w:sz w:val="28"/>
          <w:szCs w:val="28"/>
        </w:rPr>
      </w:pPr>
      <w:r w:rsidRPr="002C64C4">
        <w:rPr>
          <w:rFonts w:ascii="Times New Roman" w:eastAsia="Times New Roman" w:hAnsi="Times New Roman" w:cs="Times New Roman"/>
          <w:spacing w:val="-4"/>
          <w:sz w:val="28"/>
          <w:szCs w:val="28"/>
        </w:rPr>
        <w:t xml:space="preserve">Отмечаю, что с 1 января 2017 года увеличен предельный размер дохода для перехода на упрощенную систему налогообложения с 60 млн. рублей до 150 млн. </w:t>
      </w:r>
      <w:r w:rsidRPr="002C64C4">
        <w:rPr>
          <w:rFonts w:ascii="Times New Roman" w:eastAsia="Times New Roman" w:hAnsi="Times New Roman" w:cs="Times New Roman"/>
          <w:spacing w:val="4"/>
          <w:sz w:val="28"/>
          <w:szCs w:val="28"/>
        </w:rPr>
        <w:t xml:space="preserve">рублей в год. Расширенные границы по размеру дохода для применения и </w:t>
      </w:r>
      <w:r w:rsidRPr="002C64C4">
        <w:rPr>
          <w:rFonts w:ascii="Times New Roman" w:eastAsia="Times New Roman" w:hAnsi="Times New Roman" w:cs="Times New Roman"/>
          <w:spacing w:val="-4"/>
          <w:sz w:val="28"/>
          <w:szCs w:val="28"/>
        </w:rPr>
        <w:t xml:space="preserve">перехода на указанный режим налогообложения в полном объеме действуют с 1 </w:t>
      </w:r>
      <w:r w:rsidRPr="002C64C4">
        <w:rPr>
          <w:rFonts w:ascii="Times New Roman" w:eastAsia="Times New Roman" w:hAnsi="Times New Roman" w:cs="Times New Roman"/>
          <w:spacing w:val="-6"/>
          <w:sz w:val="28"/>
          <w:szCs w:val="28"/>
        </w:rPr>
        <w:t>января 2018 года. В связи с чем, число организаций, имеющих право на сниженную налоговую ставку по налогу на имущество, увеличится.</w:t>
      </w:r>
    </w:p>
    <w:p w:rsidR="00B45DCA" w:rsidRPr="002C64C4" w:rsidRDefault="00B45DCA" w:rsidP="002C64C4">
      <w:pPr>
        <w:shd w:val="clear" w:color="auto" w:fill="FFFFFF"/>
        <w:spacing w:after="0" w:line="355" w:lineRule="exact"/>
        <w:ind w:firstLine="567"/>
        <w:jc w:val="both"/>
        <w:rPr>
          <w:rFonts w:ascii="Times New Roman" w:hAnsi="Times New Roman" w:cs="Times New Roman"/>
          <w:sz w:val="28"/>
          <w:szCs w:val="28"/>
        </w:rPr>
      </w:pPr>
      <w:r w:rsidRPr="002C64C4">
        <w:rPr>
          <w:rFonts w:ascii="Times New Roman" w:eastAsia="Times New Roman" w:hAnsi="Times New Roman" w:cs="Times New Roman"/>
          <w:spacing w:val="1"/>
          <w:sz w:val="28"/>
          <w:szCs w:val="28"/>
        </w:rPr>
        <w:t xml:space="preserve">Также на федеральном уровне принят ряд решений, направленных на </w:t>
      </w:r>
      <w:r w:rsidRPr="002C64C4">
        <w:rPr>
          <w:rFonts w:ascii="Times New Roman" w:eastAsia="Times New Roman" w:hAnsi="Times New Roman" w:cs="Times New Roman"/>
          <w:spacing w:val="-5"/>
          <w:sz w:val="28"/>
          <w:szCs w:val="28"/>
        </w:rPr>
        <w:t>поддержку и развитие малого и среднего предпринимательства:</w:t>
      </w:r>
    </w:p>
    <w:p w:rsidR="00B45DCA" w:rsidRPr="002C64C4" w:rsidRDefault="002C64C4" w:rsidP="002C64C4">
      <w:pPr>
        <w:shd w:val="clear" w:color="auto" w:fill="FFFFFF"/>
        <w:spacing w:after="0" w:line="355" w:lineRule="exact"/>
        <w:ind w:firstLine="567"/>
        <w:jc w:val="both"/>
        <w:rPr>
          <w:rFonts w:ascii="Times New Roman" w:hAnsi="Times New Roman" w:cs="Times New Roman"/>
          <w:sz w:val="28"/>
          <w:szCs w:val="28"/>
        </w:rPr>
      </w:pPr>
      <w:r w:rsidRPr="002C64C4">
        <w:rPr>
          <w:rFonts w:ascii="Times New Roman" w:eastAsia="Times New Roman" w:hAnsi="Times New Roman" w:cs="Times New Roman"/>
          <w:spacing w:val="-2"/>
          <w:sz w:val="28"/>
          <w:szCs w:val="28"/>
        </w:rPr>
        <w:t xml:space="preserve">- </w:t>
      </w:r>
      <w:r w:rsidR="00B45DCA" w:rsidRPr="002C64C4">
        <w:rPr>
          <w:rFonts w:ascii="Times New Roman" w:eastAsia="Times New Roman" w:hAnsi="Times New Roman" w:cs="Times New Roman"/>
          <w:spacing w:val="-2"/>
          <w:sz w:val="28"/>
          <w:szCs w:val="28"/>
        </w:rPr>
        <w:t xml:space="preserve">продлено до 31 декабря 2020 года право организаций потребительской </w:t>
      </w:r>
      <w:r w:rsidR="00B45DCA" w:rsidRPr="002C64C4">
        <w:rPr>
          <w:rFonts w:ascii="Times New Roman" w:eastAsia="Times New Roman" w:hAnsi="Times New Roman" w:cs="Times New Roman"/>
          <w:spacing w:val="-1"/>
          <w:sz w:val="28"/>
          <w:szCs w:val="28"/>
        </w:rPr>
        <w:t xml:space="preserve">кооперации применять единый налог на вмененный доход при численности </w:t>
      </w:r>
      <w:r w:rsidR="00B45DCA" w:rsidRPr="002C64C4">
        <w:rPr>
          <w:rFonts w:ascii="Times New Roman" w:eastAsia="Times New Roman" w:hAnsi="Times New Roman" w:cs="Times New Roman"/>
          <w:spacing w:val="-5"/>
          <w:sz w:val="28"/>
          <w:szCs w:val="28"/>
        </w:rPr>
        <w:t>работников выше 100 человек;</w:t>
      </w:r>
    </w:p>
    <w:p w:rsidR="00B45DCA" w:rsidRPr="002C64C4" w:rsidRDefault="002C64C4" w:rsidP="002C64C4">
      <w:pPr>
        <w:shd w:val="clear" w:color="auto" w:fill="FFFFFF"/>
        <w:spacing w:after="0" w:line="355" w:lineRule="exact"/>
        <w:ind w:firstLine="567"/>
        <w:jc w:val="both"/>
        <w:rPr>
          <w:rFonts w:ascii="Times New Roman" w:hAnsi="Times New Roman" w:cs="Times New Roman"/>
          <w:sz w:val="28"/>
          <w:szCs w:val="28"/>
        </w:rPr>
      </w:pPr>
      <w:r w:rsidRPr="002C64C4">
        <w:rPr>
          <w:rFonts w:ascii="Times New Roman" w:eastAsia="Times New Roman" w:hAnsi="Times New Roman" w:cs="Times New Roman"/>
          <w:spacing w:val="-4"/>
          <w:sz w:val="28"/>
          <w:szCs w:val="28"/>
        </w:rPr>
        <w:t xml:space="preserve">- </w:t>
      </w:r>
      <w:r w:rsidR="00B45DCA" w:rsidRPr="002C64C4">
        <w:rPr>
          <w:rFonts w:ascii="Times New Roman" w:eastAsia="Times New Roman" w:hAnsi="Times New Roman" w:cs="Times New Roman"/>
          <w:spacing w:val="-4"/>
          <w:sz w:val="28"/>
          <w:szCs w:val="28"/>
        </w:rPr>
        <w:t xml:space="preserve">введен налоговый вычет для предпринимателей в виде уменьшения суммы </w:t>
      </w:r>
      <w:r w:rsidR="00B45DCA" w:rsidRPr="002C64C4">
        <w:rPr>
          <w:rFonts w:ascii="Times New Roman" w:eastAsia="Times New Roman" w:hAnsi="Times New Roman" w:cs="Times New Roman"/>
          <w:spacing w:val="8"/>
          <w:sz w:val="28"/>
          <w:szCs w:val="28"/>
        </w:rPr>
        <w:t xml:space="preserve">налога по единому налогу на вмененный доход и патентной системе </w:t>
      </w:r>
      <w:r w:rsidR="00B45DCA" w:rsidRPr="002C64C4">
        <w:rPr>
          <w:rFonts w:ascii="Times New Roman" w:eastAsia="Times New Roman" w:hAnsi="Times New Roman" w:cs="Times New Roman"/>
          <w:spacing w:val="-3"/>
          <w:sz w:val="28"/>
          <w:szCs w:val="28"/>
        </w:rPr>
        <w:lastRenderedPageBreak/>
        <w:t xml:space="preserve">налогообложения на расходы по приобретению онлайн-касс в размере до 18000 </w:t>
      </w:r>
      <w:r w:rsidR="00B45DCA" w:rsidRPr="002C64C4">
        <w:rPr>
          <w:rFonts w:ascii="Times New Roman" w:eastAsia="Times New Roman" w:hAnsi="Times New Roman" w:cs="Times New Roman"/>
          <w:spacing w:val="-9"/>
          <w:sz w:val="28"/>
          <w:szCs w:val="28"/>
        </w:rPr>
        <w:t>рублей;</w:t>
      </w:r>
    </w:p>
    <w:p w:rsidR="00B45DCA" w:rsidRPr="002C64C4" w:rsidRDefault="002C64C4" w:rsidP="002C64C4">
      <w:pPr>
        <w:shd w:val="clear" w:color="auto" w:fill="FFFFFF"/>
        <w:spacing w:after="0" w:line="355" w:lineRule="exact"/>
        <w:ind w:firstLine="567"/>
        <w:jc w:val="both"/>
        <w:rPr>
          <w:rFonts w:ascii="Times New Roman" w:hAnsi="Times New Roman" w:cs="Times New Roman"/>
          <w:sz w:val="28"/>
          <w:szCs w:val="28"/>
        </w:rPr>
      </w:pPr>
      <w:r w:rsidRPr="002C64C4">
        <w:rPr>
          <w:rFonts w:ascii="Times New Roman" w:eastAsia="Times New Roman" w:hAnsi="Times New Roman" w:cs="Times New Roman"/>
          <w:spacing w:val="-4"/>
          <w:sz w:val="28"/>
          <w:szCs w:val="28"/>
        </w:rPr>
        <w:t xml:space="preserve">- </w:t>
      </w:r>
      <w:r w:rsidR="00B45DCA" w:rsidRPr="002C64C4">
        <w:rPr>
          <w:rFonts w:ascii="Times New Roman" w:eastAsia="Times New Roman" w:hAnsi="Times New Roman" w:cs="Times New Roman"/>
          <w:spacing w:val="-4"/>
          <w:sz w:val="28"/>
          <w:szCs w:val="28"/>
        </w:rPr>
        <w:t xml:space="preserve">перенесен срок начала использования онлайн-касс отдельными категориями </w:t>
      </w:r>
      <w:r w:rsidR="00B45DCA" w:rsidRPr="002C64C4">
        <w:rPr>
          <w:rFonts w:ascii="Times New Roman" w:eastAsia="Times New Roman" w:hAnsi="Times New Roman" w:cs="Times New Roman"/>
          <w:spacing w:val="-5"/>
          <w:sz w:val="28"/>
          <w:szCs w:val="28"/>
        </w:rPr>
        <w:t>индивидуальных предпринимателей до 1 июля 2019 года.</w:t>
      </w:r>
    </w:p>
    <w:p w:rsidR="00E70627" w:rsidRPr="00600CA4" w:rsidRDefault="00E70627" w:rsidP="002B3327">
      <w:pPr>
        <w:pStyle w:val="a3"/>
        <w:numPr>
          <w:ilvl w:val="0"/>
          <w:numId w:val="9"/>
        </w:numPr>
        <w:tabs>
          <w:tab w:val="left" w:pos="1134"/>
        </w:tabs>
        <w:autoSpaceDE w:val="0"/>
        <w:autoSpaceDN w:val="0"/>
        <w:adjustRightInd w:val="0"/>
        <w:spacing w:after="0"/>
        <w:ind w:left="0" w:firstLine="567"/>
        <w:jc w:val="both"/>
        <w:rPr>
          <w:rFonts w:ascii="Times New Roman" w:hAnsi="Times New Roman" w:cs="Times New Roman"/>
          <w:sz w:val="28"/>
          <w:szCs w:val="28"/>
        </w:rPr>
      </w:pPr>
      <w:r w:rsidRPr="00600CA4">
        <w:rPr>
          <w:rFonts w:ascii="Times New Roman" w:hAnsi="Times New Roman" w:cs="Times New Roman"/>
          <w:sz w:val="28"/>
          <w:szCs w:val="28"/>
        </w:rPr>
        <w:t>В 2017 году проведена работа совместно с органами исполнительной государственной власти области, Управлением Федеральной налоговой службы Российской Федерации по Вологодской области, Отделением по Вологодской области Северо-Западного главного управления Центрального банка Российской Федерации, Управлением МВД Российской Фе</w:t>
      </w:r>
      <w:r w:rsidR="00B42202" w:rsidRPr="00600CA4">
        <w:rPr>
          <w:rFonts w:ascii="Times New Roman" w:hAnsi="Times New Roman" w:cs="Times New Roman"/>
          <w:sz w:val="28"/>
          <w:szCs w:val="28"/>
        </w:rPr>
        <w:t>дерации по Вологодской области</w:t>
      </w:r>
      <w:r w:rsidRPr="00600CA4">
        <w:rPr>
          <w:rFonts w:ascii="Times New Roman" w:hAnsi="Times New Roman" w:cs="Times New Roman"/>
          <w:sz w:val="28"/>
          <w:szCs w:val="28"/>
        </w:rPr>
        <w:t xml:space="preserve"> по вопросам:</w:t>
      </w:r>
    </w:p>
    <w:p w:rsidR="00E70627" w:rsidRPr="00600CA4" w:rsidRDefault="00E70627" w:rsidP="002B3327">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 прогноза прекращения деятельности юридических лиц и индивидуальных предпринимателей на 2017-2019 годы;</w:t>
      </w:r>
    </w:p>
    <w:p w:rsidR="00E70627" w:rsidRPr="00600CA4" w:rsidRDefault="00E70627" w:rsidP="002B3327">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 анализа причин прекращения и ликвидации деятельности юридическими лицами и банкротств организаций и индивидуальных предпринимателей;</w:t>
      </w:r>
    </w:p>
    <w:p w:rsidR="00E70627" w:rsidRPr="00600CA4" w:rsidRDefault="00E70627" w:rsidP="002B3327">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 выявления рисков и последствий текущего состояния для социально-экономического развития области, в т.ч. влияние прекращения и ликвидации деятельности юридическими лицами и банкротств организаций и индивидуальных предпринимателей на ключевые макроэкономические показатели региона;</w:t>
      </w:r>
    </w:p>
    <w:p w:rsidR="00E70627" w:rsidRPr="00600CA4" w:rsidRDefault="00E70627" w:rsidP="00E70627">
      <w:pPr>
        <w:autoSpaceDE w:val="0"/>
        <w:autoSpaceDN w:val="0"/>
        <w:adjustRightInd w:val="0"/>
        <w:spacing w:after="0"/>
        <w:ind w:left="142" w:firstLine="425"/>
        <w:jc w:val="both"/>
        <w:rPr>
          <w:rFonts w:ascii="Times New Roman" w:hAnsi="Times New Roman" w:cs="Times New Roman"/>
          <w:sz w:val="28"/>
          <w:szCs w:val="28"/>
        </w:rPr>
      </w:pPr>
      <w:r w:rsidRPr="00600CA4">
        <w:rPr>
          <w:rFonts w:ascii="Times New Roman" w:hAnsi="Times New Roman" w:cs="Times New Roman"/>
          <w:sz w:val="28"/>
          <w:szCs w:val="28"/>
        </w:rPr>
        <w:t>- разработки конкретных предложений по нормализации ситуации (мероприятия, проекты, законодательные инициативы и т.д.) для реализации в 2018 - 2019 годах.</w:t>
      </w:r>
    </w:p>
    <w:p w:rsidR="001170C3" w:rsidRPr="00600CA4" w:rsidRDefault="001170C3" w:rsidP="002B3327">
      <w:pPr>
        <w:pStyle w:val="a3"/>
        <w:numPr>
          <w:ilvl w:val="0"/>
          <w:numId w:val="9"/>
        </w:numPr>
        <w:tabs>
          <w:tab w:val="left" w:pos="993"/>
        </w:tabs>
        <w:autoSpaceDE w:val="0"/>
        <w:autoSpaceDN w:val="0"/>
        <w:adjustRightInd w:val="0"/>
        <w:spacing w:after="0"/>
        <w:ind w:left="0" w:firstLine="567"/>
        <w:jc w:val="both"/>
        <w:rPr>
          <w:rFonts w:ascii="Times New Roman" w:hAnsi="Times New Roman" w:cs="Times New Roman"/>
          <w:sz w:val="28"/>
          <w:szCs w:val="28"/>
        </w:rPr>
      </w:pPr>
      <w:r w:rsidRPr="00600CA4">
        <w:rPr>
          <w:rFonts w:ascii="Times New Roman" w:hAnsi="Times New Roman" w:cs="Times New Roman"/>
          <w:sz w:val="28"/>
          <w:szCs w:val="28"/>
        </w:rPr>
        <w:t xml:space="preserve">В целях профилактики нарушений обязательных требований и разъяснения новых обязательных требований, а также получения «обратной связи» от общественности и предпринимательского сообщества проводятся публичные обсуждения правоприменительной практики федеральных и региональных контрольно-надзорных органов. </w:t>
      </w:r>
    </w:p>
    <w:p w:rsidR="001170C3" w:rsidRPr="00600CA4" w:rsidRDefault="001170C3" w:rsidP="002B3327">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ab/>
        <w:t xml:space="preserve">Функционирует подраздел «Публичные обсуждения правоприменительной практики» на сайте Правительства области в разделе «Бизнесу». В подразделе «Публичные обсуждения правоприменительной практики» на постоянной основе размещаются анонсы, пост-релизы публичных обсуждений, актуальный сводный план-график публичных обсуждений, сформирован сервис для «обратной связи». Созданы официальные аккаунты в социальных сетях для информирования предпринимательского сообщества о проводимых мероприятиях и ходе реформы контрольно-надзорной деятельности в целом. </w:t>
      </w:r>
    </w:p>
    <w:p w:rsidR="001170C3" w:rsidRPr="00600CA4" w:rsidRDefault="001170C3" w:rsidP="001170C3">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 xml:space="preserve">На сайте Правительства области и социальных сетях освещаются результаты публичных обсуждений, в том числе обеспечена on-line-трансляция </w:t>
      </w:r>
      <w:r w:rsidRPr="00600CA4">
        <w:rPr>
          <w:rFonts w:ascii="Times New Roman" w:hAnsi="Times New Roman" w:cs="Times New Roman"/>
          <w:sz w:val="28"/>
          <w:szCs w:val="28"/>
        </w:rPr>
        <w:lastRenderedPageBreak/>
        <w:t>ряда мероприятий в целях информирования предпринимательского сообщества о проводимых преобразованиях и работе Правительства области.</w:t>
      </w:r>
    </w:p>
    <w:p w:rsidR="00C96D4F" w:rsidRPr="00600CA4" w:rsidRDefault="008111F6" w:rsidP="002B3327">
      <w:pPr>
        <w:pStyle w:val="a3"/>
        <w:numPr>
          <w:ilvl w:val="0"/>
          <w:numId w:val="9"/>
        </w:numPr>
        <w:tabs>
          <w:tab w:val="left" w:pos="993"/>
        </w:tabs>
        <w:autoSpaceDE w:val="0"/>
        <w:autoSpaceDN w:val="0"/>
        <w:adjustRightInd w:val="0"/>
        <w:spacing w:after="0"/>
        <w:ind w:left="0" w:firstLine="567"/>
        <w:jc w:val="both"/>
        <w:rPr>
          <w:rFonts w:ascii="Times New Roman" w:hAnsi="Times New Roman" w:cs="Times New Roman"/>
          <w:sz w:val="28"/>
          <w:szCs w:val="28"/>
        </w:rPr>
      </w:pPr>
      <w:r w:rsidRPr="00600CA4">
        <w:rPr>
          <w:rFonts w:ascii="Times New Roman" w:hAnsi="Times New Roman" w:cs="Times New Roman"/>
          <w:sz w:val="28"/>
          <w:szCs w:val="28"/>
        </w:rPr>
        <w:t>При содействии органов власти различных уровней динамично развивается формат торговли Вологодской области – магазины «Настоящий Вологодский продукт». Вологжане и жители области, посещая данные торговые объекты, способствуют развитию, прежде всего, малых и начинающих предприятий пищевой и перерабатывающей промышленности и сельхозпроизводителей. В течение 2017 года на территории области открыто 30 новых торговых объектов «НВП».</w:t>
      </w:r>
      <w:r w:rsidR="00C96D4F" w:rsidRPr="00600CA4">
        <w:rPr>
          <w:rFonts w:ascii="Times New Roman" w:hAnsi="Times New Roman" w:cs="Times New Roman"/>
          <w:sz w:val="28"/>
          <w:szCs w:val="28"/>
        </w:rPr>
        <w:t xml:space="preserve"> На территории области функционирует </w:t>
      </w:r>
      <w:r w:rsidR="00C96D4F" w:rsidRPr="00600CA4">
        <w:rPr>
          <w:rFonts w:ascii="Times New Roman" w:hAnsi="Times New Roman" w:cs="Times New Roman"/>
          <w:b/>
          <w:bCs/>
          <w:sz w:val="28"/>
          <w:szCs w:val="28"/>
        </w:rPr>
        <w:t>120 магазинов «Настоящий Вологодский продукт»</w:t>
      </w:r>
      <w:r w:rsidR="00C96D4F" w:rsidRPr="00600CA4">
        <w:rPr>
          <w:rFonts w:ascii="Times New Roman" w:hAnsi="Times New Roman" w:cs="Times New Roman"/>
          <w:sz w:val="28"/>
          <w:szCs w:val="28"/>
        </w:rPr>
        <w:t xml:space="preserve">; </w:t>
      </w:r>
    </w:p>
    <w:p w:rsidR="008111F6" w:rsidRPr="00600CA4" w:rsidRDefault="008111F6" w:rsidP="002B3327">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Действенным способом прямой дистрибуции для производителей продовольственных товаров является нестационарная (киоски, павильоны, лотки) и мобильная торговля (торговля с использованием специализированных автомагазинов, автолавок и иных</w:t>
      </w:r>
      <w:r w:rsidR="00BF1942">
        <w:rPr>
          <w:rFonts w:ascii="Times New Roman" w:hAnsi="Times New Roman" w:cs="Times New Roman"/>
          <w:sz w:val="28"/>
          <w:szCs w:val="28"/>
        </w:rPr>
        <w:t>,</w:t>
      </w:r>
      <w:r w:rsidRPr="00600CA4">
        <w:rPr>
          <w:rFonts w:ascii="Times New Roman" w:hAnsi="Times New Roman" w:cs="Times New Roman"/>
          <w:sz w:val="28"/>
          <w:szCs w:val="28"/>
        </w:rPr>
        <w:t xml:space="preserve"> специально оборудованных для осуществления розничной торговли транспортных средств). На территории области по итогам 3 квартала 2017 года осуществляют деятельность 1077 павильонов и киосков и 525 мобильных торговых объектов.</w:t>
      </w:r>
    </w:p>
    <w:p w:rsidR="008111F6" w:rsidRPr="00600CA4" w:rsidRDefault="008111F6" w:rsidP="002B3327">
      <w:pPr>
        <w:pStyle w:val="a3"/>
        <w:numPr>
          <w:ilvl w:val="0"/>
          <w:numId w:val="9"/>
        </w:numPr>
        <w:tabs>
          <w:tab w:val="left" w:pos="1134"/>
        </w:tabs>
        <w:autoSpaceDE w:val="0"/>
        <w:autoSpaceDN w:val="0"/>
        <w:adjustRightInd w:val="0"/>
        <w:spacing w:after="0"/>
        <w:ind w:left="0" w:firstLine="567"/>
        <w:jc w:val="both"/>
        <w:rPr>
          <w:rFonts w:ascii="Times New Roman" w:hAnsi="Times New Roman" w:cs="Times New Roman"/>
          <w:sz w:val="28"/>
          <w:szCs w:val="28"/>
        </w:rPr>
      </w:pPr>
      <w:r w:rsidRPr="00600CA4">
        <w:rPr>
          <w:rFonts w:ascii="Times New Roman" w:hAnsi="Times New Roman" w:cs="Times New Roman"/>
          <w:sz w:val="28"/>
          <w:szCs w:val="28"/>
        </w:rPr>
        <w:t>Реализация государственной политики в области розничного оборота алкогольной продукции осуществляется в соответствии с действующим законодательством. Департаментом экономического развития области предоставляется государственная услуга по лицензированию розничной продажи алкогольной продукции. По состоянию на 25 декабря 2017 года принято на рассмотрение от лицензиатов и соискателей лицензий 1061 пакет документов на предоставление лицензии на розничную продажу алкогольной продукции и на розничную продажу алкогольной продукции при оказании услуг общественного питания, в том числе поступило через МФЦ – 242 (22,8%).</w:t>
      </w:r>
    </w:p>
    <w:p w:rsidR="008111F6" w:rsidRPr="00600CA4" w:rsidRDefault="008111F6" w:rsidP="002B3327">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Обращений организаций на нарушения административных процедур при осуществлении внеплановых проверок в адрес лицензирующего органа не поступало.</w:t>
      </w:r>
      <w:r w:rsidR="00C96D4F" w:rsidRPr="00600CA4">
        <w:rPr>
          <w:rFonts w:ascii="Times New Roman" w:hAnsi="Times New Roman" w:cs="Times New Roman"/>
          <w:sz w:val="28"/>
          <w:szCs w:val="28"/>
        </w:rPr>
        <w:t xml:space="preserve"> В 2017 году завершено внедрение системы ЕГАИС на территории области, 100% объектов розничной торговли осуществляют передачу данных в режиме </w:t>
      </w:r>
      <w:r w:rsidR="00BF1942">
        <w:rPr>
          <w:rFonts w:ascii="Times New Roman" w:hAnsi="Times New Roman" w:cs="Times New Roman"/>
          <w:sz w:val="28"/>
          <w:szCs w:val="28"/>
          <w:lang w:val="en-US"/>
        </w:rPr>
        <w:t>on</w:t>
      </w:r>
      <w:r w:rsidR="00BF1942" w:rsidRPr="00BF1942">
        <w:rPr>
          <w:rFonts w:ascii="Times New Roman" w:hAnsi="Times New Roman" w:cs="Times New Roman"/>
          <w:sz w:val="28"/>
          <w:szCs w:val="28"/>
        </w:rPr>
        <w:t>-</w:t>
      </w:r>
      <w:r w:rsidR="00BF1942">
        <w:rPr>
          <w:rFonts w:ascii="Times New Roman" w:hAnsi="Times New Roman" w:cs="Times New Roman"/>
          <w:sz w:val="28"/>
          <w:szCs w:val="28"/>
          <w:lang w:val="en-US"/>
        </w:rPr>
        <w:t>line</w:t>
      </w:r>
      <w:r w:rsidR="00C96D4F" w:rsidRPr="00600CA4">
        <w:rPr>
          <w:rFonts w:ascii="Times New Roman" w:hAnsi="Times New Roman" w:cs="Times New Roman"/>
          <w:sz w:val="28"/>
          <w:szCs w:val="28"/>
        </w:rPr>
        <w:t>;</w:t>
      </w:r>
    </w:p>
    <w:p w:rsidR="0029063C" w:rsidRPr="00600CA4" w:rsidRDefault="002B3327" w:rsidP="002B3327">
      <w:pPr>
        <w:pStyle w:val="a3"/>
        <w:numPr>
          <w:ilvl w:val="0"/>
          <w:numId w:val="32"/>
        </w:numPr>
        <w:autoSpaceDE w:val="0"/>
        <w:autoSpaceDN w:val="0"/>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29063C" w:rsidRPr="00600CA4">
        <w:rPr>
          <w:rFonts w:ascii="Times New Roman" w:hAnsi="Times New Roman" w:cs="Times New Roman"/>
          <w:sz w:val="28"/>
          <w:szCs w:val="28"/>
        </w:rPr>
        <w:t xml:space="preserve">В соответствии с </w:t>
      </w:r>
      <w:r w:rsidR="00BF1942">
        <w:rPr>
          <w:rFonts w:ascii="Times New Roman" w:hAnsi="Times New Roman" w:cs="Times New Roman"/>
          <w:sz w:val="28"/>
          <w:szCs w:val="28"/>
        </w:rPr>
        <w:t>з</w:t>
      </w:r>
      <w:r w:rsidR="0029063C" w:rsidRPr="00600CA4">
        <w:rPr>
          <w:rFonts w:ascii="Times New Roman" w:hAnsi="Times New Roman" w:cs="Times New Roman"/>
          <w:sz w:val="28"/>
          <w:szCs w:val="28"/>
        </w:rPr>
        <w:t xml:space="preserve">аконом Вологодской области от 11.12.2013 N 3225-ОЗ "Об оценке регулирующего воздействия проектов нормативных правовых актов и экспертизе нормативных правовых актов" выводы, изложенные в заключении об оценке регулирующего воздействия проекта правового акта, учитываются при принятии проекта правового акта, а выводы, изложенные в заключении по результатам экспертизы правового акта, являются одним из оснований для </w:t>
      </w:r>
      <w:r w:rsidR="0029063C" w:rsidRPr="00600CA4">
        <w:rPr>
          <w:rFonts w:ascii="Times New Roman" w:hAnsi="Times New Roman" w:cs="Times New Roman"/>
          <w:sz w:val="28"/>
          <w:szCs w:val="28"/>
        </w:rPr>
        <w:lastRenderedPageBreak/>
        <w:t>отмены, признания утратившим силу, приостановления</w:t>
      </w:r>
      <w:proofErr w:type="gramEnd"/>
      <w:r w:rsidR="0029063C" w:rsidRPr="00600CA4">
        <w:rPr>
          <w:rFonts w:ascii="Times New Roman" w:hAnsi="Times New Roman" w:cs="Times New Roman"/>
          <w:sz w:val="28"/>
          <w:szCs w:val="28"/>
        </w:rPr>
        <w:t xml:space="preserve"> или изменения правового акта.</w:t>
      </w:r>
    </w:p>
    <w:p w:rsidR="0029063C" w:rsidRPr="00600CA4" w:rsidRDefault="0029063C" w:rsidP="002B3327">
      <w:pPr>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 xml:space="preserve">При проведении ОРВ, экспертизы все более расширяется практика проведения количественного, монетарного анализа разрабатываемых проектов актов. Каждая вводимая или изменяемая обязанность подлежит ее оцифровке. Участники публичных консультаций, в том числе представители бизнеса, имеют возможность не только выразить свое мнение по принимаемым актам, но и получить обратную связь, </w:t>
      </w:r>
      <w:r w:rsidR="00600CA4" w:rsidRPr="00600CA4">
        <w:rPr>
          <w:rFonts w:ascii="Times New Roman" w:hAnsi="Times New Roman" w:cs="Times New Roman"/>
          <w:sz w:val="28"/>
          <w:szCs w:val="28"/>
        </w:rPr>
        <w:t>узнать,</w:t>
      </w:r>
      <w:r w:rsidRPr="00600CA4">
        <w:rPr>
          <w:rFonts w:ascii="Times New Roman" w:hAnsi="Times New Roman" w:cs="Times New Roman"/>
          <w:sz w:val="28"/>
          <w:szCs w:val="28"/>
        </w:rPr>
        <w:t xml:space="preserve"> как рассмотрено их мнение. Данная информация содержится в итоговом заключении, которое также открыто размещается на официальном сайте Правительства области.</w:t>
      </w:r>
    </w:p>
    <w:p w:rsidR="0029063C" w:rsidRPr="00600CA4" w:rsidRDefault="0029063C" w:rsidP="002B3327">
      <w:pPr>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В регионе с 2016 года постоянно функционирует Экспертный совет по вопросам ОРВ и экспертизы, в состав которого входят представители областного бизнес-сообщества, ежегодно проводится межрегиональная практическая сессия «ОРВ: перспективные идеи, успешные технологии» с участием представителей Минэкономразвития России, представителей субъектов Российской Федерации, предпринимательского сообщества области.</w:t>
      </w:r>
    </w:p>
    <w:p w:rsidR="00780F26" w:rsidRPr="00600CA4" w:rsidRDefault="00780F26" w:rsidP="002B3327">
      <w:pPr>
        <w:autoSpaceDE w:val="0"/>
        <w:autoSpaceDN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В Вологодской области обеспечено проведение масштабной кампании по развитию института экспертизы и оценки регулирующего воздействия нормативно-правовых актов (далее – ОРВ) и их проектов, что позволило сформировать пул региональных бизнес-экспертов, адаптировать процедуры на муниципальном уровне, повысить качество заключений об ОРВ и экспертизе за счет расширения использования количественных методов оценки проектов актов.</w:t>
      </w:r>
    </w:p>
    <w:p w:rsidR="00780F26" w:rsidRPr="00600CA4" w:rsidRDefault="00780F26" w:rsidP="002B3327">
      <w:pPr>
        <w:autoSpaceDE w:val="0"/>
        <w:autoSpaceDN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Проведенная работа повлияла:</w:t>
      </w:r>
    </w:p>
    <w:p w:rsidR="00780F26" w:rsidRPr="00600CA4" w:rsidRDefault="00780F26" w:rsidP="002B3327">
      <w:pPr>
        <w:autoSpaceDE w:val="0"/>
        <w:autoSpaceDN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 на результаты Национального рейтинга состояния инвестиционного климата Агентства стратегических инициатив по продвижению новых проектов: Вологодская область улучшила свое положение по показателю «ОРВ органов власти» и перешла в самую высокую группу «А» по сравнению с прошлым годом;</w:t>
      </w:r>
    </w:p>
    <w:p w:rsidR="00780F26" w:rsidRPr="00600CA4" w:rsidRDefault="00780F26" w:rsidP="002B3327">
      <w:pPr>
        <w:autoSpaceDE w:val="0"/>
        <w:autoSpaceDN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 на результаты рейтинга Министерства экономического развития России по качеству проведения ОРВ в субъектах Российской Федерации - Вологодская область сохранила позицию в группе регионов «Высший уровень» с положительной динамикой.</w:t>
      </w:r>
    </w:p>
    <w:p w:rsidR="00083ABC" w:rsidRPr="00600CA4" w:rsidRDefault="00083ABC" w:rsidP="002B3327">
      <w:pPr>
        <w:pStyle w:val="a3"/>
        <w:numPr>
          <w:ilvl w:val="0"/>
          <w:numId w:val="9"/>
        </w:numPr>
        <w:tabs>
          <w:tab w:val="left" w:pos="851"/>
        </w:tabs>
        <w:autoSpaceDE w:val="0"/>
        <w:autoSpaceDN w:val="0"/>
        <w:adjustRightInd w:val="0"/>
        <w:spacing w:after="0"/>
        <w:ind w:left="0" w:firstLine="567"/>
        <w:jc w:val="both"/>
        <w:rPr>
          <w:rFonts w:ascii="Times New Roman" w:hAnsi="Times New Roman" w:cs="Times New Roman"/>
          <w:sz w:val="28"/>
          <w:szCs w:val="28"/>
        </w:rPr>
      </w:pPr>
      <w:r w:rsidRPr="00600CA4">
        <w:rPr>
          <w:rFonts w:ascii="Times New Roman" w:hAnsi="Times New Roman" w:cs="Times New Roman"/>
          <w:b/>
          <w:sz w:val="28"/>
          <w:szCs w:val="28"/>
        </w:rPr>
        <w:t>В 201</w:t>
      </w:r>
      <w:r w:rsidR="00620826" w:rsidRPr="00600CA4">
        <w:rPr>
          <w:rFonts w:ascii="Times New Roman" w:hAnsi="Times New Roman" w:cs="Times New Roman"/>
          <w:b/>
          <w:sz w:val="28"/>
          <w:szCs w:val="28"/>
        </w:rPr>
        <w:t>7</w:t>
      </w:r>
      <w:r w:rsidRPr="00600CA4">
        <w:rPr>
          <w:rFonts w:ascii="Times New Roman" w:hAnsi="Times New Roman" w:cs="Times New Roman"/>
          <w:b/>
          <w:sz w:val="28"/>
          <w:szCs w:val="28"/>
        </w:rPr>
        <w:t xml:space="preserve"> году были приняты законы области о совершенствовании системы налогообложения</w:t>
      </w:r>
      <w:r w:rsidRPr="00600CA4">
        <w:rPr>
          <w:rFonts w:ascii="Times New Roman" w:hAnsi="Times New Roman" w:cs="Times New Roman"/>
          <w:sz w:val="28"/>
          <w:szCs w:val="28"/>
        </w:rPr>
        <w:t xml:space="preserve">: </w:t>
      </w:r>
    </w:p>
    <w:p w:rsidR="00620826" w:rsidRPr="00600CA4" w:rsidRDefault="00083ABC" w:rsidP="002B3327">
      <w:pPr>
        <w:pStyle w:val="Default"/>
        <w:spacing w:line="276" w:lineRule="auto"/>
        <w:ind w:firstLine="567"/>
        <w:jc w:val="both"/>
        <w:rPr>
          <w:rFonts w:eastAsiaTheme="minorHAnsi"/>
          <w:color w:val="auto"/>
          <w:sz w:val="28"/>
          <w:szCs w:val="28"/>
          <w:lang w:eastAsia="en-US"/>
        </w:rPr>
      </w:pPr>
      <w:r w:rsidRPr="002B3327">
        <w:rPr>
          <w:b/>
          <w:color w:val="auto"/>
          <w:sz w:val="28"/>
          <w:szCs w:val="28"/>
        </w:rPr>
        <w:t>1)</w:t>
      </w:r>
      <w:r w:rsidRPr="00600CA4">
        <w:rPr>
          <w:color w:val="auto"/>
          <w:sz w:val="28"/>
          <w:szCs w:val="28"/>
        </w:rPr>
        <w:t xml:space="preserve"> </w:t>
      </w:r>
      <w:r w:rsidR="00620826" w:rsidRPr="00600CA4">
        <w:rPr>
          <w:rFonts w:eastAsiaTheme="minorHAnsi"/>
          <w:b/>
          <w:bCs/>
          <w:color w:val="auto"/>
          <w:sz w:val="28"/>
          <w:szCs w:val="28"/>
          <w:lang w:eastAsia="en-US"/>
        </w:rPr>
        <w:t xml:space="preserve">законом области от 27 апреля 2017 года № 4129-ОЗ "О внесении изменений в закон области "О снижении ставки на прибыль организаций для отдельных категорий налогоплательщиков" </w:t>
      </w:r>
      <w:r w:rsidR="00620826" w:rsidRPr="00600CA4">
        <w:rPr>
          <w:rFonts w:eastAsiaTheme="minorHAnsi"/>
          <w:color w:val="auto"/>
          <w:sz w:val="28"/>
          <w:szCs w:val="28"/>
          <w:lang w:eastAsia="en-US"/>
        </w:rPr>
        <w:t xml:space="preserve">снижена ставка налога на </w:t>
      </w:r>
      <w:r w:rsidR="00620826" w:rsidRPr="00600CA4">
        <w:rPr>
          <w:rFonts w:eastAsiaTheme="minorHAnsi"/>
          <w:color w:val="auto"/>
          <w:sz w:val="28"/>
          <w:szCs w:val="28"/>
          <w:lang w:eastAsia="en-US"/>
        </w:rPr>
        <w:lastRenderedPageBreak/>
        <w:t xml:space="preserve">прибыль организаций в части сумм, подлежащих зачислению в областной бюджет: </w:t>
      </w:r>
    </w:p>
    <w:p w:rsidR="00620826" w:rsidRPr="00600CA4" w:rsidRDefault="00620826" w:rsidP="00620826">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 xml:space="preserve">до 13,5 % (12,5 % в 2018-2020 годах) для организаций, осуществляющих строительство новых производственных объектов на территории области стоимостью не менее 30 миллиардов рублей, реализующих инвестиционные проекты, включенные в Перечень приоритетных инвестиционных проектов; </w:t>
      </w:r>
    </w:p>
    <w:p w:rsidR="00620826" w:rsidRPr="00600CA4" w:rsidRDefault="00620826" w:rsidP="00620826">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до 16 % на 2018-2020 годы для организаций, осуществивших постановку на баланс построенных новых производственных объектов общей стоимостью не менее 7 миллиардов рублей, реализующих инвестиционные проекты, включенные в Перечень приоритетных инвестиционных проектов;</w:t>
      </w:r>
    </w:p>
    <w:p w:rsidR="00620826" w:rsidRPr="00600CA4" w:rsidRDefault="004E6E99" w:rsidP="00620826">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b/>
          <w:bCs/>
          <w:sz w:val="28"/>
          <w:szCs w:val="28"/>
        </w:rPr>
        <w:t>2</w:t>
      </w:r>
      <w:r w:rsidR="00620826" w:rsidRPr="00600CA4">
        <w:rPr>
          <w:rFonts w:ascii="Times New Roman" w:hAnsi="Times New Roman" w:cs="Times New Roman"/>
          <w:b/>
          <w:bCs/>
          <w:sz w:val="28"/>
          <w:szCs w:val="28"/>
        </w:rPr>
        <w:t xml:space="preserve">) законом области от 29 мая 2017 года № 4150-ОЗ "О внесении изменений в отдельные законы области о налогах" </w:t>
      </w:r>
      <w:r w:rsidR="00620826" w:rsidRPr="00600CA4">
        <w:rPr>
          <w:rFonts w:ascii="Times New Roman" w:hAnsi="Times New Roman" w:cs="Times New Roman"/>
          <w:sz w:val="28"/>
          <w:szCs w:val="28"/>
        </w:rPr>
        <w:t xml:space="preserve">предоставлены налоговые льготы организациям-резидентам территорий опережающего социально-экономического развития, созданных на территориях монопрофильных муниципальных образований (моногородов) Вологодской области: </w:t>
      </w:r>
    </w:p>
    <w:p w:rsidR="00620826" w:rsidRPr="00600CA4" w:rsidRDefault="00620826" w:rsidP="004E6E99">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 xml:space="preserve">снижение ставки налога на прибыль организаций в части сумм, подлежащих зачислению в областной бюджет (до 0% в течение пяти налоговых периодов, до 10% – с шестого по десятый налоговые периоды); </w:t>
      </w:r>
    </w:p>
    <w:p w:rsidR="00620826" w:rsidRPr="00600CA4" w:rsidRDefault="00620826" w:rsidP="00620826">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освобождение на 10 лет от уплаты налога на имущество организаций;</w:t>
      </w:r>
    </w:p>
    <w:p w:rsidR="00376613" w:rsidRPr="00600CA4" w:rsidRDefault="00376613" w:rsidP="002B3327">
      <w:pPr>
        <w:pStyle w:val="Default"/>
        <w:numPr>
          <w:ilvl w:val="0"/>
          <w:numId w:val="9"/>
        </w:numPr>
        <w:shd w:val="clear" w:color="auto" w:fill="FFFFFF"/>
        <w:tabs>
          <w:tab w:val="left" w:pos="993"/>
        </w:tabs>
        <w:spacing w:line="276" w:lineRule="auto"/>
        <w:ind w:left="0" w:right="-1" w:firstLine="567"/>
        <w:jc w:val="both"/>
        <w:rPr>
          <w:color w:val="auto"/>
          <w:sz w:val="28"/>
          <w:szCs w:val="28"/>
        </w:rPr>
      </w:pPr>
      <w:r w:rsidRPr="00600CA4">
        <w:rPr>
          <w:color w:val="auto"/>
          <w:sz w:val="28"/>
          <w:szCs w:val="28"/>
        </w:rPr>
        <w:t>21 июня Законодательным Собранием области приняты законы области «О внесении изменений в закон области «Об уполномоченном по защите прав предпринимателей в Вологодской области», «О внесении изменений в закон «Об административных правонарушениях в Вологодской области». Согласно закону региональные органы власти должны предоставлять омбудсмену всю необходимую информацию в течение 15 дней. Т</w:t>
      </w:r>
      <w:r w:rsidRPr="00600CA4">
        <w:rPr>
          <w:bCs/>
          <w:color w:val="auto"/>
          <w:sz w:val="28"/>
          <w:szCs w:val="28"/>
        </w:rPr>
        <w:t>акже закреплена административная ответственность для должностных лиц за несоблюдение временных сроков</w:t>
      </w:r>
      <w:r w:rsidRPr="00600CA4">
        <w:rPr>
          <w:color w:val="auto"/>
          <w:sz w:val="28"/>
          <w:szCs w:val="28"/>
        </w:rPr>
        <w:t xml:space="preserve">. </w:t>
      </w:r>
      <w:r w:rsidRPr="00600CA4">
        <w:rPr>
          <w:bCs/>
          <w:color w:val="auto"/>
          <w:sz w:val="28"/>
          <w:szCs w:val="28"/>
        </w:rPr>
        <w:t>Для тех, кто нарушит закон, предусмотрен штраф от одной до трех тысяч рублей</w:t>
      </w:r>
      <w:r w:rsidRPr="00600CA4">
        <w:rPr>
          <w:color w:val="auto"/>
          <w:sz w:val="28"/>
          <w:szCs w:val="28"/>
        </w:rPr>
        <w:t xml:space="preserve">. </w:t>
      </w:r>
    </w:p>
    <w:p w:rsidR="00376613" w:rsidRPr="00600CA4" w:rsidRDefault="00376613" w:rsidP="00376613">
      <w:pPr>
        <w:spacing w:after="0"/>
        <w:ind w:firstLine="567"/>
        <w:jc w:val="both"/>
        <w:rPr>
          <w:rFonts w:ascii="Times New Roman" w:eastAsia="Times New Roman" w:hAnsi="Times New Roman" w:cs="Times New Roman"/>
          <w:sz w:val="28"/>
          <w:szCs w:val="28"/>
          <w:lang w:eastAsia="ru-RU"/>
        </w:rPr>
      </w:pPr>
      <w:r w:rsidRPr="00600CA4">
        <w:rPr>
          <w:rFonts w:ascii="Times New Roman" w:hAnsi="Times New Roman" w:cs="Times New Roman"/>
          <w:sz w:val="28"/>
          <w:szCs w:val="28"/>
        </w:rPr>
        <w:t xml:space="preserve">Поддержаны изменения в областной закон, направленные на совершенствование деятельности уполномоченного по защите прав предпринимателей, а также изменения в КоАП Вологодской области. Согласно </w:t>
      </w:r>
      <w:r w:rsidR="00600CA4" w:rsidRPr="00600CA4">
        <w:rPr>
          <w:rFonts w:ascii="Times New Roman" w:hAnsi="Times New Roman" w:cs="Times New Roman"/>
          <w:sz w:val="28"/>
          <w:szCs w:val="28"/>
        </w:rPr>
        <w:t>практике работы,</w:t>
      </w:r>
      <w:r w:rsidRPr="00600CA4">
        <w:rPr>
          <w:rFonts w:ascii="Times New Roman" w:hAnsi="Times New Roman" w:cs="Times New Roman"/>
          <w:sz w:val="28"/>
          <w:szCs w:val="28"/>
        </w:rPr>
        <w:t xml:space="preserve"> уполномоченного он сталкива</w:t>
      </w:r>
      <w:r w:rsidR="00926D3B" w:rsidRPr="00600CA4">
        <w:rPr>
          <w:rFonts w:ascii="Times New Roman" w:hAnsi="Times New Roman" w:cs="Times New Roman"/>
          <w:sz w:val="28"/>
          <w:szCs w:val="28"/>
        </w:rPr>
        <w:t>лс</w:t>
      </w:r>
      <w:r w:rsidRPr="00600CA4">
        <w:rPr>
          <w:rFonts w:ascii="Times New Roman" w:hAnsi="Times New Roman" w:cs="Times New Roman"/>
          <w:sz w:val="28"/>
          <w:szCs w:val="28"/>
        </w:rPr>
        <w:t>я с неоднократными фактами необоснованного затягивания со стороны должностных лиц установленных сроков направления ответов, что в свою очередь приводи</w:t>
      </w:r>
      <w:r w:rsidR="00C83F3C" w:rsidRPr="00600CA4">
        <w:rPr>
          <w:rFonts w:ascii="Times New Roman" w:hAnsi="Times New Roman" w:cs="Times New Roman"/>
          <w:sz w:val="28"/>
          <w:szCs w:val="28"/>
        </w:rPr>
        <w:t>ло</w:t>
      </w:r>
      <w:r w:rsidRPr="00600CA4">
        <w:rPr>
          <w:rFonts w:ascii="Times New Roman" w:hAnsi="Times New Roman" w:cs="Times New Roman"/>
          <w:sz w:val="28"/>
          <w:szCs w:val="28"/>
        </w:rPr>
        <w:t xml:space="preserve"> к невозможности объективного и полного рассмотрения жалоб предпринимателей, невозможности принятия своевременных мер реагирования, направленных на восстановление нарушенных прав субъектов предпринимательской деятельности. Принятыми законами расширяется компетенция мировых судей </w:t>
      </w:r>
      <w:r w:rsidRPr="00600CA4">
        <w:rPr>
          <w:rFonts w:ascii="Times New Roman" w:hAnsi="Times New Roman" w:cs="Times New Roman"/>
          <w:sz w:val="28"/>
          <w:szCs w:val="28"/>
        </w:rPr>
        <w:lastRenderedPageBreak/>
        <w:t xml:space="preserve">по рассмотрению административных дел, предусмотренных вводимой статьей 6,9, и дополняется перечень должностных лиц уполномоченных составлять протоколы об административных нарушениях, уполномоченным по защите прав предпринимателей в Вологодской области. </w:t>
      </w:r>
      <w:r w:rsidRPr="00600CA4">
        <w:rPr>
          <w:rFonts w:ascii="Times New Roman" w:eastAsia="Times New Roman" w:hAnsi="Times New Roman" w:cs="Times New Roman"/>
          <w:sz w:val="28"/>
          <w:szCs w:val="28"/>
          <w:lang w:eastAsia="ru-RU"/>
        </w:rPr>
        <w:t xml:space="preserve">Таким образом, введена важная мера, направленная на укрепление порядка, ответственности и дисциплины во взаимоотношениях с органами власти в интересах бизнеса. </w:t>
      </w:r>
    </w:p>
    <w:p w:rsidR="00DC6328" w:rsidRPr="00600CA4" w:rsidRDefault="00C6488D" w:rsidP="00DC6328">
      <w:pPr>
        <w:pStyle w:val="a3"/>
        <w:numPr>
          <w:ilvl w:val="0"/>
          <w:numId w:val="9"/>
        </w:numPr>
        <w:tabs>
          <w:tab w:val="left" w:pos="851"/>
        </w:tabs>
        <w:autoSpaceDE w:val="0"/>
        <w:autoSpaceDN w:val="0"/>
        <w:adjustRightInd w:val="0"/>
        <w:spacing w:after="0"/>
        <w:ind w:left="0" w:right="-1" w:firstLine="567"/>
        <w:jc w:val="both"/>
        <w:rPr>
          <w:rFonts w:ascii="Times New Roman" w:hAnsi="Times New Roman" w:cs="Times New Roman"/>
          <w:sz w:val="28"/>
          <w:szCs w:val="28"/>
        </w:rPr>
      </w:pPr>
      <w:r w:rsidRPr="00600CA4">
        <w:rPr>
          <w:rFonts w:ascii="Times New Roman" w:hAnsi="Times New Roman" w:cs="Times New Roman"/>
          <w:b/>
          <w:bCs/>
          <w:iCs/>
          <w:sz w:val="28"/>
          <w:szCs w:val="28"/>
        </w:rPr>
        <w:t xml:space="preserve">Разрешались проблемы </w:t>
      </w:r>
      <w:r w:rsidRPr="00600CA4">
        <w:rPr>
          <w:rFonts w:ascii="Times New Roman" w:hAnsi="Times New Roman" w:cs="Times New Roman"/>
          <w:b/>
          <w:sz w:val="28"/>
          <w:szCs w:val="28"/>
        </w:rPr>
        <w:t xml:space="preserve">в рамках </w:t>
      </w:r>
      <w:r w:rsidR="00DC6328" w:rsidRPr="00600CA4">
        <w:rPr>
          <w:rFonts w:ascii="Times New Roman" w:hAnsi="Times New Roman" w:cs="Times New Roman"/>
          <w:b/>
          <w:sz w:val="28"/>
          <w:szCs w:val="28"/>
        </w:rPr>
        <w:t xml:space="preserve">улучшения инвестиционных условий. </w:t>
      </w:r>
      <w:r w:rsidR="00DC6328" w:rsidRPr="00600CA4">
        <w:rPr>
          <w:rFonts w:ascii="Times New Roman" w:hAnsi="Times New Roman" w:cs="Times New Roman"/>
          <w:sz w:val="28"/>
          <w:szCs w:val="28"/>
        </w:rPr>
        <w:t xml:space="preserve">Сегодня реализацией инвестиционных проектов занимаются отраслевые органы власти, инвестиционные уполномоченные муниципальных образований, Корпорация развития Вологодской области, иные институты поддержки предпринимательства. При таком многообразии участников инвестор не всегда понимает, куда ему обратиться, чтобы получить поддержку, либо просто за консультацией. Поэтому с 2018 года в Вологодской области будет открыто "единое окно" для инвестора на уровне инвестиционного агентства, обратившись в которое инвестор получит помощь в прохождении всех административных барьеров для реализации своего проекта. </w:t>
      </w:r>
    </w:p>
    <w:p w:rsidR="00DC6328" w:rsidRPr="00600CA4" w:rsidRDefault="00DC6328" w:rsidP="004E22F8">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 xml:space="preserve">В закон области "О государственном регулировании инвестиционной деятельности, осуществляемой в форме капитальных вложений, на территории Вологодской области и о внесении изменений в отдельные законы области" в 2017 году внесены изменения концептуального характера. </w:t>
      </w:r>
    </w:p>
    <w:p w:rsidR="00DC6328" w:rsidRPr="00600CA4" w:rsidRDefault="00DC6328" w:rsidP="00DC6328">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 xml:space="preserve">Так, </w:t>
      </w:r>
      <w:r w:rsidRPr="00600CA4">
        <w:rPr>
          <w:rFonts w:ascii="Times New Roman" w:hAnsi="Times New Roman" w:cs="Times New Roman"/>
          <w:b/>
          <w:bCs/>
          <w:sz w:val="28"/>
          <w:szCs w:val="28"/>
        </w:rPr>
        <w:t xml:space="preserve">законом области от 14 декабря 2017 года № 4251-ОЗ "О внесении изменений в закон области "О государственном регулировании инвестиционной деятельности, осуществляемой в форме капитальных вложений, на территории Вологодской области и о внесении изменений в отдельные законы области" </w:t>
      </w:r>
      <w:r w:rsidRPr="00600CA4">
        <w:rPr>
          <w:rFonts w:ascii="Times New Roman" w:hAnsi="Times New Roman" w:cs="Times New Roman"/>
          <w:sz w:val="28"/>
          <w:szCs w:val="28"/>
        </w:rPr>
        <w:t xml:space="preserve">базовый закон области был дополнен </w:t>
      </w:r>
      <w:r w:rsidRPr="00600CA4">
        <w:rPr>
          <w:rFonts w:ascii="Times New Roman" w:hAnsi="Times New Roman" w:cs="Times New Roman"/>
          <w:b/>
          <w:bCs/>
          <w:sz w:val="28"/>
          <w:szCs w:val="28"/>
        </w:rPr>
        <w:t xml:space="preserve">новым полномочием </w:t>
      </w:r>
      <w:r w:rsidRPr="00600CA4">
        <w:rPr>
          <w:rFonts w:ascii="Times New Roman" w:hAnsi="Times New Roman" w:cs="Times New Roman"/>
          <w:sz w:val="28"/>
          <w:szCs w:val="28"/>
        </w:rPr>
        <w:t>органов исполнительной государственной власти области по созданию некоммерческих организаций по привлечению инвестиций, работе с инвесторами, сопровождению инвестиционных проектов по принципу единого окна.</w:t>
      </w:r>
    </w:p>
    <w:p w:rsidR="00DC6328" w:rsidRPr="00600CA4" w:rsidRDefault="00DC6328" w:rsidP="00DC6328">
      <w:pPr>
        <w:pStyle w:val="a3"/>
        <w:numPr>
          <w:ilvl w:val="0"/>
          <w:numId w:val="9"/>
        </w:numPr>
        <w:tabs>
          <w:tab w:val="left" w:pos="851"/>
        </w:tabs>
        <w:autoSpaceDE w:val="0"/>
        <w:autoSpaceDN w:val="0"/>
        <w:adjustRightInd w:val="0"/>
        <w:spacing w:after="0"/>
        <w:ind w:left="0" w:right="-1" w:firstLine="567"/>
        <w:jc w:val="both"/>
        <w:rPr>
          <w:rFonts w:ascii="Times New Roman" w:hAnsi="Times New Roman" w:cs="Times New Roman"/>
          <w:sz w:val="28"/>
          <w:szCs w:val="28"/>
        </w:rPr>
      </w:pPr>
      <w:r w:rsidRPr="00600CA4">
        <w:rPr>
          <w:rFonts w:ascii="Times New Roman" w:hAnsi="Times New Roman" w:cs="Times New Roman"/>
          <w:sz w:val="28"/>
          <w:szCs w:val="28"/>
        </w:rPr>
        <w:t xml:space="preserve">В целях реализации Федерального закона "О применении контрольно-кассовой техники при осуществлении наличных денежных расчетов и (или) расчетов с использованием электронных средств платежа" принят </w:t>
      </w:r>
      <w:r w:rsidRPr="00600CA4">
        <w:rPr>
          <w:rFonts w:ascii="Times New Roman" w:hAnsi="Times New Roman" w:cs="Times New Roman"/>
          <w:b/>
          <w:bCs/>
          <w:sz w:val="28"/>
          <w:szCs w:val="28"/>
        </w:rPr>
        <w:t>закон области от 30 марта 2017 года № 4116-ОЗ "О реализации положений Федерального закона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r w:rsidRPr="00600CA4">
        <w:rPr>
          <w:rFonts w:ascii="Times New Roman" w:hAnsi="Times New Roman" w:cs="Times New Roman"/>
          <w:sz w:val="28"/>
          <w:szCs w:val="28"/>
        </w:rPr>
        <w:t xml:space="preserve">, которым разграничены полномочия между органами законодательной (представительной) и исполнительной государственной власти области. </w:t>
      </w:r>
    </w:p>
    <w:p w:rsidR="00DC6328" w:rsidRPr="00600CA4" w:rsidRDefault="00DC6328" w:rsidP="00DC6328">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lastRenderedPageBreak/>
        <w:t xml:space="preserve">К полномочиям органов исполнительной государственной власти области отнесено: </w:t>
      </w:r>
    </w:p>
    <w:p w:rsidR="00DC6328" w:rsidRPr="00600CA4" w:rsidRDefault="00DC6328" w:rsidP="002B3327">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 xml:space="preserve">1) утверждение перечня отдаленных и труднодоступных местностей, на территории которых организации и индивидуальные предприниматели вправе при осуществлении расчетов не применять контрольно-кассовую технику при соблюдении условий, установленных абзацем первым пункта 3 статьи 2 Федерального закона № 54-ФЗ; </w:t>
      </w:r>
    </w:p>
    <w:p w:rsidR="00DC6328" w:rsidRPr="00600CA4" w:rsidRDefault="00DC6328" w:rsidP="002B3327">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 xml:space="preserve">2) утверждение перечня местностей, удаленных от сетей связи, в соответствии с критериями, установленными федеральным органом исполнительной власти, осуществляющим функции по выработке и реализации государственной политики и нормативному правовому регулированию в сфере связи, на территории которых пользователи могут применять контрольно-кассовую технику в режиме, не предусматривающем обязательной передачи фискальных документов в налоговые органы в электронной форме через оператора фискальных данных; </w:t>
      </w:r>
    </w:p>
    <w:p w:rsidR="00DC6328" w:rsidRPr="00600CA4" w:rsidRDefault="00DC6328" w:rsidP="002B3327">
      <w:pPr>
        <w:tabs>
          <w:tab w:val="left" w:pos="851"/>
        </w:tabs>
        <w:autoSpaceDE w:val="0"/>
        <w:autoSpaceDN w:val="0"/>
        <w:adjustRightInd w:val="0"/>
        <w:spacing w:after="0"/>
        <w:ind w:right="-1" w:firstLine="567"/>
        <w:jc w:val="both"/>
        <w:rPr>
          <w:rFonts w:ascii="Times New Roman" w:hAnsi="Times New Roman" w:cs="Times New Roman"/>
          <w:sz w:val="28"/>
          <w:szCs w:val="28"/>
        </w:rPr>
      </w:pPr>
      <w:r w:rsidRPr="00600CA4">
        <w:rPr>
          <w:rFonts w:ascii="Times New Roman" w:hAnsi="Times New Roman" w:cs="Times New Roman"/>
          <w:sz w:val="28"/>
          <w:szCs w:val="28"/>
        </w:rPr>
        <w:t>3) доведение до сведения федерального органа исполнительной власти, уполномоченного по контролю и надзору за применением контрольно-кассовой техники, и размещение на официальном сайте в сети "Интернет" вышеуказанных перечней, а также внесенных в указанные перечни изменений.</w:t>
      </w:r>
    </w:p>
    <w:p w:rsidR="00DB422A" w:rsidRPr="00600CA4" w:rsidRDefault="00DB422A" w:rsidP="00DB422A">
      <w:pPr>
        <w:pStyle w:val="a3"/>
        <w:numPr>
          <w:ilvl w:val="0"/>
          <w:numId w:val="9"/>
        </w:numPr>
        <w:tabs>
          <w:tab w:val="left" w:pos="851"/>
        </w:tabs>
        <w:autoSpaceDE w:val="0"/>
        <w:autoSpaceDN w:val="0"/>
        <w:adjustRightInd w:val="0"/>
        <w:spacing w:after="0"/>
        <w:ind w:left="0" w:right="-1" w:firstLine="567"/>
        <w:jc w:val="both"/>
        <w:rPr>
          <w:rFonts w:ascii="Times New Roman" w:hAnsi="Times New Roman" w:cs="Times New Roman"/>
          <w:sz w:val="28"/>
          <w:szCs w:val="28"/>
        </w:rPr>
      </w:pPr>
      <w:r w:rsidRPr="00600CA4">
        <w:rPr>
          <w:rFonts w:ascii="Times New Roman" w:hAnsi="Times New Roman" w:cs="Times New Roman"/>
          <w:b/>
          <w:bCs/>
          <w:sz w:val="28"/>
          <w:szCs w:val="28"/>
        </w:rPr>
        <w:t xml:space="preserve">Законом области от 4 июля 2017 года № 4176-ОЗ "О внесении изменения в закон области "О регулировании отдельных отношений в сфере организации транспортного обслуживания населения области легковым такси" </w:t>
      </w:r>
      <w:r w:rsidRPr="00600CA4">
        <w:rPr>
          <w:rFonts w:ascii="Times New Roman" w:hAnsi="Times New Roman" w:cs="Times New Roman"/>
          <w:sz w:val="28"/>
          <w:szCs w:val="28"/>
        </w:rPr>
        <w:t xml:space="preserve">была введена норма, предусматривающая в течение срока рассмотрения заявления о выдаче разрешения на осуществление деятельности по перевозке пассажиров и багажа легковым такси проверку транспортных средств заявителя на соответствие следующим требованиям: </w:t>
      </w:r>
    </w:p>
    <w:p w:rsidR="00DB422A" w:rsidRPr="00600CA4" w:rsidRDefault="00DB422A" w:rsidP="00DB422A">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 xml:space="preserve">наличие на кузове транспортного средства (боковых поверхностях кузова) </w:t>
      </w:r>
      <w:proofErr w:type="spellStart"/>
      <w:r w:rsidRPr="00600CA4">
        <w:rPr>
          <w:rFonts w:ascii="Times New Roman" w:hAnsi="Times New Roman" w:cs="Times New Roman"/>
          <w:sz w:val="28"/>
          <w:szCs w:val="28"/>
        </w:rPr>
        <w:t>цветографической</w:t>
      </w:r>
      <w:proofErr w:type="spellEnd"/>
      <w:r w:rsidRPr="00600CA4">
        <w:rPr>
          <w:rFonts w:ascii="Times New Roman" w:hAnsi="Times New Roman" w:cs="Times New Roman"/>
          <w:sz w:val="28"/>
          <w:szCs w:val="28"/>
        </w:rPr>
        <w:t xml:space="preserve"> схемы, представляющей собой композицию из квадратов контрастного цвета, расположенных в шахматном порядке; </w:t>
      </w:r>
    </w:p>
    <w:p w:rsidR="00DB422A" w:rsidRPr="00600CA4" w:rsidRDefault="00DB422A" w:rsidP="00DB422A">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 xml:space="preserve">наличие на крыше транспортного средства опознавательного фонаря оранжевого цвета; </w:t>
      </w:r>
    </w:p>
    <w:p w:rsidR="00DB422A" w:rsidRPr="00600CA4" w:rsidRDefault="00DB422A" w:rsidP="00DB422A">
      <w:pPr>
        <w:autoSpaceDE w:val="0"/>
        <w:autoSpaceDN w:val="0"/>
        <w:adjustRightInd w:val="0"/>
        <w:spacing w:after="0"/>
        <w:ind w:firstLine="567"/>
        <w:jc w:val="both"/>
        <w:rPr>
          <w:rFonts w:ascii="Times New Roman" w:hAnsi="Times New Roman" w:cs="Times New Roman"/>
          <w:sz w:val="28"/>
          <w:szCs w:val="28"/>
        </w:rPr>
      </w:pPr>
      <w:r w:rsidRPr="00600CA4">
        <w:rPr>
          <w:rFonts w:ascii="Times New Roman" w:hAnsi="Times New Roman" w:cs="Times New Roman"/>
          <w:sz w:val="28"/>
          <w:szCs w:val="28"/>
        </w:rPr>
        <w:t>наличие таксометра – в случае, если плата за пользование легковым такси определяется в соответствии с показаниями таксометра на основании установленных тарифов исходя из фактического расстояния перевозки и (или) фактического времени пользования легковым такси.</w:t>
      </w:r>
    </w:p>
    <w:p w:rsidR="004E22F8" w:rsidRDefault="004E22F8" w:rsidP="00600CA4">
      <w:pPr>
        <w:tabs>
          <w:tab w:val="left" w:pos="851"/>
        </w:tabs>
        <w:autoSpaceDE w:val="0"/>
        <w:autoSpaceDN w:val="0"/>
        <w:adjustRightInd w:val="0"/>
        <w:spacing w:after="0"/>
        <w:ind w:left="567" w:right="-1"/>
        <w:jc w:val="both"/>
        <w:rPr>
          <w:rFonts w:ascii="Times New Roman" w:hAnsi="Times New Roman" w:cs="Times New Roman"/>
          <w:sz w:val="28"/>
          <w:szCs w:val="28"/>
        </w:rPr>
      </w:pPr>
    </w:p>
    <w:p w:rsidR="0083555C" w:rsidRDefault="0083555C" w:rsidP="00600CA4">
      <w:pPr>
        <w:tabs>
          <w:tab w:val="left" w:pos="851"/>
        </w:tabs>
        <w:autoSpaceDE w:val="0"/>
        <w:autoSpaceDN w:val="0"/>
        <w:adjustRightInd w:val="0"/>
        <w:spacing w:after="0"/>
        <w:ind w:left="567" w:right="-1"/>
        <w:jc w:val="both"/>
        <w:rPr>
          <w:rFonts w:ascii="Times New Roman" w:hAnsi="Times New Roman" w:cs="Times New Roman"/>
          <w:sz w:val="28"/>
          <w:szCs w:val="28"/>
        </w:rPr>
      </w:pPr>
    </w:p>
    <w:p w:rsidR="0083555C" w:rsidRDefault="0083555C" w:rsidP="00600CA4">
      <w:pPr>
        <w:tabs>
          <w:tab w:val="left" w:pos="851"/>
        </w:tabs>
        <w:autoSpaceDE w:val="0"/>
        <w:autoSpaceDN w:val="0"/>
        <w:adjustRightInd w:val="0"/>
        <w:spacing w:after="0"/>
        <w:ind w:left="567" w:right="-1"/>
        <w:jc w:val="both"/>
        <w:rPr>
          <w:rFonts w:ascii="Times New Roman" w:hAnsi="Times New Roman" w:cs="Times New Roman"/>
          <w:sz w:val="28"/>
          <w:szCs w:val="28"/>
        </w:rPr>
      </w:pPr>
    </w:p>
    <w:p w:rsidR="0083555C" w:rsidRDefault="0083555C" w:rsidP="00600CA4">
      <w:pPr>
        <w:tabs>
          <w:tab w:val="left" w:pos="851"/>
        </w:tabs>
        <w:autoSpaceDE w:val="0"/>
        <w:autoSpaceDN w:val="0"/>
        <w:adjustRightInd w:val="0"/>
        <w:spacing w:after="0"/>
        <w:ind w:left="567" w:right="-1"/>
        <w:jc w:val="both"/>
        <w:rPr>
          <w:rFonts w:ascii="Times New Roman" w:hAnsi="Times New Roman" w:cs="Times New Roman"/>
          <w:sz w:val="28"/>
          <w:szCs w:val="28"/>
        </w:rPr>
      </w:pPr>
    </w:p>
    <w:p w:rsidR="0083555C" w:rsidRPr="00600CA4" w:rsidRDefault="0083555C" w:rsidP="00600CA4">
      <w:pPr>
        <w:tabs>
          <w:tab w:val="left" w:pos="851"/>
        </w:tabs>
        <w:autoSpaceDE w:val="0"/>
        <w:autoSpaceDN w:val="0"/>
        <w:adjustRightInd w:val="0"/>
        <w:spacing w:after="0"/>
        <w:ind w:left="567" w:right="-1"/>
        <w:jc w:val="both"/>
        <w:rPr>
          <w:rFonts w:ascii="Times New Roman" w:hAnsi="Times New Roman" w:cs="Times New Roman"/>
          <w:sz w:val="28"/>
          <w:szCs w:val="28"/>
        </w:rPr>
      </w:pPr>
    </w:p>
    <w:p w:rsidR="00A35A2A" w:rsidRPr="00A35A2A" w:rsidRDefault="00A35A2A" w:rsidP="007A5D48">
      <w:pPr>
        <w:pStyle w:val="a3"/>
        <w:numPr>
          <w:ilvl w:val="1"/>
          <w:numId w:val="39"/>
        </w:numPr>
        <w:tabs>
          <w:tab w:val="left" w:pos="-284"/>
          <w:tab w:val="left" w:pos="567"/>
        </w:tabs>
        <w:spacing w:line="240" w:lineRule="auto"/>
        <w:ind w:left="851" w:right="-1" w:hanging="284"/>
        <w:jc w:val="center"/>
        <w:rPr>
          <w:rFonts w:ascii="Times New Roman" w:hAnsi="Times New Roman"/>
          <w:b/>
          <w:sz w:val="28"/>
          <w:szCs w:val="28"/>
        </w:rPr>
      </w:pPr>
      <w:r w:rsidRPr="00A35A2A">
        <w:rPr>
          <w:rFonts w:ascii="Times New Roman" w:hAnsi="Times New Roman"/>
          <w:b/>
          <w:sz w:val="28"/>
          <w:szCs w:val="28"/>
        </w:rPr>
        <w:t xml:space="preserve">Предложения по повышению эффективности деятельности института уполномоченных </w:t>
      </w:r>
    </w:p>
    <w:p w:rsidR="001D0FCB" w:rsidRPr="001D0FCB" w:rsidRDefault="00D66512" w:rsidP="00D66512">
      <w:pPr>
        <w:autoSpaceDE w:val="0"/>
        <w:autoSpaceDN w:val="0"/>
        <w:adjustRightInd w:val="0"/>
        <w:spacing w:after="0"/>
        <w:ind w:firstLine="567"/>
        <w:jc w:val="both"/>
        <w:rPr>
          <w:rFonts w:ascii="Times New Roman" w:eastAsia="Times New Roman" w:hAnsi="Times New Roman" w:cs="Times New Roman"/>
          <w:color w:val="000000"/>
          <w:sz w:val="28"/>
          <w:szCs w:val="28"/>
          <w:lang w:eastAsia="ru-RU"/>
        </w:rPr>
      </w:pPr>
      <w:r w:rsidRPr="00D66512">
        <w:rPr>
          <w:rFonts w:ascii="Times New Roman" w:eastAsia="TimesNewRomanPSMT" w:hAnsi="Times New Roman" w:cs="Times New Roman"/>
          <w:sz w:val="28"/>
          <w:szCs w:val="28"/>
        </w:rPr>
        <w:t xml:space="preserve">Оценка практики реализации возложенных на </w:t>
      </w:r>
      <w:r w:rsidR="00617B1B">
        <w:rPr>
          <w:rFonts w:ascii="Times New Roman" w:eastAsia="TimesNewRomanPSMT" w:hAnsi="Times New Roman" w:cs="Times New Roman"/>
          <w:sz w:val="28"/>
          <w:szCs w:val="28"/>
        </w:rPr>
        <w:t xml:space="preserve">регионального </w:t>
      </w:r>
      <w:r w:rsidRPr="00D66512">
        <w:rPr>
          <w:rFonts w:ascii="Times New Roman" w:eastAsia="TimesNewRomanPSMT" w:hAnsi="Times New Roman" w:cs="Times New Roman"/>
          <w:sz w:val="28"/>
          <w:szCs w:val="28"/>
        </w:rPr>
        <w:t>уполномоченного задач</w:t>
      </w:r>
      <w:r>
        <w:rPr>
          <w:rFonts w:ascii="Times New Roman" w:eastAsia="TimesNewRomanPSMT" w:hAnsi="Times New Roman" w:cs="Times New Roman"/>
          <w:sz w:val="28"/>
          <w:szCs w:val="28"/>
        </w:rPr>
        <w:t xml:space="preserve"> </w:t>
      </w:r>
      <w:r w:rsidRPr="00D66512">
        <w:rPr>
          <w:rFonts w:ascii="Times New Roman" w:eastAsia="TimesNewRomanPSMT" w:hAnsi="Times New Roman" w:cs="Times New Roman"/>
          <w:sz w:val="28"/>
          <w:szCs w:val="28"/>
        </w:rPr>
        <w:t>показывает, что</w:t>
      </w:r>
      <w:r>
        <w:rPr>
          <w:rFonts w:ascii="Times New Roman" w:eastAsia="TimesNewRomanPSMT" w:hAnsi="Times New Roman" w:cs="Times New Roman"/>
          <w:sz w:val="28"/>
          <w:szCs w:val="28"/>
        </w:rPr>
        <w:t xml:space="preserve"> </w:t>
      </w:r>
      <w:r w:rsidRPr="00D66512">
        <w:rPr>
          <w:rFonts w:ascii="Times New Roman" w:eastAsia="TimesNewRomanPSMT" w:hAnsi="Times New Roman" w:cs="Times New Roman"/>
          <w:sz w:val="28"/>
          <w:szCs w:val="28"/>
        </w:rPr>
        <w:t>существующие нормативные полномочия и возможности</w:t>
      </w:r>
      <w:r>
        <w:rPr>
          <w:rFonts w:ascii="Times New Roman" w:eastAsia="TimesNewRomanPSMT" w:hAnsi="Times New Roman" w:cs="Times New Roman"/>
          <w:sz w:val="28"/>
          <w:szCs w:val="28"/>
        </w:rPr>
        <w:t xml:space="preserve"> </w:t>
      </w:r>
      <w:r w:rsidRPr="00D66512">
        <w:rPr>
          <w:rFonts w:ascii="Times New Roman" w:eastAsia="TimesNewRomanPSMT" w:hAnsi="Times New Roman" w:cs="Times New Roman"/>
          <w:sz w:val="28"/>
          <w:szCs w:val="28"/>
        </w:rPr>
        <w:t>необходимо несколько расширить</w:t>
      </w:r>
      <w:r>
        <w:rPr>
          <w:rFonts w:ascii="Times-Roman" w:eastAsia="TimesNewRomanPSMT" w:hAnsi="Times-Roman" w:cs="Times-Roman"/>
          <w:sz w:val="28"/>
          <w:szCs w:val="28"/>
        </w:rPr>
        <w:t>.</w:t>
      </w:r>
    </w:p>
    <w:p w:rsidR="00C101F1" w:rsidRPr="009A3348" w:rsidRDefault="00FA5079" w:rsidP="002B3327">
      <w:pPr>
        <w:pStyle w:val="a3"/>
        <w:numPr>
          <w:ilvl w:val="0"/>
          <w:numId w:val="23"/>
        </w:numPr>
        <w:tabs>
          <w:tab w:val="left" w:pos="993"/>
        </w:tabs>
        <w:autoSpaceDE w:val="0"/>
        <w:autoSpaceDN w:val="0"/>
        <w:adjustRightInd w:val="0"/>
        <w:spacing w:after="0"/>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Повторно п</w:t>
      </w:r>
      <w:r w:rsidR="00600CA4" w:rsidRPr="009A3348">
        <w:rPr>
          <w:rFonts w:ascii="Times New Roman" w:hAnsi="Times New Roman" w:cs="Times New Roman"/>
          <w:color w:val="000000"/>
          <w:sz w:val="28"/>
          <w:szCs w:val="28"/>
        </w:rPr>
        <w:t>редлагае</w:t>
      </w:r>
      <w:r w:rsidR="00600CA4">
        <w:rPr>
          <w:rFonts w:ascii="Times New Roman" w:hAnsi="Times New Roman" w:cs="Times New Roman"/>
          <w:color w:val="000000"/>
          <w:sz w:val="28"/>
          <w:szCs w:val="28"/>
        </w:rPr>
        <w:t>тся</w:t>
      </w:r>
      <w:r w:rsidR="00C101F1" w:rsidRPr="009A3348">
        <w:rPr>
          <w:rFonts w:ascii="Times New Roman" w:hAnsi="Times New Roman" w:cs="Times New Roman"/>
          <w:color w:val="000000"/>
          <w:sz w:val="28"/>
          <w:szCs w:val="28"/>
        </w:rPr>
        <w:t xml:space="preserve"> внести следующие изменения в ст</w:t>
      </w:r>
      <w:r w:rsidR="000214CC" w:rsidRPr="009A3348">
        <w:rPr>
          <w:rFonts w:ascii="Times New Roman" w:hAnsi="Times New Roman" w:cs="Times New Roman"/>
          <w:color w:val="000000"/>
          <w:sz w:val="28"/>
          <w:szCs w:val="28"/>
        </w:rPr>
        <w:t xml:space="preserve">атью </w:t>
      </w:r>
      <w:r w:rsidR="00C101F1" w:rsidRPr="009A3348">
        <w:rPr>
          <w:rFonts w:ascii="Times New Roman" w:hAnsi="Times New Roman" w:cs="Times New Roman"/>
          <w:color w:val="000000"/>
          <w:sz w:val="28"/>
          <w:szCs w:val="28"/>
        </w:rPr>
        <w:t xml:space="preserve">25.5.1. </w:t>
      </w:r>
      <w:r w:rsidR="009A3348" w:rsidRPr="009A3348">
        <w:rPr>
          <w:rFonts w:ascii="Times New Roman" w:hAnsi="Times New Roman" w:cs="Times New Roman"/>
          <w:bCs/>
          <w:sz w:val="28"/>
          <w:szCs w:val="28"/>
        </w:rPr>
        <w:t>"Кодекса Российской Федерации об административных правонарушениях" от 30.12.2001 N 195-ФЗ (ред. от 07.02.2017)</w:t>
      </w:r>
      <w:r w:rsidR="00C101F1" w:rsidRPr="009A3348">
        <w:rPr>
          <w:rFonts w:ascii="Times New Roman" w:hAnsi="Times New Roman" w:cs="Times New Roman"/>
          <w:color w:val="000000"/>
          <w:sz w:val="28"/>
          <w:szCs w:val="28"/>
        </w:rPr>
        <w:t>, предоставив уполномоченным по</w:t>
      </w:r>
      <w:r w:rsidR="002511B5" w:rsidRPr="009A3348">
        <w:rPr>
          <w:rFonts w:ascii="Times New Roman" w:hAnsi="Times New Roman" w:cs="Times New Roman"/>
          <w:color w:val="000000"/>
          <w:sz w:val="28"/>
          <w:szCs w:val="28"/>
        </w:rPr>
        <w:t xml:space="preserve"> </w:t>
      </w:r>
      <w:r w:rsidR="00C101F1" w:rsidRPr="009A3348">
        <w:rPr>
          <w:rFonts w:ascii="Times New Roman" w:hAnsi="Times New Roman" w:cs="Times New Roman"/>
          <w:color w:val="000000"/>
          <w:sz w:val="28"/>
          <w:szCs w:val="28"/>
        </w:rPr>
        <w:t>защите прав предпринимателей в субъектах РФ возможность быть допущенными к участию в деле об административном правонарушении и в качестве защитника заявителя жалобы:</w:t>
      </w:r>
    </w:p>
    <w:p w:rsidR="002511B5" w:rsidRDefault="00C101F1" w:rsidP="009A3348">
      <w:pPr>
        <w:autoSpaceDE w:val="0"/>
        <w:autoSpaceDN w:val="0"/>
        <w:adjustRightInd w:val="0"/>
        <w:spacing w:after="0"/>
        <w:jc w:val="both"/>
        <w:rPr>
          <w:rFonts w:ascii="Times New Roman" w:hAnsi="Times New Roman" w:cs="Times New Roman"/>
          <w:i/>
          <w:iCs/>
          <w:color w:val="000000"/>
          <w:sz w:val="28"/>
          <w:szCs w:val="28"/>
        </w:rPr>
      </w:pPr>
      <w:r w:rsidRPr="00C101F1">
        <w:rPr>
          <w:rFonts w:ascii="Times New Roman" w:hAnsi="Times New Roman" w:cs="Times New Roman"/>
          <w:i/>
          <w:iCs/>
          <w:color w:val="000000"/>
          <w:sz w:val="28"/>
          <w:szCs w:val="28"/>
        </w:rPr>
        <w:t>«Статья</w:t>
      </w:r>
      <w:r>
        <w:rPr>
          <w:rFonts w:ascii="Times New Roman" w:hAnsi="Times New Roman" w:cs="Times New Roman"/>
          <w:i/>
          <w:iCs/>
          <w:color w:val="000000"/>
          <w:sz w:val="28"/>
          <w:szCs w:val="28"/>
        </w:rPr>
        <w:t xml:space="preserve"> </w:t>
      </w:r>
      <w:r w:rsidRPr="00C101F1">
        <w:rPr>
          <w:rFonts w:ascii="Times New Roman" w:hAnsi="Times New Roman" w:cs="Times New Roman"/>
          <w:i/>
          <w:iCs/>
          <w:color w:val="000000"/>
          <w:sz w:val="28"/>
          <w:szCs w:val="28"/>
        </w:rPr>
        <w:t>25.5.1.</w:t>
      </w:r>
      <w:r>
        <w:rPr>
          <w:rFonts w:ascii="Times New Roman" w:hAnsi="Times New Roman" w:cs="Times New Roman"/>
          <w:i/>
          <w:iCs/>
          <w:color w:val="000000"/>
          <w:sz w:val="28"/>
          <w:szCs w:val="28"/>
        </w:rPr>
        <w:t xml:space="preserve"> </w:t>
      </w:r>
      <w:r w:rsidR="002511B5" w:rsidRPr="00E617EA">
        <w:rPr>
          <w:rFonts w:ascii="Times New Roman" w:hAnsi="Times New Roman" w:cs="Times New Roman"/>
          <w:color w:val="000000"/>
          <w:sz w:val="28"/>
          <w:szCs w:val="28"/>
        </w:rPr>
        <w:t>Уполномоченные по</w:t>
      </w:r>
      <w:r w:rsidR="002511B5">
        <w:rPr>
          <w:rFonts w:ascii="Times New Roman" w:hAnsi="Times New Roman" w:cs="Times New Roman"/>
          <w:color w:val="000000"/>
          <w:sz w:val="28"/>
          <w:szCs w:val="28"/>
        </w:rPr>
        <w:t xml:space="preserve"> защите прав предпринимателей в </w:t>
      </w:r>
      <w:r w:rsidR="002511B5" w:rsidRPr="00E617EA">
        <w:rPr>
          <w:rFonts w:ascii="Times New Roman" w:hAnsi="Times New Roman" w:cs="Times New Roman"/>
          <w:color w:val="000000"/>
          <w:sz w:val="28"/>
          <w:szCs w:val="28"/>
        </w:rPr>
        <w:t>Российской Федерации».</w:t>
      </w:r>
    </w:p>
    <w:p w:rsidR="0033362F" w:rsidRDefault="000214CC" w:rsidP="009A3348">
      <w:pPr>
        <w:autoSpaceDE w:val="0"/>
        <w:autoSpaceDN w:val="0"/>
        <w:adjustRightInd w:val="0"/>
        <w:spacing w:after="0"/>
        <w:ind w:firstLine="567"/>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w:t>
      </w:r>
      <w:r w:rsidR="00C101F1" w:rsidRPr="00C101F1">
        <w:rPr>
          <w:rFonts w:ascii="Times New Roman" w:hAnsi="Times New Roman" w:cs="Times New Roman"/>
          <w:i/>
          <w:iCs/>
          <w:color w:val="000000"/>
          <w:sz w:val="28"/>
          <w:szCs w:val="28"/>
        </w:rPr>
        <w:t>Уполномоченный</w:t>
      </w:r>
      <w:r w:rsidR="00C101F1">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при</w:t>
      </w:r>
      <w:r w:rsidR="00C101F1">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Президенте</w:t>
      </w:r>
      <w:r w:rsidR="00C101F1">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Российской</w:t>
      </w:r>
      <w:r w:rsidR="00C101F1">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Федерации</w:t>
      </w:r>
      <w:r w:rsidR="00C101F1">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по</w:t>
      </w:r>
      <w:r w:rsidR="00C101F1">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защите</w:t>
      </w:r>
      <w:r w:rsidR="00C101F1">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прав</w:t>
      </w:r>
      <w:r w:rsidR="00C101F1">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предпринимателей,</w:t>
      </w:r>
      <w:r w:rsidR="00C101F1">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уполномоченный</w:t>
      </w:r>
      <w:r w:rsidR="00C101F1">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по</w:t>
      </w:r>
      <w:r w:rsidR="00C101F1">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защите</w:t>
      </w:r>
      <w:r w:rsidR="00C101F1">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прав</w:t>
      </w:r>
      <w:r w:rsidR="00C101F1">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предпринимателей</w:t>
      </w:r>
      <w:r w:rsidR="00C101F1">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в</w:t>
      </w:r>
      <w:r w:rsidR="00C101F1">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субъекте</w:t>
      </w:r>
      <w:r w:rsidR="00C101F1">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Российской</w:t>
      </w:r>
      <w:r w:rsidR="00C101F1">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Федерации</w:t>
      </w:r>
      <w:r w:rsidR="002511B5">
        <w:rPr>
          <w:rFonts w:ascii="Times New Roman" w:hAnsi="Times New Roman" w:cs="Times New Roman"/>
          <w:color w:val="000000"/>
          <w:sz w:val="28"/>
          <w:szCs w:val="28"/>
        </w:rPr>
        <w:t xml:space="preserve"> </w:t>
      </w:r>
      <w:r w:rsidR="00C101F1" w:rsidRPr="00C101F1">
        <w:rPr>
          <w:rFonts w:ascii="Times New Roman" w:hAnsi="Times New Roman" w:cs="Times New Roman"/>
          <w:i/>
          <w:iCs/>
          <w:color w:val="000000"/>
          <w:sz w:val="28"/>
          <w:szCs w:val="28"/>
        </w:rPr>
        <w:t>по</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ходатайству</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лица,</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в</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отношении</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которого</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ведется</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производство</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по</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делу</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об</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административном</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правонарушении</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в</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области</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предпринимательской</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деятельности,</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могут</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быть</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допущены</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к</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участию</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в</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деле</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в</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качестве</w:t>
      </w:r>
      <w:r w:rsidR="002511B5">
        <w:rPr>
          <w:rFonts w:ascii="Times New Roman" w:hAnsi="Times New Roman" w:cs="Times New Roman"/>
          <w:i/>
          <w:iCs/>
          <w:color w:val="000000"/>
          <w:sz w:val="28"/>
          <w:szCs w:val="28"/>
        </w:rPr>
        <w:t xml:space="preserve"> </w:t>
      </w:r>
      <w:r w:rsidR="00C101F1" w:rsidRPr="00C101F1">
        <w:rPr>
          <w:rFonts w:ascii="Times New Roman" w:hAnsi="Times New Roman" w:cs="Times New Roman"/>
          <w:i/>
          <w:iCs/>
          <w:color w:val="000000"/>
          <w:sz w:val="28"/>
          <w:szCs w:val="28"/>
        </w:rPr>
        <w:t>защитника»</w:t>
      </w:r>
      <w:r>
        <w:rPr>
          <w:rFonts w:ascii="Times New Roman" w:hAnsi="Times New Roman" w:cs="Times New Roman"/>
          <w:i/>
          <w:iCs/>
          <w:color w:val="000000"/>
          <w:sz w:val="28"/>
          <w:szCs w:val="28"/>
        </w:rPr>
        <w:t>.</w:t>
      </w:r>
    </w:p>
    <w:p w:rsidR="008C3FE6" w:rsidRPr="006557DB" w:rsidRDefault="008C3FE6" w:rsidP="00553F83">
      <w:pPr>
        <w:pStyle w:val="a3"/>
        <w:numPr>
          <w:ilvl w:val="0"/>
          <w:numId w:val="23"/>
        </w:numPr>
        <w:autoSpaceDE w:val="0"/>
        <w:autoSpaceDN w:val="0"/>
        <w:adjustRightInd w:val="0"/>
        <w:spacing w:after="0"/>
        <w:ind w:left="0" w:right="-1" w:firstLine="567"/>
        <w:jc w:val="both"/>
        <w:rPr>
          <w:rFonts w:ascii="Times New Roman" w:hAnsi="Times New Roman" w:cs="Times New Roman"/>
          <w:sz w:val="28"/>
          <w:szCs w:val="28"/>
        </w:rPr>
      </w:pPr>
      <w:r w:rsidRPr="006557DB">
        <w:rPr>
          <w:rFonts w:ascii="Times New Roman" w:hAnsi="Times New Roman" w:cs="Times New Roman"/>
          <w:sz w:val="28"/>
          <w:szCs w:val="28"/>
        </w:rPr>
        <w:t xml:space="preserve">Продолжает являться актуальным вопрос </w:t>
      </w:r>
      <w:r w:rsidRPr="006557DB">
        <w:rPr>
          <w:rFonts w:ascii="Times New Roman" w:hAnsi="Times New Roman" w:cs="Times New Roman"/>
          <w:b/>
          <w:bCs/>
          <w:i/>
          <w:iCs/>
          <w:sz w:val="28"/>
          <w:szCs w:val="28"/>
        </w:rPr>
        <w:t xml:space="preserve">увеличения штатной численности аппарата </w:t>
      </w:r>
      <w:r w:rsidRPr="006557DB">
        <w:rPr>
          <w:rFonts w:ascii="Times New Roman" w:hAnsi="Times New Roman" w:cs="Times New Roman"/>
          <w:bCs/>
          <w:iCs/>
          <w:sz w:val="28"/>
          <w:szCs w:val="28"/>
        </w:rPr>
        <w:t>регионального у</w:t>
      </w:r>
      <w:r w:rsidRPr="006557DB">
        <w:rPr>
          <w:rFonts w:ascii="Times New Roman" w:hAnsi="Times New Roman" w:cs="Times New Roman"/>
          <w:sz w:val="28"/>
          <w:szCs w:val="28"/>
        </w:rPr>
        <w:t xml:space="preserve">полномоченного, в первую очередь, в целях необходимого квалифицированного участия в процедурах судебной защиты и анализа практики применения нормативных правовых актов. </w:t>
      </w:r>
    </w:p>
    <w:p w:rsidR="008C3FE6" w:rsidRPr="006557DB" w:rsidRDefault="008C3FE6" w:rsidP="008C3FE6">
      <w:pPr>
        <w:autoSpaceDE w:val="0"/>
        <w:autoSpaceDN w:val="0"/>
        <w:adjustRightInd w:val="0"/>
        <w:spacing w:after="0"/>
        <w:ind w:right="-1" w:firstLine="567"/>
        <w:jc w:val="both"/>
        <w:rPr>
          <w:rFonts w:ascii="Times New Roman" w:hAnsi="Times New Roman" w:cs="Times New Roman"/>
          <w:sz w:val="28"/>
          <w:szCs w:val="28"/>
        </w:rPr>
      </w:pPr>
      <w:r w:rsidRPr="006557DB">
        <w:rPr>
          <w:rFonts w:ascii="Times New Roman" w:hAnsi="Times New Roman" w:cs="Times New Roman"/>
          <w:sz w:val="28"/>
          <w:szCs w:val="28"/>
        </w:rPr>
        <w:t>Кроме того, в 201</w:t>
      </w:r>
      <w:r w:rsidR="00D16DC0" w:rsidRPr="006557DB">
        <w:rPr>
          <w:rFonts w:ascii="Times New Roman" w:hAnsi="Times New Roman" w:cs="Times New Roman"/>
          <w:sz w:val="28"/>
          <w:szCs w:val="28"/>
        </w:rPr>
        <w:t>5</w:t>
      </w:r>
      <w:r w:rsidRPr="006557DB">
        <w:rPr>
          <w:rFonts w:ascii="Times New Roman" w:hAnsi="Times New Roman" w:cs="Times New Roman"/>
          <w:sz w:val="28"/>
          <w:szCs w:val="28"/>
        </w:rPr>
        <w:t xml:space="preserve"> - 201</w:t>
      </w:r>
      <w:r w:rsidR="00D16DC0" w:rsidRPr="006557DB">
        <w:rPr>
          <w:rFonts w:ascii="Times New Roman" w:hAnsi="Times New Roman" w:cs="Times New Roman"/>
          <w:sz w:val="28"/>
          <w:szCs w:val="28"/>
        </w:rPr>
        <w:t>7</w:t>
      </w:r>
      <w:r w:rsidRPr="006557DB">
        <w:rPr>
          <w:rFonts w:ascii="Times New Roman" w:hAnsi="Times New Roman" w:cs="Times New Roman"/>
          <w:sz w:val="28"/>
          <w:szCs w:val="28"/>
        </w:rPr>
        <w:t xml:space="preserve"> годах возросло количество обоснованных жалоб</w:t>
      </w:r>
      <w:r w:rsidR="001B072B" w:rsidRPr="006557DB">
        <w:rPr>
          <w:rFonts w:ascii="Times New Roman" w:hAnsi="Times New Roman" w:cs="Times New Roman"/>
          <w:sz w:val="28"/>
          <w:szCs w:val="28"/>
        </w:rPr>
        <w:t xml:space="preserve"> и системных предложений</w:t>
      </w:r>
      <w:r w:rsidRPr="006557DB">
        <w:rPr>
          <w:rFonts w:ascii="Times New Roman" w:hAnsi="Times New Roman" w:cs="Times New Roman"/>
          <w:sz w:val="28"/>
          <w:szCs w:val="28"/>
        </w:rPr>
        <w:t xml:space="preserve"> к уполномоченному, что влечет увеличение и усложнение работ, необходимость введения профессиональной «специализации» юристов-экспертов и увеличение их количества, а также необходимость увеличения количества судебных защит предпринимателей. В условиях постоянно меняющегося правого поля необходимы дополнительные ресурсы для анализа правоприменительной практики, для выработки предложений о внесении изменений в действующее законодательство. </w:t>
      </w:r>
    </w:p>
    <w:p w:rsidR="008C3FE6" w:rsidRPr="006557DB" w:rsidRDefault="008C3FE6" w:rsidP="008C3FE6">
      <w:pPr>
        <w:autoSpaceDE w:val="0"/>
        <w:autoSpaceDN w:val="0"/>
        <w:adjustRightInd w:val="0"/>
        <w:spacing w:after="0"/>
        <w:ind w:right="-1" w:firstLine="567"/>
        <w:jc w:val="both"/>
        <w:rPr>
          <w:rFonts w:ascii="Times New Roman" w:hAnsi="Times New Roman" w:cs="Times New Roman"/>
          <w:sz w:val="28"/>
          <w:szCs w:val="28"/>
        </w:rPr>
      </w:pPr>
      <w:r w:rsidRPr="006557DB">
        <w:rPr>
          <w:rFonts w:ascii="Times New Roman" w:hAnsi="Times New Roman" w:cs="Times New Roman"/>
          <w:sz w:val="28"/>
          <w:szCs w:val="28"/>
        </w:rPr>
        <w:t xml:space="preserve">Неблагоприятная экономическая ситуация влечет и комплексные, массовые жалобы, требующие безотлагательного и межведомственного реагирования. Всё чаще возникает необходимость «методического сопровождения» деятельности органов местного самоуправления. </w:t>
      </w:r>
    </w:p>
    <w:p w:rsidR="00926E84" w:rsidRPr="006557DB" w:rsidRDefault="008C3FE6" w:rsidP="00926E84">
      <w:pPr>
        <w:pStyle w:val="a3"/>
        <w:ind w:left="0" w:right="-1" w:firstLine="720"/>
        <w:jc w:val="both"/>
        <w:rPr>
          <w:rFonts w:ascii="Times New Roman" w:hAnsi="Times New Roman" w:cs="Times New Roman"/>
          <w:b/>
          <w:i/>
          <w:sz w:val="28"/>
          <w:szCs w:val="28"/>
        </w:rPr>
      </w:pPr>
      <w:r w:rsidRPr="006557DB">
        <w:rPr>
          <w:rFonts w:ascii="Times New Roman" w:hAnsi="Times New Roman" w:cs="Times New Roman"/>
          <w:b/>
          <w:i/>
          <w:sz w:val="28"/>
          <w:szCs w:val="28"/>
        </w:rPr>
        <w:lastRenderedPageBreak/>
        <w:t xml:space="preserve">Всё это требует возврата к рассмотрению вопроса об увеличении штатной численности аппарата уполномоченного </w:t>
      </w:r>
      <w:r w:rsidR="00E17F67" w:rsidRPr="006557DB">
        <w:rPr>
          <w:rFonts w:ascii="Times New Roman" w:hAnsi="Times New Roman" w:cs="Times New Roman"/>
          <w:b/>
          <w:i/>
          <w:sz w:val="28"/>
          <w:szCs w:val="28"/>
        </w:rPr>
        <w:t>как минимум</w:t>
      </w:r>
      <w:r w:rsidRPr="006557DB">
        <w:rPr>
          <w:rFonts w:ascii="Times New Roman" w:hAnsi="Times New Roman" w:cs="Times New Roman"/>
          <w:b/>
          <w:i/>
          <w:sz w:val="28"/>
          <w:szCs w:val="28"/>
        </w:rPr>
        <w:t xml:space="preserve"> двумя штатными единицами сотрудников (консультантов-юристов).</w:t>
      </w:r>
    </w:p>
    <w:p w:rsidR="00583668" w:rsidRPr="006557DB" w:rsidRDefault="00583668" w:rsidP="002B3327">
      <w:pPr>
        <w:pStyle w:val="a3"/>
        <w:numPr>
          <w:ilvl w:val="0"/>
          <w:numId w:val="23"/>
        </w:numPr>
        <w:tabs>
          <w:tab w:val="left" w:pos="993"/>
        </w:tabs>
        <w:ind w:left="0" w:right="-1" w:firstLine="567"/>
        <w:jc w:val="both"/>
        <w:rPr>
          <w:rFonts w:ascii="Times New Roman" w:hAnsi="Times New Roman" w:cs="Times New Roman"/>
          <w:sz w:val="28"/>
          <w:szCs w:val="28"/>
        </w:rPr>
      </w:pPr>
      <w:r w:rsidRPr="006557DB">
        <w:rPr>
          <w:rFonts w:ascii="Times New Roman" w:hAnsi="Times New Roman" w:cs="Times New Roman"/>
          <w:sz w:val="28"/>
          <w:szCs w:val="28"/>
          <w:shd w:val="clear" w:color="auto" w:fill="FFFFFF"/>
        </w:rPr>
        <w:t xml:space="preserve">Предлагается совместно с </w:t>
      </w:r>
      <w:r w:rsidRPr="006557DB">
        <w:rPr>
          <w:rFonts w:ascii="Times New Roman" w:hAnsi="Times New Roman" w:cs="Times New Roman"/>
          <w:sz w:val="28"/>
          <w:szCs w:val="28"/>
        </w:rPr>
        <w:t xml:space="preserve">органами исполнительной государственной власти и контрольно-надзорными ведомствами </w:t>
      </w:r>
      <w:r w:rsidRPr="006557DB">
        <w:rPr>
          <w:rFonts w:ascii="Times New Roman" w:hAnsi="Times New Roman" w:cs="Times New Roman"/>
          <w:sz w:val="28"/>
          <w:szCs w:val="28"/>
          <w:shd w:val="clear" w:color="auto" w:fill="FFFFFF"/>
        </w:rPr>
        <w:t>в октябре 201</w:t>
      </w:r>
      <w:r w:rsidR="001B072B" w:rsidRPr="006557DB">
        <w:rPr>
          <w:rFonts w:ascii="Times New Roman" w:hAnsi="Times New Roman" w:cs="Times New Roman"/>
          <w:sz w:val="28"/>
          <w:szCs w:val="28"/>
          <w:shd w:val="clear" w:color="auto" w:fill="FFFFFF"/>
        </w:rPr>
        <w:t>8</w:t>
      </w:r>
      <w:r w:rsidRPr="006557DB">
        <w:rPr>
          <w:rFonts w:ascii="Times New Roman" w:hAnsi="Times New Roman" w:cs="Times New Roman"/>
          <w:sz w:val="28"/>
          <w:szCs w:val="28"/>
          <w:shd w:val="clear" w:color="auto" w:fill="FFFFFF"/>
        </w:rPr>
        <w:t xml:space="preserve"> года в Вологде </w:t>
      </w:r>
      <w:r w:rsidR="001B072B" w:rsidRPr="006557DB">
        <w:rPr>
          <w:rFonts w:ascii="Times New Roman" w:hAnsi="Times New Roman" w:cs="Times New Roman"/>
          <w:sz w:val="28"/>
          <w:szCs w:val="28"/>
          <w:shd w:val="clear" w:color="auto" w:fill="FFFFFF"/>
        </w:rPr>
        <w:t xml:space="preserve">продолжить </w:t>
      </w:r>
      <w:r w:rsidR="002B3327">
        <w:rPr>
          <w:rFonts w:ascii="Times New Roman" w:hAnsi="Times New Roman" w:cs="Times New Roman"/>
          <w:sz w:val="28"/>
          <w:szCs w:val="28"/>
          <w:shd w:val="clear" w:color="auto" w:fill="FFFFFF"/>
        </w:rPr>
        <w:t xml:space="preserve">практику проведения </w:t>
      </w:r>
      <w:r w:rsidRPr="006557DB">
        <w:rPr>
          <w:rFonts w:ascii="Times New Roman" w:hAnsi="Times New Roman" w:cs="Times New Roman"/>
          <w:b/>
          <w:sz w:val="28"/>
          <w:szCs w:val="28"/>
          <w:shd w:val="clear" w:color="auto" w:fill="FFFFFF"/>
        </w:rPr>
        <w:t>региональн</w:t>
      </w:r>
      <w:r w:rsidR="002B3327">
        <w:rPr>
          <w:rFonts w:ascii="Times New Roman" w:hAnsi="Times New Roman" w:cs="Times New Roman"/>
          <w:b/>
          <w:sz w:val="28"/>
          <w:szCs w:val="28"/>
          <w:shd w:val="clear" w:color="auto" w:fill="FFFFFF"/>
        </w:rPr>
        <w:t>ой</w:t>
      </w:r>
      <w:r w:rsidRPr="006557DB">
        <w:rPr>
          <w:rFonts w:ascii="Times New Roman" w:hAnsi="Times New Roman" w:cs="Times New Roman"/>
          <w:b/>
          <w:sz w:val="28"/>
          <w:szCs w:val="28"/>
          <w:shd w:val="clear" w:color="auto" w:fill="FFFFFF"/>
        </w:rPr>
        <w:t xml:space="preserve"> к</w:t>
      </w:r>
      <w:r w:rsidRPr="006557DB">
        <w:rPr>
          <w:rFonts w:ascii="Times New Roman" w:hAnsi="Times New Roman" w:cs="Times New Roman"/>
          <w:b/>
          <w:sz w:val="28"/>
          <w:szCs w:val="28"/>
        </w:rPr>
        <w:t>онференци</w:t>
      </w:r>
      <w:r w:rsidR="002B3327">
        <w:rPr>
          <w:rFonts w:ascii="Times New Roman" w:hAnsi="Times New Roman" w:cs="Times New Roman"/>
          <w:b/>
          <w:sz w:val="28"/>
          <w:szCs w:val="28"/>
        </w:rPr>
        <w:t>и</w:t>
      </w:r>
      <w:r w:rsidRPr="006557DB">
        <w:rPr>
          <w:rFonts w:ascii="Times New Roman" w:hAnsi="Times New Roman" w:cs="Times New Roman"/>
          <w:b/>
          <w:sz w:val="28"/>
          <w:szCs w:val="28"/>
        </w:rPr>
        <w:t xml:space="preserve"> </w:t>
      </w:r>
      <w:r w:rsidR="007E7420" w:rsidRPr="006557DB">
        <w:rPr>
          <w:rFonts w:ascii="Times New Roman" w:hAnsi="Times New Roman" w:cs="Times New Roman"/>
          <w:b/>
          <w:sz w:val="28"/>
          <w:szCs w:val="28"/>
        </w:rPr>
        <w:t xml:space="preserve">«Право на бизнес» для </w:t>
      </w:r>
      <w:r w:rsidRPr="006557DB">
        <w:rPr>
          <w:rFonts w:ascii="Times New Roman" w:hAnsi="Times New Roman" w:cs="Times New Roman"/>
          <w:b/>
          <w:sz w:val="28"/>
          <w:szCs w:val="28"/>
        </w:rPr>
        <w:t>представителей бизнеса, общественных представителей уполномоченного по проблемам и ключевым направлениям защиты прав и законных интересов предпринимателей</w:t>
      </w:r>
      <w:r w:rsidRPr="006557DB">
        <w:rPr>
          <w:rFonts w:ascii="Times New Roman" w:hAnsi="Times New Roman" w:cs="Times New Roman"/>
          <w:b/>
          <w:sz w:val="28"/>
          <w:szCs w:val="28"/>
          <w:shd w:val="clear" w:color="auto" w:fill="FFFFFF"/>
        </w:rPr>
        <w:t xml:space="preserve">. </w:t>
      </w:r>
      <w:r w:rsidRPr="006557DB">
        <w:rPr>
          <w:rFonts w:ascii="Times New Roman" w:hAnsi="Times New Roman" w:cs="Times New Roman"/>
          <w:sz w:val="28"/>
          <w:szCs w:val="28"/>
        </w:rPr>
        <w:t>В ходе мероприятия рекомендуется рассмотреть следующие темы:</w:t>
      </w:r>
    </w:p>
    <w:p w:rsidR="00583668" w:rsidRPr="006557DB" w:rsidRDefault="00583668" w:rsidP="00583668">
      <w:pPr>
        <w:pStyle w:val="a3"/>
        <w:ind w:left="0" w:right="-1"/>
        <w:jc w:val="both"/>
        <w:rPr>
          <w:rFonts w:ascii="Times New Roman" w:hAnsi="Times New Roman" w:cs="Times New Roman"/>
          <w:sz w:val="28"/>
          <w:szCs w:val="28"/>
        </w:rPr>
      </w:pPr>
      <w:r w:rsidRPr="006557DB">
        <w:rPr>
          <w:rFonts w:ascii="Times New Roman" w:hAnsi="Times New Roman" w:cs="Times New Roman"/>
          <w:sz w:val="28"/>
          <w:szCs w:val="28"/>
        </w:rPr>
        <w:t>- «Ключевые направления</w:t>
      </w:r>
      <w:r w:rsidR="005C3AEC" w:rsidRPr="006557DB">
        <w:rPr>
          <w:rFonts w:ascii="Times New Roman" w:hAnsi="Times New Roman" w:cs="Times New Roman"/>
          <w:sz w:val="28"/>
          <w:szCs w:val="28"/>
        </w:rPr>
        <w:t xml:space="preserve"> и лучшие практики по решению проблем бизнеса</w:t>
      </w:r>
      <w:r w:rsidRPr="006557DB">
        <w:rPr>
          <w:rFonts w:ascii="Times New Roman" w:hAnsi="Times New Roman" w:cs="Times New Roman"/>
          <w:sz w:val="28"/>
          <w:szCs w:val="28"/>
        </w:rPr>
        <w:t xml:space="preserve">»; </w:t>
      </w:r>
    </w:p>
    <w:p w:rsidR="00583668" w:rsidRPr="006557DB" w:rsidRDefault="00583668" w:rsidP="00583668">
      <w:pPr>
        <w:pStyle w:val="a3"/>
        <w:ind w:left="0" w:right="-1"/>
        <w:jc w:val="both"/>
        <w:rPr>
          <w:rFonts w:ascii="Times New Roman" w:hAnsi="Times New Roman" w:cs="Times New Roman"/>
          <w:sz w:val="28"/>
          <w:szCs w:val="28"/>
        </w:rPr>
      </w:pPr>
      <w:r w:rsidRPr="006557DB">
        <w:rPr>
          <w:rFonts w:ascii="Times New Roman" w:hAnsi="Times New Roman" w:cs="Times New Roman"/>
          <w:sz w:val="28"/>
          <w:szCs w:val="28"/>
        </w:rPr>
        <w:t>- «Безопасность ведения бизнеса: старые угрозы и новые вызовы. Проблемы и перспективы»</w:t>
      </w:r>
      <w:r w:rsidR="007E7420" w:rsidRPr="006557DB">
        <w:rPr>
          <w:rFonts w:ascii="Times New Roman" w:hAnsi="Times New Roman" w:cs="Times New Roman"/>
          <w:sz w:val="28"/>
          <w:szCs w:val="28"/>
        </w:rPr>
        <w:t>.</w:t>
      </w:r>
    </w:p>
    <w:p w:rsidR="0010162E" w:rsidRDefault="0010162E" w:rsidP="00583668">
      <w:pPr>
        <w:pStyle w:val="a3"/>
        <w:ind w:left="0" w:right="-1"/>
        <w:jc w:val="both"/>
        <w:rPr>
          <w:rFonts w:ascii="Times New Roman" w:hAnsi="Times New Roman" w:cs="Times New Roman"/>
          <w:sz w:val="28"/>
          <w:szCs w:val="28"/>
        </w:rPr>
      </w:pPr>
    </w:p>
    <w:p w:rsidR="00F60B27" w:rsidRPr="00E7514D" w:rsidRDefault="00F60B27" w:rsidP="004B3614">
      <w:pPr>
        <w:spacing w:after="0"/>
        <w:jc w:val="center"/>
        <w:rPr>
          <w:rFonts w:ascii="Times New Roman" w:eastAsia="Calibri" w:hAnsi="Times New Roman" w:cs="Times New Roman"/>
          <w:b/>
          <w:caps/>
          <w:color w:val="FF0000"/>
          <w:sz w:val="28"/>
          <w:szCs w:val="28"/>
        </w:rPr>
      </w:pPr>
      <w:r>
        <w:rPr>
          <w:rFonts w:ascii="Times New Roman" w:hAnsi="Times New Roman"/>
          <w:b/>
          <w:caps/>
          <w:sz w:val="28"/>
          <w:szCs w:val="28"/>
          <w:lang w:val="en-US"/>
        </w:rPr>
        <w:t>III</w:t>
      </w:r>
      <w:r>
        <w:rPr>
          <w:rFonts w:ascii="Times New Roman" w:hAnsi="Times New Roman"/>
          <w:b/>
          <w:caps/>
          <w:sz w:val="28"/>
          <w:szCs w:val="28"/>
        </w:rPr>
        <w:t xml:space="preserve">. </w:t>
      </w:r>
      <w:r w:rsidRPr="001A2C44">
        <w:rPr>
          <w:rFonts w:ascii="Times New Roman" w:hAnsi="Times New Roman" w:cs="Times New Roman"/>
          <w:b/>
          <w:bCs/>
          <w:sz w:val="28"/>
          <w:szCs w:val="28"/>
        </w:rPr>
        <w:t>Оценка условий осуществления предпринимательской деятельности в области. Предложения по улучшению правового положения субъектов предпринимательской деятельности и условий ведения бизнеса</w:t>
      </w:r>
    </w:p>
    <w:p w:rsidR="004B3614" w:rsidRPr="004B3614" w:rsidRDefault="004B3614" w:rsidP="004B3614">
      <w:pPr>
        <w:pStyle w:val="a3"/>
        <w:tabs>
          <w:tab w:val="left" w:pos="-284"/>
          <w:tab w:val="left" w:pos="993"/>
        </w:tabs>
        <w:spacing w:after="0"/>
        <w:ind w:left="0"/>
        <w:rPr>
          <w:rFonts w:ascii="Times New Roman" w:hAnsi="Times New Roman"/>
          <w:sz w:val="28"/>
          <w:szCs w:val="28"/>
        </w:rPr>
      </w:pPr>
    </w:p>
    <w:p w:rsidR="007F1EC0" w:rsidRPr="00895A13" w:rsidRDefault="007F1EC0" w:rsidP="007F1EC0">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В Вологодской области малый и средний бизнес является крупнейшим работодателем, в нем занято 195 тыс. человек, что составляет 34% в общей численности занятых в экономике области, а это каждый третий работающий. </w:t>
      </w:r>
    </w:p>
    <w:p w:rsidR="007F1EC0" w:rsidRPr="00895A13" w:rsidRDefault="007F1EC0" w:rsidP="007F1EC0">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Основные мероприятия, направленные на решение </w:t>
      </w:r>
      <w:r w:rsidR="00895A13" w:rsidRPr="00895A13">
        <w:rPr>
          <w:rFonts w:ascii="Times New Roman" w:hAnsi="Times New Roman" w:cs="Times New Roman"/>
          <w:sz w:val="28"/>
          <w:szCs w:val="28"/>
        </w:rPr>
        <w:t>ключевых проблем,</w:t>
      </w:r>
      <w:r w:rsidRPr="00895A13">
        <w:rPr>
          <w:rFonts w:ascii="Times New Roman" w:hAnsi="Times New Roman" w:cs="Times New Roman"/>
          <w:sz w:val="28"/>
          <w:szCs w:val="28"/>
        </w:rPr>
        <w:t xml:space="preserve"> реализуются в рамках областной государственной Программы по поддержке и развитию малого и среднего предпринимательства. </w:t>
      </w:r>
    </w:p>
    <w:p w:rsidR="007F1EC0" w:rsidRPr="00895A13" w:rsidRDefault="007F1EC0" w:rsidP="007F1EC0">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В 2017 году в рамках Программы на поддержку малого и среднего предпринимательства направлено 155,9 млн. рублей (75,7 млн. руб. из федерального бюджета и 80,2 млн. руб. из областного бюджета). С учетом ранее капитализированных Фонда микрофинансирования, Гарантийной организации и внебюджетных фондов, общий объем средств на поддержку малого бизнеса составил порядка 1,0 млрд. рублей. </w:t>
      </w:r>
    </w:p>
    <w:p w:rsidR="007F1EC0" w:rsidRPr="00895A13" w:rsidRDefault="007F1EC0" w:rsidP="007F1EC0">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По данным </w:t>
      </w:r>
      <w:r w:rsidR="00C80A72">
        <w:rPr>
          <w:rFonts w:ascii="Times New Roman" w:hAnsi="Times New Roman" w:cs="Times New Roman"/>
          <w:sz w:val="28"/>
          <w:szCs w:val="28"/>
        </w:rPr>
        <w:t>Е</w:t>
      </w:r>
      <w:r w:rsidRPr="00895A13">
        <w:rPr>
          <w:rFonts w:ascii="Times New Roman" w:hAnsi="Times New Roman" w:cs="Times New Roman"/>
          <w:sz w:val="28"/>
          <w:szCs w:val="28"/>
        </w:rPr>
        <w:t>диного реестра субъектов малого и среднего предпринимательства (далее - реестр) по состоянию на 1 января 2018 года на официальном сайте Федеральной налоговой службы всего</w:t>
      </w:r>
      <w:r w:rsidR="00C80A72">
        <w:rPr>
          <w:rFonts w:ascii="Times New Roman" w:hAnsi="Times New Roman" w:cs="Times New Roman"/>
          <w:sz w:val="28"/>
          <w:szCs w:val="28"/>
        </w:rPr>
        <w:t>,</w:t>
      </w:r>
      <w:r w:rsidRPr="00895A13">
        <w:rPr>
          <w:rFonts w:ascii="Times New Roman" w:hAnsi="Times New Roman" w:cs="Times New Roman"/>
          <w:sz w:val="28"/>
          <w:szCs w:val="28"/>
        </w:rPr>
        <w:t xml:space="preserve"> с учетом индивидуальных предпринимателей</w:t>
      </w:r>
      <w:r w:rsidR="00C80A72">
        <w:rPr>
          <w:rFonts w:ascii="Times New Roman" w:hAnsi="Times New Roman" w:cs="Times New Roman"/>
          <w:sz w:val="28"/>
          <w:szCs w:val="28"/>
        </w:rPr>
        <w:t>,</w:t>
      </w:r>
      <w:r w:rsidRPr="00895A13">
        <w:rPr>
          <w:rFonts w:ascii="Times New Roman" w:hAnsi="Times New Roman" w:cs="Times New Roman"/>
          <w:sz w:val="28"/>
          <w:szCs w:val="28"/>
        </w:rPr>
        <w:t xml:space="preserve"> количество малых и средних предприятий составляет 54,4 тысячи. По этому показателю Вологодская область занимает 4 место в СЗФО (после г. Санкт-Петербурга, Калининградской и Ленинградской областей). </w:t>
      </w:r>
    </w:p>
    <w:p w:rsidR="007F1EC0" w:rsidRPr="00895A13" w:rsidRDefault="007F1EC0" w:rsidP="007F1EC0">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lastRenderedPageBreak/>
        <w:t xml:space="preserve">Малый и средний бизнес представлен в </w:t>
      </w:r>
      <w:proofErr w:type="gramStart"/>
      <w:r w:rsidRPr="00895A13">
        <w:rPr>
          <w:rFonts w:ascii="Times New Roman" w:hAnsi="Times New Roman" w:cs="Times New Roman"/>
          <w:sz w:val="28"/>
          <w:szCs w:val="28"/>
        </w:rPr>
        <w:t>основном</w:t>
      </w:r>
      <w:proofErr w:type="gramEnd"/>
      <w:r w:rsidRPr="00895A13">
        <w:rPr>
          <w:rFonts w:ascii="Times New Roman" w:hAnsi="Times New Roman" w:cs="Times New Roman"/>
          <w:sz w:val="28"/>
          <w:szCs w:val="28"/>
        </w:rPr>
        <w:t xml:space="preserve"> индивидуальными предпринимателями и микропредприятиями, </w:t>
      </w:r>
      <w:r w:rsidR="00C80A72">
        <w:rPr>
          <w:rFonts w:ascii="Times New Roman" w:hAnsi="Times New Roman" w:cs="Times New Roman"/>
          <w:sz w:val="28"/>
          <w:szCs w:val="28"/>
        </w:rPr>
        <w:t>поскольку</w:t>
      </w:r>
      <w:r w:rsidRPr="00895A13">
        <w:rPr>
          <w:rFonts w:ascii="Times New Roman" w:hAnsi="Times New Roman" w:cs="Times New Roman"/>
          <w:sz w:val="28"/>
          <w:szCs w:val="28"/>
        </w:rPr>
        <w:t xml:space="preserve"> 95% - это </w:t>
      </w:r>
      <w:proofErr w:type="spellStart"/>
      <w:r w:rsidR="00AC1624" w:rsidRPr="00895A13">
        <w:rPr>
          <w:rFonts w:ascii="Times New Roman" w:hAnsi="Times New Roman" w:cs="Times New Roman"/>
          <w:sz w:val="28"/>
          <w:szCs w:val="28"/>
        </w:rPr>
        <w:t>микробизнес</w:t>
      </w:r>
      <w:proofErr w:type="spellEnd"/>
      <w:r w:rsidRPr="00895A13">
        <w:rPr>
          <w:rFonts w:ascii="Times New Roman" w:hAnsi="Times New Roman" w:cs="Times New Roman"/>
          <w:sz w:val="28"/>
          <w:szCs w:val="28"/>
        </w:rPr>
        <w:t xml:space="preserve">. В то же время существует ряд тенденций, которые говорят о том, что ситуация начинает меняться. </w:t>
      </w:r>
    </w:p>
    <w:p w:rsidR="007F1EC0" w:rsidRPr="00895A13" w:rsidRDefault="007F1EC0" w:rsidP="007F1EC0">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С </w:t>
      </w:r>
      <w:r w:rsidR="00C80A72">
        <w:rPr>
          <w:rFonts w:ascii="Times New Roman" w:hAnsi="Times New Roman" w:cs="Times New Roman"/>
          <w:sz w:val="28"/>
          <w:szCs w:val="28"/>
        </w:rPr>
        <w:t xml:space="preserve">начала </w:t>
      </w:r>
      <w:r w:rsidRPr="00895A13">
        <w:rPr>
          <w:rFonts w:ascii="Times New Roman" w:hAnsi="Times New Roman" w:cs="Times New Roman"/>
          <w:sz w:val="28"/>
          <w:szCs w:val="28"/>
        </w:rPr>
        <w:t>введения реестра</w:t>
      </w:r>
      <w:r w:rsidR="00C80A72">
        <w:rPr>
          <w:rFonts w:ascii="Times New Roman" w:hAnsi="Times New Roman" w:cs="Times New Roman"/>
          <w:sz w:val="28"/>
          <w:szCs w:val="28"/>
        </w:rPr>
        <w:t xml:space="preserve"> </w:t>
      </w:r>
      <w:r w:rsidRPr="00895A13">
        <w:rPr>
          <w:rFonts w:ascii="Times New Roman" w:hAnsi="Times New Roman" w:cs="Times New Roman"/>
          <w:sz w:val="28"/>
          <w:szCs w:val="28"/>
        </w:rPr>
        <w:t xml:space="preserve">количество субъектов МСП выросло на 11% (с 48,7 до 54,4 тыс. ед.). </w:t>
      </w:r>
    </w:p>
    <w:p w:rsidR="007F1EC0" w:rsidRPr="00895A13" w:rsidRDefault="007F1EC0" w:rsidP="007F1EC0">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Доля малого и среднего предпринимательства в </w:t>
      </w:r>
      <w:r w:rsidR="00342A15" w:rsidRPr="00895A13">
        <w:rPr>
          <w:rFonts w:ascii="Times New Roman" w:hAnsi="Times New Roman" w:cs="Times New Roman"/>
          <w:sz w:val="28"/>
          <w:szCs w:val="28"/>
        </w:rPr>
        <w:t>областном</w:t>
      </w:r>
      <w:r w:rsidRPr="00895A13">
        <w:rPr>
          <w:rFonts w:ascii="Times New Roman" w:hAnsi="Times New Roman" w:cs="Times New Roman"/>
          <w:sz w:val="28"/>
          <w:szCs w:val="28"/>
        </w:rPr>
        <w:t xml:space="preserve"> </w:t>
      </w:r>
      <w:proofErr w:type="gramStart"/>
      <w:r w:rsidRPr="00895A13">
        <w:rPr>
          <w:rFonts w:ascii="Times New Roman" w:hAnsi="Times New Roman" w:cs="Times New Roman"/>
          <w:sz w:val="28"/>
          <w:szCs w:val="28"/>
        </w:rPr>
        <w:t>обороте</w:t>
      </w:r>
      <w:proofErr w:type="gramEnd"/>
      <w:r w:rsidRPr="00895A13">
        <w:rPr>
          <w:rFonts w:ascii="Times New Roman" w:hAnsi="Times New Roman" w:cs="Times New Roman"/>
          <w:sz w:val="28"/>
          <w:szCs w:val="28"/>
        </w:rPr>
        <w:t xml:space="preserve"> по сравнению с 2015 годом выросла с 24 до 28%.</w:t>
      </w:r>
    </w:p>
    <w:p w:rsidR="007F1EC0" w:rsidRPr="00895A13" w:rsidRDefault="007F1EC0" w:rsidP="007F1EC0">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Объем инвестиций в основной капитал малых предприятий за 9 месяцев 2017 года составил 1,2 млрд. рублей и увеличился по сравнению с аналогичным периодом прошлого года в 1,5 раза.</w:t>
      </w:r>
    </w:p>
    <w:p w:rsidR="007F1EC0" w:rsidRPr="00895A13" w:rsidRDefault="007F1EC0" w:rsidP="007F1EC0">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В 2017 году реализация мероприятий по поддержке малого и среднего предпринимательства в большей степени </w:t>
      </w:r>
      <w:r w:rsidR="00C80A72">
        <w:rPr>
          <w:rFonts w:ascii="Times New Roman" w:hAnsi="Times New Roman" w:cs="Times New Roman"/>
          <w:sz w:val="28"/>
          <w:szCs w:val="28"/>
        </w:rPr>
        <w:t xml:space="preserve">была </w:t>
      </w:r>
      <w:r w:rsidRPr="00895A13">
        <w:rPr>
          <w:rFonts w:ascii="Times New Roman" w:hAnsi="Times New Roman" w:cs="Times New Roman"/>
          <w:sz w:val="28"/>
          <w:szCs w:val="28"/>
        </w:rPr>
        <w:t>направлена на развитие организаций инфраструктуры поддержки субъектов малого бизнеса, а также на капитализацию «возобновляемого» источника для предоставления микрозаймов МКК ВО «Фонд ресурсной поддержки субъектов малого и среднего предпринимательства».</w:t>
      </w:r>
    </w:p>
    <w:p w:rsidR="005565C0" w:rsidRPr="00895A13" w:rsidRDefault="007F1EC0" w:rsidP="005565C0">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Предоставление микрозаймов - одно из важных направлений государственной поддержки </w:t>
      </w:r>
      <w:r w:rsidR="00C80A72">
        <w:rPr>
          <w:rFonts w:ascii="Times New Roman" w:hAnsi="Times New Roman" w:cs="Times New Roman"/>
          <w:sz w:val="28"/>
          <w:szCs w:val="28"/>
        </w:rPr>
        <w:t xml:space="preserve"> в </w:t>
      </w:r>
      <w:r w:rsidRPr="00895A13">
        <w:rPr>
          <w:rFonts w:ascii="Times New Roman" w:hAnsi="Times New Roman" w:cs="Times New Roman"/>
          <w:sz w:val="28"/>
          <w:szCs w:val="28"/>
        </w:rPr>
        <w:t>2017 год</w:t>
      </w:r>
      <w:r w:rsidR="00C80A72">
        <w:rPr>
          <w:rFonts w:ascii="Times New Roman" w:hAnsi="Times New Roman" w:cs="Times New Roman"/>
          <w:sz w:val="28"/>
          <w:szCs w:val="28"/>
        </w:rPr>
        <w:t>у</w:t>
      </w:r>
      <w:r w:rsidRPr="00895A13">
        <w:rPr>
          <w:rFonts w:ascii="Times New Roman" w:hAnsi="Times New Roman" w:cs="Times New Roman"/>
          <w:sz w:val="28"/>
          <w:szCs w:val="28"/>
        </w:rPr>
        <w:t xml:space="preserve">, которое обеспечивает доступ субъектов малого бизнеса к заёмным финансовым ресурсам. Размер </w:t>
      </w:r>
      <w:proofErr w:type="spellStart"/>
      <w:r w:rsidR="00AC1624" w:rsidRPr="00895A13">
        <w:rPr>
          <w:rFonts w:ascii="Times New Roman" w:hAnsi="Times New Roman" w:cs="Times New Roman"/>
          <w:sz w:val="28"/>
          <w:szCs w:val="28"/>
        </w:rPr>
        <w:t>микрозайма</w:t>
      </w:r>
      <w:proofErr w:type="spellEnd"/>
      <w:r w:rsidRPr="00895A13">
        <w:rPr>
          <w:rFonts w:ascii="Times New Roman" w:hAnsi="Times New Roman" w:cs="Times New Roman"/>
          <w:sz w:val="28"/>
          <w:szCs w:val="28"/>
        </w:rPr>
        <w:t xml:space="preserve"> составляет от 100,0 тыс. рублей до 3,0 млн. рублей</w:t>
      </w:r>
      <w:r w:rsidR="00C80A72">
        <w:rPr>
          <w:rFonts w:ascii="Times New Roman" w:hAnsi="Times New Roman" w:cs="Times New Roman"/>
          <w:sz w:val="28"/>
          <w:szCs w:val="28"/>
        </w:rPr>
        <w:t xml:space="preserve">, предоставляется </w:t>
      </w:r>
      <w:r w:rsidRPr="00895A13">
        <w:rPr>
          <w:rFonts w:ascii="Times New Roman" w:hAnsi="Times New Roman" w:cs="Times New Roman"/>
          <w:sz w:val="28"/>
          <w:szCs w:val="28"/>
        </w:rPr>
        <w:t>на срок до 3-х лет по ставкам от 8,5 до 9,75% годовых.</w:t>
      </w:r>
      <w:r w:rsidR="005565C0" w:rsidRPr="00895A13">
        <w:rPr>
          <w:rFonts w:ascii="Times New Roman" w:hAnsi="Times New Roman" w:cs="Times New Roman"/>
          <w:sz w:val="28"/>
          <w:szCs w:val="28"/>
        </w:rPr>
        <w:t xml:space="preserve"> Плановые показатели по выдаче микрозаймов выполнены </w:t>
      </w:r>
      <w:r w:rsidR="005565C0" w:rsidRPr="00895A13">
        <w:rPr>
          <w:rFonts w:ascii="Times New Roman" w:hAnsi="Times New Roman" w:cs="Times New Roman"/>
          <w:b/>
          <w:bCs/>
          <w:sz w:val="28"/>
          <w:szCs w:val="28"/>
        </w:rPr>
        <w:t>на 117%.</w:t>
      </w:r>
    </w:p>
    <w:p w:rsidR="007F1EC0" w:rsidRPr="00895A13" w:rsidRDefault="007F1EC0" w:rsidP="007F1EC0">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Высокий уровень требований банков к объектам залога </w:t>
      </w:r>
      <w:r w:rsidR="00C80A72">
        <w:rPr>
          <w:rFonts w:ascii="Times New Roman" w:hAnsi="Times New Roman" w:cs="Times New Roman"/>
          <w:sz w:val="28"/>
          <w:szCs w:val="28"/>
        </w:rPr>
        <w:t>представителей</w:t>
      </w:r>
      <w:r w:rsidRPr="00895A13">
        <w:rPr>
          <w:rFonts w:ascii="Times New Roman" w:hAnsi="Times New Roman" w:cs="Times New Roman"/>
          <w:sz w:val="28"/>
          <w:szCs w:val="28"/>
        </w:rPr>
        <w:t xml:space="preserve"> малого бизнеса является наиболее важным препятствием к кредитным услугам российских банков. Деятельность Гарантийной организации направлена на обеспечение части кредитных обязательств субъектов МСП. За 2017 год предоставлено 30 поручительств на сумму 231,6 млн. рублей по кредитам на общую сумму 382,2 млн. рублей.</w:t>
      </w:r>
      <w:r w:rsidR="005565C0" w:rsidRPr="00895A13">
        <w:rPr>
          <w:rFonts w:ascii="Times New Roman" w:hAnsi="Times New Roman" w:cs="Times New Roman"/>
          <w:sz w:val="28"/>
          <w:szCs w:val="28"/>
        </w:rPr>
        <w:t xml:space="preserve"> </w:t>
      </w:r>
      <w:r w:rsidRPr="00895A13">
        <w:rPr>
          <w:rFonts w:ascii="Times New Roman" w:hAnsi="Times New Roman" w:cs="Times New Roman"/>
          <w:sz w:val="28"/>
          <w:szCs w:val="28"/>
        </w:rPr>
        <w:t>Меры прямой финансовой поддержки действуют точечно. Наиболее эффективно работают те меры, которыми может воспользоваться максимальное количество предпринимателей. Прежде всего, это организации</w:t>
      </w:r>
      <w:r w:rsidR="00D46B34" w:rsidRPr="00895A13">
        <w:rPr>
          <w:rFonts w:ascii="Times New Roman" w:hAnsi="Times New Roman" w:cs="Times New Roman"/>
          <w:sz w:val="28"/>
          <w:szCs w:val="28"/>
        </w:rPr>
        <w:t>,</w:t>
      </w:r>
      <w:r w:rsidRPr="00895A13">
        <w:rPr>
          <w:rFonts w:ascii="Times New Roman" w:hAnsi="Times New Roman" w:cs="Times New Roman"/>
          <w:sz w:val="28"/>
          <w:szCs w:val="28"/>
        </w:rPr>
        <w:t xml:space="preserve"> образующие инфраструктуру поддержки МСП. </w:t>
      </w:r>
    </w:p>
    <w:p w:rsidR="007F1EC0" w:rsidRPr="00895A13" w:rsidRDefault="007F1EC0" w:rsidP="007F1EC0">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Работа Регионального центра поддержки предпринимательства (РЦПП) направлена на предоставление комплексной поддержки в режиме «одного окна». В его состав входят Центр кластерного развития, Центр сопровождения деятельности субъектов МСП, Центр поддержки экспорта, Центр инжиниринга, Общественная приемная </w:t>
      </w:r>
      <w:r w:rsidR="00C80A72">
        <w:rPr>
          <w:rFonts w:ascii="Times New Roman" w:hAnsi="Times New Roman" w:cs="Times New Roman"/>
          <w:sz w:val="28"/>
          <w:szCs w:val="28"/>
        </w:rPr>
        <w:t xml:space="preserve">института Уполномоченного при Президенте РФ в Вологодской области </w:t>
      </w:r>
      <w:r w:rsidRPr="00895A13">
        <w:rPr>
          <w:rFonts w:ascii="Times New Roman" w:hAnsi="Times New Roman" w:cs="Times New Roman"/>
          <w:sz w:val="28"/>
          <w:szCs w:val="28"/>
        </w:rPr>
        <w:t xml:space="preserve">по защите прав предпринимателей. </w:t>
      </w:r>
    </w:p>
    <w:p w:rsidR="007F1EC0" w:rsidRPr="00895A13" w:rsidRDefault="007F1EC0" w:rsidP="007F1EC0">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noProof/>
          <w:sz w:val="28"/>
          <w:szCs w:val="28"/>
          <w:lang w:eastAsia="ru-RU"/>
        </w:rPr>
        <w:lastRenderedPageBreak/>
        <w:drawing>
          <wp:inline distT="0" distB="0" distL="0" distR="0">
            <wp:extent cx="5398770" cy="30454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8770" cy="3045460"/>
                    </a:xfrm>
                    <a:prstGeom prst="rect">
                      <a:avLst/>
                    </a:prstGeom>
                    <a:noFill/>
                    <a:ln>
                      <a:noFill/>
                    </a:ln>
                  </pic:spPr>
                </pic:pic>
              </a:graphicData>
            </a:graphic>
          </wp:inline>
        </w:drawing>
      </w:r>
    </w:p>
    <w:p w:rsidR="00895A13" w:rsidRDefault="00895A13" w:rsidP="007F1EC0">
      <w:pPr>
        <w:autoSpaceDE w:val="0"/>
        <w:autoSpaceDN w:val="0"/>
        <w:adjustRightInd w:val="0"/>
        <w:spacing w:after="0"/>
        <w:ind w:firstLine="567"/>
        <w:jc w:val="both"/>
        <w:rPr>
          <w:rFonts w:ascii="Times New Roman" w:hAnsi="Times New Roman" w:cs="Times New Roman"/>
          <w:sz w:val="28"/>
          <w:szCs w:val="28"/>
        </w:rPr>
      </w:pPr>
    </w:p>
    <w:p w:rsidR="007F1EC0" w:rsidRPr="00895A13" w:rsidRDefault="007F1EC0" w:rsidP="007F1EC0">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С 2014 года на базе РЦПП действует Центр кластерного развития. В течение 2017 года свою деятельность осуществляли 5 территориальных кластеров: информационных технологий (IT), туристский, кластер деревянного домостроения и деревообработки, молочный и биотехнологический кластер. </w:t>
      </w:r>
    </w:p>
    <w:p w:rsidR="001665BE" w:rsidRPr="00895A13" w:rsidRDefault="007F1EC0" w:rsidP="007F1EC0">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Полная информация по региональным мерам государственной поддержки малого предпринимательства размещается на портале поддержки малого и среднего бизнеса региона - официальном сайте АНО РЦПП </w:t>
      </w:r>
      <w:hyperlink r:id="rId58" w:history="1">
        <w:r w:rsidR="005565C0" w:rsidRPr="00895A13">
          <w:rPr>
            <w:rStyle w:val="a9"/>
            <w:rFonts w:ascii="Times New Roman" w:hAnsi="Times New Roman" w:cs="Times New Roman"/>
            <w:color w:val="auto"/>
            <w:sz w:val="28"/>
            <w:szCs w:val="28"/>
          </w:rPr>
          <w:t>www.rcpp35.ru</w:t>
        </w:r>
      </w:hyperlink>
      <w:r w:rsidRPr="00895A13">
        <w:rPr>
          <w:rFonts w:ascii="Times New Roman" w:hAnsi="Times New Roman" w:cs="Times New Roman"/>
          <w:sz w:val="28"/>
          <w:szCs w:val="28"/>
        </w:rPr>
        <w:t>.</w:t>
      </w:r>
    </w:p>
    <w:p w:rsidR="00DF12F6" w:rsidRPr="00895A13" w:rsidRDefault="00DF12F6" w:rsidP="00DF12F6">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В 2017 году был внедрен новый формат работы по вопросам инвестиционной привлекательности</w:t>
      </w:r>
      <w:r w:rsidR="00C80A72">
        <w:rPr>
          <w:rFonts w:ascii="Times New Roman" w:hAnsi="Times New Roman" w:cs="Times New Roman"/>
          <w:sz w:val="28"/>
          <w:szCs w:val="28"/>
        </w:rPr>
        <w:t xml:space="preserve"> региона</w:t>
      </w:r>
      <w:r w:rsidRPr="00895A13">
        <w:rPr>
          <w:rFonts w:ascii="Times New Roman" w:hAnsi="Times New Roman" w:cs="Times New Roman"/>
          <w:sz w:val="28"/>
          <w:szCs w:val="28"/>
        </w:rPr>
        <w:t xml:space="preserve">. Распоряжением Правительства РФ были утверждены </w:t>
      </w:r>
      <w:r w:rsidRPr="00895A13">
        <w:rPr>
          <w:rFonts w:ascii="Times New Roman" w:hAnsi="Times New Roman" w:cs="Times New Roman"/>
          <w:b/>
          <w:bCs/>
          <w:sz w:val="28"/>
          <w:szCs w:val="28"/>
        </w:rPr>
        <w:t xml:space="preserve">12 целевых моделей </w:t>
      </w:r>
      <w:r w:rsidRPr="00895A13">
        <w:rPr>
          <w:rFonts w:ascii="Times New Roman" w:hAnsi="Times New Roman" w:cs="Times New Roman"/>
          <w:sz w:val="28"/>
          <w:szCs w:val="28"/>
        </w:rPr>
        <w:t>упрощения процедур ведения бизнеса и повышения инвестиционной привлекательности субъектов РФ, которые охватывают целый комплекс мероприятий поддержки инвесторов. Это и вопросы инфраструктурного плана (подключение к сетям, оформление земельных участков, выдача разрешений на строительство) и вопросы непосредственно финансовой, правовой поддержки инвесторов. По итогам 2017 года по 4-м целевым моделям</w:t>
      </w:r>
      <w:r w:rsidR="00D46B34" w:rsidRPr="00895A13">
        <w:rPr>
          <w:rFonts w:ascii="Times New Roman" w:hAnsi="Times New Roman" w:cs="Times New Roman"/>
          <w:sz w:val="28"/>
          <w:szCs w:val="28"/>
        </w:rPr>
        <w:t>,</w:t>
      </w:r>
      <w:r w:rsidRPr="00895A13">
        <w:rPr>
          <w:rFonts w:ascii="Times New Roman" w:hAnsi="Times New Roman" w:cs="Times New Roman"/>
          <w:sz w:val="28"/>
          <w:szCs w:val="28"/>
        </w:rPr>
        <w:t xml:space="preserve"> направленным на совершенствование положений регионального инвестиционного стандарта</w:t>
      </w:r>
      <w:r w:rsidR="00C80A72">
        <w:rPr>
          <w:rFonts w:ascii="Times New Roman" w:hAnsi="Times New Roman" w:cs="Times New Roman"/>
          <w:sz w:val="28"/>
          <w:szCs w:val="28"/>
        </w:rPr>
        <w:t>,</w:t>
      </w:r>
      <w:r w:rsidRPr="00895A13">
        <w:rPr>
          <w:rFonts w:ascii="Times New Roman" w:hAnsi="Times New Roman" w:cs="Times New Roman"/>
          <w:sz w:val="28"/>
          <w:szCs w:val="28"/>
        </w:rPr>
        <w:t xml:space="preserve"> область имеет 100%-е исполнение и статус лучшего субъекта РФ (в числе 33 регионов, достигших аналогичных результатов). В 2017 году Вологодская область улучшила свои позиции на 12 пунктов и заняла </w:t>
      </w:r>
      <w:r w:rsidRPr="00895A13">
        <w:rPr>
          <w:rFonts w:ascii="Times New Roman" w:hAnsi="Times New Roman" w:cs="Times New Roman"/>
          <w:b/>
          <w:bCs/>
          <w:sz w:val="28"/>
          <w:szCs w:val="28"/>
        </w:rPr>
        <w:t xml:space="preserve">36 место </w:t>
      </w:r>
      <w:r w:rsidRPr="00895A13">
        <w:rPr>
          <w:rFonts w:ascii="Times New Roman" w:hAnsi="Times New Roman" w:cs="Times New Roman"/>
          <w:sz w:val="28"/>
          <w:szCs w:val="28"/>
        </w:rPr>
        <w:t xml:space="preserve">в Национальном рейтинге состояния инвестиционного климата, составленного Агентством стратегических инициатив. </w:t>
      </w:r>
    </w:p>
    <w:p w:rsidR="005565C0" w:rsidRPr="00895A13" w:rsidRDefault="00DF12F6" w:rsidP="00DF12F6">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Созданный Департаментом информационный ресурс для инвесторов региона – интерактивная Инвестиционная карта Вологодской области (www.gis.gov35.ru) в постоянном режиме обновляется и пополняется новыми </w:t>
      </w:r>
      <w:r w:rsidRPr="00895A13">
        <w:rPr>
          <w:rFonts w:ascii="Times New Roman" w:hAnsi="Times New Roman" w:cs="Times New Roman"/>
          <w:sz w:val="28"/>
          <w:szCs w:val="28"/>
        </w:rPr>
        <w:lastRenderedPageBreak/>
        <w:t xml:space="preserve">проектами, площадками и индустриальными парками. </w:t>
      </w:r>
      <w:r w:rsidRPr="00895A13">
        <w:rPr>
          <w:rFonts w:ascii="Times New Roman" w:hAnsi="Times New Roman" w:cs="Times New Roman"/>
          <w:b/>
          <w:bCs/>
          <w:sz w:val="28"/>
          <w:szCs w:val="28"/>
        </w:rPr>
        <w:t xml:space="preserve">542 объекта </w:t>
      </w:r>
      <w:r w:rsidRPr="00895A13">
        <w:rPr>
          <w:rFonts w:ascii="Times New Roman" w:hAnsi="Times New Roman" w:cs="Times New Roman"/>
          <w:sz w:val="28"/>
          <w:szCs w:val="28"/>
        </w:rPr>
        <w:t xml:space="preserve">размещены на Инвестиционной карте области в открытом доступе (2015 год – 425, 2016 год – 534). </w:t>
      </w:r>
    </w:p>
    <w:p w:rsidR="00DF12F6" w:rsidRPr="00895A13" w:rsidRDefault="00DF12F6" w:rsidP="00DF12F6">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Объем предоставленных региональных налоговых льгот за 2017 год оценивается на уровне </w:t>
      </w:r>
      <w:r w:rsidRPr="00895A13">
        <w:rPr>
          <w:rFonts w:ascii="Times New Roman" w:hAnsi="Times New Roman" w:cs="Times New Roman"/>
          <w:b/>
          <w:bCs/>
          <w:sz w:val="28"/>
          <w:szCs w:val="28"/>
        </w:rPr>
        <w:t xml:space="preserve">30 млн. рублей. </w:t>
      </w:r>
      <w:r w:rsidRPr="00895A13">
        <w:rPr>
          <w:rFonts w:ascii="Times New Roman" w:hAnsi="Times New Roman" w:cs="Times New Roman"/>
          <w:bCs/>
          <w:sz w:val="28"/>
          <w:szCs w:val="28"/>
        </w:rPr>
        <w:t>Н</w:t>
      </w:r>
      <w:r w:rsidRPr="00895A13">
        <w:rPr>
          <w:rFonts w:ascii="Times New Roman" w:hAnsi="Times New Roman" w:cs="Times New Roman"/>
          <w:sz w:val="28"/>
          <w:szCs w:val="28"/>
        </w:rPr>
        <w:t xml:space="preserve">а территории области реализуется </w:t>
      </w:r>
      <w:r w:rsidRPr="00895A13">
        <w:rPr>
          <w:rFonts w:ascii="Times New Roman" w:hAnsi="Times New Roman" w:cs="Times New Roman"/>
          <w:b/>
          <w:bCs/>
          <w:sz w:val="28"/>
          <w:szCs w:val="28"/>
        </w:rPr>
        <w:t xml:space="preserve">30 проектов в сфере ГЧП; </w:t>
      </w:r>
      <w:r w:rsidRPr="00895A13">
        <w:rPr>
          <w:rFonts w:ascii="Times New Roman" w:hAnsi="Times New Roman" w:cs="Times New Roman"/>
          <w:sz w:val="28"/>
          <w:szCs w:val="28"/>
        </w:rPr>
        <w:t xml:space="preserve">уровень развития государственно-частного партнерства региона - </w:t>
      </w:r>
      <w:r w:rsidRPr="00895A13">
        <w:rPr>
          <w:rFonts w:ascii="Times New Roman" w:hAnsi="Times New Roman" w:cs="Times New Roman"/>
          <w:b/>
          <w:bCs/>
          <w:sz w:val="28"/>
          <w:szCs w:val="28"/>
        </w:rPr>
        <w:t xml:space="preserve">46,8% </w:t>
      </w:r>
      <w:r w:rsidRPr="00895A13">
        <w:rPr>
          <w:rFonts w:ascii="Times New Roman" w:hAnsi="Times New Roman" w:cs="Times New Roman"/>
          <w:sz w:val="28"/>
          <w:szCs w:val="28"/>
        </w:rPr>
        <w:t xml:space="preserve">(рост на 15,1%), </w:t>
      </w:r>
      <w:r w:rsidRPr="00895A13">
        <w:rPr>
          <w:rFonts w:ascii="Times New Roman" w:hAnsi="Times New Roman" w:cs="Times New Roman"/>
          <w:b/>
          <w:bCs/>
          <w:sz w:val="28"/>
          <w:szCs w:val="28"/>
        </w:rPr>
        <w:t xml:space="preserve">29 место в рейтинге регионов ГЧП </w:t>
      </w:r>
      <w:r w:rsidRPr="00895A13">
        <w:rPr>
          <w:rFonts w:ascii="Times New Roman" w:hAnsi="Times New Roman" w:cs="Times New Roman"/>
          <w:sz w:val="28"/>
          <w:szCs w:val="28"/>
        </w:rPr>
        <w:t xml:space="preserve">- 2017 среди 85 регионов России. </w:t>
      </w:r>
    </w:p>
    <w:p w:rsidR="00C96D4F" w:rsidRPr="00895A13" w:rsidRDefault="00C96D4F" w:rsidP="00DF12F6">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Создание индустриального парка «Череповец» также стало одним из благоприятных условий повышения инвестиционной привлекательности города Череповец и присвоения ему статуса территории опережающего социально-экономического развития (далее – ТОСЭР) в августе 2017 года. Для резидентов ТОСЭР предусматривается особый режим </w:t>
      </w:r>
      <w:r w:rsidR="00C80A72" w:rsidRPr="00895A13">
        <w:rPr>
          <w:rFonts w:ascii="Times New Roman" w:hAnsi="Times New Roman" w:cs="Times New Roman"/>
          <w:sz w:val="28"/>
          <w:szCs w:val="28"/>
        </w:rPr>
        <w:t>налогообложения</w:t>
      </w:r>
      <w:r w:rsidR="00C80A72">
        <w:rPr>
          <w:rFonts w:ascii="Times New Roman" w:hAnsi="Times New Roman" w:cs="Times New Roman"/>
          <w:sz w:val="28"/>
          <w:szCs w:val="28"/>
        </w:rPr>
        <w:t>. Д</w:t>
      </w:r>
      <w:r w:rsidRPr="00895A13">
        <w:rPr>
          <w:rFonts w:ascii="Times New Roman" w:hAnsi="Times New Roman" w:cs="Times New Roman"/>
          <w:sz w:val="28"/>
          <w:szCs w:val="28"/>
        </w:rPr>
        <w:t>ействующие и вновь создаваемые предприятия могут получить существенные налоговые льготы на срок до 10 лет.</w:t>
      </w:r>
    </w:p>
    <w:p w:rsidR="00EA310E" w:rsidRPr="00895A13" w:rsidRDefault="00EA310E" w:rsidP="00EA310E">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Для привлечения к участию в закупках для государственных нужд субъектов малого и среднего предпринимательства созданы информационные площадки. В круглосуточном режиме работает официальный сайт Комитета государственного заказа области (http://gz.gov35.ru/), на котором в открытом доступе размещена информация о запланированных закупках. </w:t>
      </w:r>
    </w:p>
    <w:p w:rsidR="00EA310E" w:rsidRPr="00895A13" w:rsidRDefault="00EA310E" w:rsidP="00EA310E">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Организованы мероприятия (совещания, </w:t>
      </w:r>
      <w:proofErr w:type="spellStart"/>
      <w:r w:rsidR="00AC1624" w:rsidRPr="00895A13">
        <w:rPr>
          <w:rFonts w:ascii="Times New Roman" w:hAnsi="Times New Roman" w:cs="Times New Roman"/>
          <w:sz w:val="28"/>
          <w:szCs w:val="28"/>
        </w:rPr>
        <w:t>вебинары</w:t>
      </w:r>
      <w:proofErr w:type="spellEnd"/>
      <w:r w:rsidRPr="00895A13">
        <w:rPr>
          <w:rFonts w:ascii="Times New Roman" w:hAnsi="Times New Roman" w:cs="Times New Roman"/>
          <w:sz w:val="28"/>
          <w:szCs w:val="28"/>
        </w:rPr>
        <w:t xml:space="preserve">, личные встречи) по привлечению предприятий пищевой и перерабатывающей промышленности и сельхозтоваропроизводителей Вологодской области к участию в закупках на поставку продуктов питания для нужд социальных учреждений области. </w:t>
      </w:r>
      <w:r w:rsidR="00C80A72">
        <w:rPr>
          <w:rFonts w:ascii="Times New Roman" w:hAnsi="Times New Roman" w:cs="Times New Roman"/>
          <w:sz w:val="28"/>
          <w:szCs w:val="28"/>
        </w:rPr>
        <w:t>В</w:t>
      </w:r>
      <w:r w:rsidRPr="00895A13">
        <w:rPr>
          <w:rFonts w:ascii="Times New Roman" w:hAnsi="Times New Roman" w:cs="Times New Roman"/>
          <w:sz w:val="28"/>
          <w:szCs w:val="28"/>
        </w:rPr>
        <w:t xml:space="preserve"> закупк</w:t>
      </w:r>
      <w:r w:rsidR="00C80A72">
        <w:rPr>
          <w:rFonts w:ascii="Times New Roman" w:hAnsi="Times New Roman" w:cs="Times New Roman"/>
          <w:sz w:val="28"/>
          <w:szCs w:val="28"/>
        </w:rPr>
        <w:t>ах</w:t>
      </w:r>
      <w:r w:rsidRPr="00895A13">
        <w:rPr>
          <w:rFonts w:ascii="Times New Roman" w:hAnsi="Times New Roman" w:cs="Times New Roman"/>
          <w:sz w:val="28"/>
          <w:szCs w:val="28"/>
        </w:rPr>
        <w:t xml:space="preserve"> продуктов питания </w:t>
      </w:r>
      <w:r w:rsidR="00C80A72">
        <w:rPr>
          <w:rFonts w:ascii="Times New Roman" w:hAnsi="Times New Roman" w:cs="Times New Roman"/>
          <w:sz w:val="28"/>
          <w:szCs w:val="28"/>
        </w:rPr>
        <w:t>участвуют</w:t>
      </w:r>
      <w:r w:rsidRPr="00895A13">
        <w:rPr>
          <w:rFonts w:ascii="Times New Roman" w:hAnsi="Times New Roman" w:cs="Times New Roman"/>
          <w:sz w:val="28"/>
          <w:szCs w:val="28"/>
        </w:rPr>
        <w:t xml:space="preserve"> производители региона, имеющие сертификат «Настоящий Вологодский продукт». </w:t>
      </w:r>
    </w:p>
    <w:p w:rsidR="00EA310E" w:rsidRPr="00895A13" w:rsidRDefault="00EA310E" w:rsidP="00EA310E">
      <w:pPr>
        <w:tabs>
          <w:tab w:val="num" w:pos="0"/>
        </w:tabs>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Доля контрактов, заключенных с СМП, в общем объеме закупок составила 11%. </w:t>
      </w:r>
    </w:p>
    <w:p w:rsidR="00492E90" w:rsidRPr="00895A13" w:rsidRDefault="00492E90" w:rsidP="00492E90">
      <w:pPr>
        <w:spacing w:after="0"/>
        <w:ind w:firstLine="284"/>
        <w:jc w:val="both"/>
        <w:rPr>
          <w:rFonts w:ascii="Times New Roman" w:eastAsia="Times New Roman" w:hAnsi="Times New Roman" w:cs="Times New Roman"/>
          <w:sz w:val="28"/>
          <w:szCs w:val="28"/>
          <w:lang w:eastAsia="ru-RU"/>
        </w:rPr>
      </w:pPr>
      <w:r w:rsidRPr="00895A13">
        <w:rPr>
          <w:rFonts w:ascii="Times New Roman" w:eastAsia="Times New Roman" w:hAnsi="Times New Roman" w:cs="Times New Roman"/>
          <w:sz w:val="28"/>
          <w:szCs w:val="28"/>
          <w:lang w:eastAsia="ru-RU"/>
        </w:rPr>
        <w:tab/>
      </w:r>
      <w:r w:rsidRPr="00895A13">
        <w:rPr>
          <w:rStyle w:val="FontStyle13"/>
          <w:rFonts w:eastAsia="Calibri"/>
          <w:sz w:val="28"/>
          <w:szCs w:val="28"/>
        </w:rPr>
        <w:t xml:space="preserve">С целью </w:t>
      </w:r>
      <w:r w:rsidRPr="00895A13">
        <w:rPr>
          <w:rFonts w:ascii="Times New Roman" w:hAnsi="Times New Roman" w:cs="Times New Roman"/>
          <w:sz w:val="28"/>
          <w:szCs w:val="28"/>
        </w:rPr>
        <w:t xml:space="preserve">оценки делового и административного климата при содействии уполномоченного в </w:t>
      </w:r>
      <w:proofErr w:type="gramStart"/>
      <w:r w:rsidRPr="00895A13">
        <w:rPr>
          <w:rFonts w:ascii="Times New Roman" w:hAnsi="Times New Roman" w:cs="Times New Roman"/>
          <w:sz w:val="28"/>
          <w:szCs w:val="28"/>
        </w:rPr>
        <w:t>Ш</w:t>
      </w:r>
      <w:proofErr w:type="gramEnd"/>
      <w:r w:rsidRPr="00895A13">
        <w:rPr>
          <w:rFonts w:ascii="Times New Roman" w:hAnsi="Times New Roman" w:cs="Times New Roman"/>
          <w:sz w:val="28"/>
          <w:szCs w:val="28"/>
        </w:rPr>
        <w:t xml:space="preserve"> - </w:t>
      </w:r>
      <w:r w:rsidRPr="00895A13">
        <w:rPr>
          <w:rFonts w:ascii="Times New Roman" w:hAnsi="Times New Roman" w:cs="Times New Roman"/>
          <w:sz w:val="28"/>
          <w:szCs w:val="28"/>
          <w:lang w:val="en-US"/>
        </w:rPr>
        <w:t>IV</w:t>
      </w:r>
      <w:r w:rsidRPr="00895A13">
        <w:rPr>
          <w:rFonts w:ascii="Times New Roman" w:hAnsi="Times New Roman" w:cs="Times New Roman"/>
          <w:sz w:val="28"/>
          <w:szCs w:val="28"/>
        </w:rPr>
        <w:t xml:space="preserve"> квартале 2017 года проведены </w:t>
      </w:r>
      <w:r w:rsidRPr="00C80A72">
        <w:rPr>
          <w:rFonts w:ascii="Times New Roman" w:hAnsi="Times New Roman" w:cs="Times New Roman"/>
          <w:sz w:val="28"/>
          <w:szCs w:val="28"/>
        </w:rPr>
        <w:t>опросы</w:t>
      </w:r>
      <w:r w:rsidRPr="00895A13">
        <w:rPr>
          <w:rFonts w:ascii="Times New Roman" w:hAnsi="Times New Roman" w:cs="Times New Roman"/>
          <w:b/>
          <w:sz w:val="28"/>
          <w:szCs w:val="28"/>
        </w:rPr>
        <w:t xml:space="preserve"> </w:t>
      </w:r>
      <w:r w:rsidRPr="00895A13">
        <w:rPr>
          <w:rFonts w:ascii="Times New Roman" w:hAnsi="Times New Roman" w:cs="Times New Roman"/>
          <w:sz w:val="28"/>
          <w:szCs w:val="28"/>
        </w:rPr>
        <w:t xml:space="preserve">157 субъектов малого предпринимательства Вологодской </w:t>
      </w:r>
      <w:r w:rsidR="00C80A72">
        <w:rPr>
          <w:rFonts w:ascii="Times New Roman" w:hAnsi="Times New Roman" w:cs="Times New Roman"/>
          <w:sz w:val="28"/>
          <w:szCs w:val="28"/>
        </w:rPr>
        <w:t xml:space="preserve">области </w:t>
      </w:r>
      <w:r w:rsidRPr="00895A13">
        <w:rPr>
          <w:rFonts w:ascii="Times New Roman" w:eastAsia="Times New Roman" w:hAnsi="Times New Roman" w:cs="Times New Roman"/>
          <w:sz w:val="28"/>
          <w:szCs w:val="28"/>
          <w:lang w:eastAsia="ru-RU"/>
        </w:rPr>
        <w:t>по теме "Административный климат в Вологодской области: безопасность, выгодность и удобство ведения бизнеса в Вологодской области".</w:t>
      </w:r>
    </w:p>
    <w:p w:rsidR="00895A13" w:rsidRPr="00895A13" w:rsidRDefault="00895A13" w:rsidP="00895A13">
      <w:pPr>
        <w:spacing w:after="0"/>
        <w:ind w:firstLine="567"/>
        <w:jc w:val="both"/>
        <w:rPr>
          <w:rFonts w:ascii="Times New Roman" w:hAnsi="Times New Roman"/>
          <w:sz w:val="28"/>
          <w:szCs w:val="28"/>
        </w:rPr>
      </w:pPr>
      <w:r w:rsidRPr="00895A13">
        <w:rPr>
          <w:rFonts w:ascii="Times New Roman" w:hAnsi="Times New Roman"/>
          <w:sz w:val="28"/>
          <w:szCs w:val="28"/>
        </w:rPr>
        <w:t>Выводы, относительно оценки качества исполнения законодательства, обеспечивающего защиту прав предпринимателей, следующие:</w:t>
      </w:r>
    </w:p>
    <w:p w:rsidR="00895A13" w:rsidRPr="00895A13" w:rsidRDefault="00895A13" w:rsidP="00C80A72">
      <w:pPr>
        <w:pStyle w:val="a3"/>
        <w:numPr>
          <w:ilvl w:val="0"/>
          <w:numId w:val="38"/>
        </w:numPr>
        <w:tabs>
          <w:tab w:val="left" w:pos="993"/>
        </w:tabs>
        <w:spacing w:after="0"/>
        <w:ind w:left="0" w:firstLine="567"/>
        <w:jc w:val="both"/>
        <w:rPr>
          <w:rFonts w:ascii="Times New Roman" w:hAnsi="Times New Roman"/>
          <w:sz w:val="28"/>
          <w:szCs w:val="28"/>
        </w:rPr>
      </w:pPr>
      <w:r w:rsidRPr="00895A13">
        <w:rPr>
          <w:rFonts w:ascii="Times New Roman" w:hAnsi="Times New Roman"/>
          <w:sz w:val="28"/>
          <w:szCs w:val="28"/>
        </w:rPr>
        <w:t xml:space="preserve">Большинство опрашиваемых не сталкивались с нарушениями со стороны органов исполнительной власти и местного самоуправления, в том числе в сфере подключения объектов к сетям инженерно-технического обеспечения и выдачи разрешений на строительство, в ходе выполнения </w:t>
      </w:r>
      <w:r w:rsidRPr="00895A13">
        <w:rPr>
          <w:rFonts w:ascii="Times New Roman" w:hAnsi="Times New Roman"/>
          <w:sz w:val="28"/>
          <w:szCs w:val="28"/>
        </w:rPr>
        <w:lastRenderedPageBreak/>
        <w:t>требований, предусмотренных ФЗ-210 «Об организации предоставления государственных и муниципальных услуг»,  ФЗ-209 «О развитии малого и среднего предпринимательства в Российской Федерации», ФЗ-159 «Об особенностях отчуждения недвижимого имущества, находящегося в государственной собственности субъектов РФ или муниципальной собственности и арендуемого субъектами малого и среднего предпринимательства», ФЗ-294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95A13" w:rsidRPr="00895A13" w:rsidRDefault="00895A13" w:rsidP="00C80A72">
      <w:pPr>
        <w:pStyle w:val="a3"/>
        <w:numPr>
          <w:ilvl w:val="0"/>
          <w:numId w:val="38"/>
        </w:numPr>
        <w:tabs>
          <w:tab w:val="left" w:pos="993"/>
        </w:tabs>
        <w:spacing w:after="0"/>
        <w:ind w:left="0" w:firstLine="567"/>
        <w:jc w:val="both"/>
        <w:rPr>
          <w:rFonts w:ascii="Times New Roman" w:hAnsi="Times New Roman"/>
          <w:sz w:val="28"/>
          <w:szCs w:val="28"/>
        </w:rPr>
      </w:pPr>
      <w:r w:rsidRPr="00895A13">
        <w:rPr>
          <w:rFonts w:ascii="Times New Roman" w:hAnsi="Times New Roman"/>
          <w:sz w:val="28"/>
          <w:szCs w:val="28"/>
        </w:rPr>
        <w:t>К факторам, оказывающим сдерживающее влияние на развитие компаний, респонденты в большинстве случаев относят высокий уровень налогообложения, неопределённость экономической ситуации и снижающийся спрос на внутреннем рынке, высокий процент коммерческого кредита, недостаток долгосрочных инвестиционных средств. В наименьшей степени, по мнению респондентов, на развитие бизнеса влияют конкурирующий импорт, монополизация рынков, изношенность и отсутствие оборудования, высокая стоимость земли.</w:t>
      </w:r>
    </w:p>
    <w:p w:rsidR="00895A13" w:rsidRPr="00895A13" w:rsidRDefault="00895A13" w:rsidP="00C80A72">
      <w:pPr>
        <w:pStyle w:val="a3"/>
        <w:numPr>
          <w:ilvl w:val="0"/>
          <w:numId w:val="38"/>
        </w:numPr>
        <w:tabs>
          <w:tab w:val="left" w:pos="993"/>
        </w:tabs>
        <w:spacing w:after="0"/>
        <w:ind w:left="0" w:firstLine="567"/>
        <w:jc w:val="both"/>
        <w:rPr>
          <w:rFonts w:ascii="Times New Roman" w:hAnsi="Times New Roman"/>
          <w:sz w:val="28"/>
          <w:szCs w:val="28"/>
        </w:rPr>
      </w:pPr>
      <w:r w:rsidRPr="00895A13">
        <w:rPr>
          <w:rFonts w:ascii="Times New Roman" w:hAnsi="Times New Roman"/>
          <w:sz w:val="28"/>
          <w:szCs w:val="28"/>
        </w:rPr>
        <w:t>Опрос показал наличие негативных изменений ситуации за последний год по таким факторам, как неопределённость экономической ситуации и цены на энергоресурсы (э/энергия и газ) (80,8%), уровень спроса на продукцию (76,9%), уровень налогообложения (69,2%), общий уровень издержек производства (65,4%), общий уровень коммерческого кредита (55,8%). В большинстве случаев положительную динамику предприниматели связывают с эффективной работой союзов предпринимателей (ТПП РФ, РСПП, ОПОРА РОССИИ, Деловой России) (26,9%), института Уполномоченного при Президенте РФ по защите прав предпринимателей (19,2%).</w:t>
      </w:r>
    </w:p>
    <w:p w:rsidR="00492E90" w:rsidRPr="00895A13" w:rsidRDefault="00492E90" w:rsidP="00C80A72">
      <w:pPr>
        <w:spacing w:after="0"/>
        <w:ind w:firstLine="567"/>
        <w:jc w:val="both"/>
        <w:rPr>
          <w:rFonts w:ascii="Times New Roman" w:eastAsia="Times New Roman" w:hAnsi="Times New Roman" w:cs="Times New Roman"/>
          <w:sz w:val="28"/>
          <w:szCs w:val="28"/>
          <w:lang w:eastAsia="ru-RU"/>
        </w:rPr>
      </w:pPr>
      <w:r w:rsidRPr="00895A13">
        <w:rPr>
          <w:rFonts w:ascii="Times New Roman" w:eastAsia="Times New Roman" w:hAnsi="Times New Roman" w:cs="Times New Roman"/>
          <w:sz w:val="28"/>
          <w:szCs w:val="28"/>
          <w:lang w:eastAsia="ru-RU"/>
        </w:rPr>
        <w:t>Результаты анкетирования предпринимателей показали:</w:t>
      </w:r>
    </w:p>
    <w:p w:rsidR="00492E90" w:rsidRPr="00895A13" w:rsidRDefault="00492E90" w:rsidP="00C80A72">
      <w:pPr>
        <w:numPr>
          <w:ilvl w:val="0"/>
          <w:numId w:val="34"/>
        </w:numPr>
        <w:tabs>
          <w:tab w:val="left" w:pos="993"/>
        </w:tabs>
        <w:spacing w:after="0"/>
        <w:ind w:left="0" w:firstLine="567"/>
        <w:contextualSpacing/>
        <w:jc w:val="both"/>
        <w:rPr>
          <w:rFonts w:ascii="Times New Roman" w:eastAsia="Times New Roman" w:hAnsi="Times New Roman" w:cs="Times New Roman"/>
          <w:sz w:val="28"/>
          <w:szCs w:val="28"/>
          <w:lang w:eastAsia="ru-RU"/>
        </w:rPr>
      </w:pPr>
      <w:r w:rsidRPr="00895A13">
        <w:rPr>
          <w:rFonts w:ascii="Times New Roman" w:eastAsia="Times New Roman" w:hAnsi="Times New Roman" w:cs="Times New Roman"/>
          <w:spacing w:val="-4"/>
          <w:sz w:val="28"/>
          <w:szCs w:val="28"/>
          <w:lang w:eastAsia="ru-RU"/>
        </w:rPr>
        <w:t xml:space="preserve">Максимальные для ведения предпринимательской деятельности административные барьеры, по мнению опрошенных, создают следующие ведомства: на федеральном уровне – ФНС России, </w:t>
      </w:r>
      <w:proofErr w:type="spellStart"/>
      <w:r w:rsidRPr="00895A13">
        <w:rPr>
          <w:rFonts w:ascii="Times New Roman" w:eastAsia="Times New Roman" w:hAnsi="Times New Roman" w:cs="Times New Roman"/>
          <w:spacing w:val="-4"/>
          <w:sz w:val="28"/>
          <w:szCs w:val="28"/>
          <w:lang w:eastAsia="ru-RU"/>
        </w:rPr>
        <w:t>Роспотребнадзор</w:t>
      </w:r>
      <w:proofErr w:type="spellEnd"/>
      <w:r w:rsidRPr="00895A13">
        <w:rPr>
          <w:rFonts w:ascii="Times New Roman" w:eastAsia="Times New Roman" w:hAnsi="Times New Roman" w:cs="Times New Roman"/>
          <w:spacing w:val="-4"/>
          <w:sz w:val="28"/>
          <w:szCs w:val="28"/>
          <w:lang w:eastAsia="ru-RU"/>
        </w:rPr>
        <w:t>; на региональном уровне – ведомства в сфере торговли и защиты прав потребителей; на муниципальном уровне – ведомства в сфере торговли и услуг.</w:t>
      </w:r>
    </w:p>
    <w:p w:rsidR="00492E90" w:rsidRPr="00895A13" w:rsidRDefault="00492E90" w:rsidP="00C80A72">
      <w:pPr>
        <w:numPr>
          <w:ilvl w:val="0"/>
          <w:numId w:val="34"/>
        </w:numPr>
        <w:tabs>
          <w:tab w:val="left" w:pos="993"/>
        </w:tabs>
        <w:spacing w:after="0"/>
        <w:ind w:left="0" w:firstLine="567"/>
        <w:contextualSpacing/>
        <w:jc w:val="both"/>
        <w:rPr>
          <w:rFonts w:ascii="Times New Roman" w:eastAsia="Times New Roman" w:hAnsi="Times New Roman" w:cs="Times New Roman"/>
          <w:sz w:val="28"/>
          <w:szCs w:val="28"/>
          <w:lang w:eastAsia="ru-RU"/>
        </w:rPr>
      </w:pPr>
      <w:r w:rsidRPr="00895A13">
        <w:rPr>
          <w:rFonts w:ascii="Times New Roman" w:eastAsia="Times New Roman" w:hAnsi="Times New Roman" w:cs="Times New Roman"/>
          <w:spacing w:val="-4"/>
          <w:sz w:val="28"/>
          <w:szCs w:val="28"/>
          <w:lang w:eastAsia="ru-RU"/>
        </w:rPr>
        <w:t xml:space="preserve">В материальном выражении затраты на оформление документации для вывода продукции на рынок составляют в основном до 50 тыс. </w:t>
      </w:r>
      <w:proofErr w:type="spellStart"/>
      <w:r w:rsidRPr="00895A13">
        <w:rPr>
          <w:rFonts w:ascii="Times New Roman" w:eastAsia="Times New Roman" w:hAnsi="Times New Roman" w:cs="Times New Roman"/>
          <w:spacing w:val="-4"/>
          <w:sz w:val="28"/>
          <w:szCs w:val="28"/>
          <w:lang w:eastAsia="ru-RU"/>
        </w:rPr>
        <w:t>руб</w:t>
      </w:r>
      <w:proofErr w:type="spellEnd"/>
      <w:r w:rsidRPr="00895A13">
        <w:rPr>
          <w:rFonts w:ascii="Times New Roman" w:eastAsia="Times New Roman" w:hAnsi="Times New Roman" w:cs="Times New Roman"/>
          <w:spacing w:val="-4"/>
          <w:sz w:val="28"/>
          <w:szCs w:val="28"/>
          <w:lang w:eastAsia="ru-RU"/>
        </w:rPr>
        <w:t>, по времени – до полугода.</w:t>
      </w:r>
      <w:r w:rsidRPr="00895A13">
        <w:rPr>
          <w:rFonts w:ascii="Times New Roman" w:eastAsia="Times New Roman" w:hAnsi="Times New Roman" w:cs="Times New Roman"/>
          <w:sz w:val="28"/>
          <w:szCs w:val="28"/>
          <w:lang w:eastAsia="ru-RU"/>
        </w:rPr>
        <w:t xml:space="preserve"> К наиболее актуальным проблемам, связанным с подготовкой отчётности, как и в 2016г., относятся постоянные изменения в правилах и формах отчетности, неясность требований и избыточность информации, содержащейся в отчётности. </w:t>
      </w:r>
    </w:p>
    <w:p w:rsidR="00492E90" w:rsidRPr="00895A13" w:rsidRDefault="00492E90" w:rsidP="00C80A72">
      <w:pPr>
        <w:numPr>
          <w:ilvl w:val="0"/>
          <w:numId w:val="34"/>
        </w:numPr>
        <w:tabs>
          <w:tab w:val="left" w:pos="993"/>
        </w:tabs>
        <w:spacing w:after="0"/>
        <w:ind w:left="0" w:firstLine="567"/>
        <w:contextualSpacing/>
        <w:jc w:val="both"/>
        <w:rPr>
          <w:rFonts w:ascii="Times New Roman" w:eastAsia="Times New Roman" w:hAnsi="Times New Roman" w:cs="Times New Roman"/>
          <w:sz w:val="28"/>
          <w:szCs w:val="28"/>
          <w:lang w:eastAsia="ru-RU"/>
        </w:rPr>
      </w:pPr>
      <w:r w:rsidRPr="00895A13">
        <w:rPr>
          <w:rFonts w:ascii="Times New Roman" w:eastAsia="Times New Roman" w:hAnsi="Times New Roman" w:cs="Times New Roman"/>
          <w:sz w:val="28"/>
          <w:szCs w:val="28"/>
          <w:lang w:eastAsia="ru-RU"/>
        </w:rPr>
        <w:lastRenderedPageBreak/>
        <w:t xml:space="preserve">Среди ведомств, исполнение обязательных требований которых связано с наибольшими издержками для бизнеса, интервьюируемые отметили: на федеральном уровне – ФНС России, </w:t>
      </w:r>
      <w:proofErr w:type="spellStart"/>
      <w:r w:rsidRPr="00895A13">
        <w:rPr>
          <w:rFonts w:ascii="Times New Roman" w:eastAsia="Times New Roman" w:hAnsi="Times New Roman" w:cs="Times New Roman"/>
          <w:sz w:val="28"/>
          <w:szCs w:val="28"/>
          <w:lang w:eastAsia="ru-RU"/>
        </w:rPr>
        <w:t>Роспотребнадзор</w:t>
      </w:r>
      <w:proofErr w:type="spellEnd"/>
      <w:r w:rsidRPr="00895A13">
        <w:rPr>
          <w:rFonts w:ascii="Times New Roman" w:eastAsia="Times New Roman" w:hAnsi="Times New Roman" w:cs="Times New Roman"/>
          <w:sz w:val="28"/>
          <w:szCs w:val="28"/>
          <w:lang w:eastAsia="ru-RU"/>
        </w:rPr>
        <w:t xml:space="preserve">, МЧС России, </w:t>
      </w:r>
      <w:proofErr w:type="spellStart"/>
      <w:r w:rsidRPr="00895A13">
        <w:rPr>
          <w:rFonts w:ascii="Times New Roman" w:eastAsia="Times New Roman" w:hAnsi="Times New Roman" w:cs="Times New Roman"/>
          <w:sz w:val="28"/>
          <w:szCs w:val="28"/>
          <w:lang w:eastAsia="ru-RU"/>
        </w:rPr>
        <w:t>Роструд</w:t>
      </w:r>
      <w:proofErr w:type="spellEnd"/>
      <w:r w:rsidRPr="00895A13">
        <w:rPr>
          <w:rFonts w:ascii="Times New Roman" w:eastAsia="Times New Roman" w:hAnsi="Times New Roman" w:cs="Times New Roman"/>
          <w:sz w:val="28"/>
          <w:szCs w:val="28"/>
          <w:lang w:eastAsia="ru-RU"/>
        </w:rPr>
        <w:t>, Ростехнадзор; на региональном уровне – ведомства в сфере торговли и защиты прав потребителей, в сфере строительства и архитектуры, земельно-имущественных отношений; на муниципальном уровне – ведомства в сфере торговли и услуг, в сфере ЖКХ и обустройства, в сфере транспорта и развития дорожно-транспортной инфраструктуры, дорожной инспекции .</w:t>
      </w:r>
    </w:p>
    <w:p w:rsidR="00F769F1" w:rsidRDefault="00492E90" w:rsidP="00AD5A16">
      <w:pPr>
        <w:numPr>
          <w:ilvl w:val="0"/>
          <w:numId w:val="34"/>
        </w:numPr>
        <w:tabs>
          <w:tab w:val="left" w:pos="993"/>
        </w:tabs>
        <w:spacing w:after="0"/>
        <w:ind w:left="0" w:firstLine="567"/>
        <w:contextualSpacing/>
        <w:jc w:val="both"/>
        <w:rPr>
          <w:rFonts w:ascii="Times New Roman" w:eastAsia="Times New Roman" w:hAnsi="Times New Roman" w:cs="Times New Roman"/>
          <w:sz w:val="28"/>
          <w:szCs w:val="28"/>
          <w:lang w:eastAsia="ru-RU"/>
        </w:rPr>
      </w:pPr>
      <w:r w:rsidRPr="00F769F1">
        <w:rPr>
          <w:rFonts w:ascii="Times New Roman" w:eastAsia="Times New Roman" w:hAnsi="Times New Roman" w:cs="Times New Roman"/>
          <w:sz w:val="28"/>
          <w:szCs w:val="28"/>
          <w:lang w:eastAsia="ru-RU"/>
        </w:rPr>
        <w:t xml:space="preserve">Большинство опрошенных (более 60%) указали, что в 2017г. в отношении них проверки не проводились. </w:t>
      </w:r>
      <w:proofErr w:type="gramStart"/>
      <w:r w:rsidRPr="00F769F1">
        <w:rPr>
          <w:rFonts w:ascii="Times New Roman" w:eastAsia="Times New Roman" w:hAnsi="Times New Roman" w:cs="Times New Roman"/>
          <w:sz w:val="28"/>
          <w:szCs w:val="28"/>
          <w:lang w:eastAsia="ru-RU"/>
        </w:rPr>
        <w:t>Проведенные</w:t>
      </w:r>
      <w:proofErr w:type="gramEnd"/>
      <w:r w:rsidRPr="00F769F1">
        <w:rPr>
          <w:rFonts w:ascii="Times New Roman" w:eastAsia="Times New Roman" w:hAnsi="Times New Roman" w:cs="Times New Roman"/>
          <w:sz w:val="28"/>
          <w:szCs w:val="28"/>
          <w:lang w:eastAsia="ru-RU"/>
        </w:rPr>
        <w:t xml:space="preserve"> проверки в основном являлись плановыми, хотя отмечен небольшой рост внеплановых проверок. </w:t>
      </w:r>
    </w:p>
    <w:p w:rsidR="00F769F1" w:rsidRDefault="00492E90" w:rsidP="00AD5A16">
      <w:pPr>
        <w:numPr>
          <w:ilvl w:val="0"/>
          <w:numId w:val="34"/>
        </w:numPr>
        <w:tabs>
          <w:tab w:val="left" w:pos="993"/>
        </w:tabs>
        <w:spacing w:after="0"/>
        <w:ind w:left="0" w:firstLine="567"/>
        <w:contextualSpacing/>
        <w:jc w:val="both"/>
        <w:rPr>
          <w:rFonts w:ascii="Times New Roman" w:eastAsia="Times New Roman" w:hAnsi="Times New Roman" w:cs="Times New Roman"/>
          <w:sz w:val="28"/>
          <w:szCs w:val="28"/>
          <w:lang w:eastAsia="ru-RU"/>
        </w:rPr>
      </w:pPr>
      <w:r w:rsidRPr="00F769F1">
        <w:rPr>
          <w:rFonts w:ascii="Times New Roman" w:eastAsia="Times New Roman" w:hAnsi="Times New Roman" w:cs="Times New Roman"/>
          <w:sz w:val="28"/>
          <w:szCs w:val="28"/>
          <w:lang w:eastAsia="ru-RU"/>
        </w:rPr>
        <w:t xml:space="preserve">Только в результате трети проведенных проверок выявлены нарушения. В 40% случаев по результатам проверок назначается предупреждение, в 35% случаев - административный штраф. Около половины респондентов указали, что нарушения были выявлены необоснованно. Около 20% согласились с результатами проверок. </w:t>
      </w:r>
    </w:p>
    <w:p w:rsidR="00F769F1" w:rsidRDefault="00492E90" w:rsidP="00AD5A16">
      <w:pPr>
        <w:numPr>
          <w:ilvl w:val="0"/>
          <w:numId w:val="34"/>
        </w:numPr>
        <w:tabs>
          <w:tab w:val="left" w:pos="993"/>
        </w:tabs>
        <w:spacing w:after="0"/>
        <w:ind w:left="0" w:firstLine="567"/>
        <w:contextualSpacing/>
        <w:jc w:val="both"/>
        <w:rPr>
          <w:rFonts w:ascii="Times New Roman" w:eastAsia="Times New Roman" w:hAnsi="Times New Roman" w:cs="Times New Roman"/>
          <w:sz w:val="28"/>
          <w:szCs w:val="28"/>
          <w:lang w:eastAsia="ru-RU"/>
        </w:rPr>
      </w:pPr>
      <w:r w:rsidRPr="00F769F1">
        <w:rPr>
          <w:rFonts w:ascii="Times New Roman" w:eastAsia="Times New Roman" w:hAnsi="Times New Roman" w:cs="Times New Roman"/>
          <w:sz w:val="28"/>
          <w:szCs w:val="28"/>
          <w:lang w:eastAsia="ru-RU"/>
        </w:rPr>
        <w:t>Предприниматели в целом считают, что шансы выиграть судебное разбирательство, если оппонентом будут государственные органы, есть, хотя и зависят от предмета разбирательства. В то же время, примерно пятая часть полагает, что данные шансы малы. На вопрос о криминальном давлении на бизнес подавляющее число опрошенных (около 80%) ответило, что с подобными явлениями не сталкивалось. Кризисные явления в экономике, по мнению респондентов, не оказали влияния на риск столкнуться с рейдерством.</w:t>
      </w:r>
    </w:p>
    <w:p w:rsidR="00F769F1" w:rsidRDefault="00492E90" w:rsidP="00AD5A16">
      <w:pPr>
        <w:numPr>
          <w:ilvl w:val="0"/>
          <w:numId w:val="34"/>
        </w:numPr>
        <w:tabs>
          <w:tab w:val="left" w:pos="993"/>
        </w:tabs>
        <w:spacing w:after="0"/>
        <w:ind w:left="0" w:firstLine="567"/>
        <w:contextualSpacing/>
        <w:jc w:val="both"/>
        <w:rPr>
          <w:rFonts w:ascii="Times New Roman" w:eastAsia="Times New Roman" w:hAnsi="Times New Roman" w:cs="Times New Roman"/>
          <w:sz w:val="28"/>
          <w:szCs w:val="28"/>
          <w:lang w:eastAsia="ru-RU"/>
        </w:rPr>
      </w:pPr>
      <w:r w:rsidRPr="00F769F1">
        <w:rPr>
          <w:rFonts w:ascii="Times New Roman" w:eastAsia="Times New Roman" w:hAnsi="Times New Roman" w:cs="Times New Roman"/>
          <w:sz w:val="28"/>
          <w:szCs w:val="28"/>
          <w:lang w:eastAsia="ru-RU"/>
        </w:rPr>
        <w:t xml:space="preserve">Большинство предприятий не участвуют и не планируют участвовать в госзакупках, и только 10% уже имеют опыт получения мер государственной поддержки. Качество государственных и муниципальных услуг, предоставляемых для предпринимателей в электронной форме, большинство участников опроса оценили в целом положительно. Вместе с тем </w:t>
      </w:r>
      <w:r w:rsidR="00AD5A16">
        <w:rPr>
          <w:rFonts w:ascii="Times New Roman" w:eastAsia="Times New Roman" w:hAnsi="Times New Roman" w:cs="Times New Roman"/>
          <w:sz w:val="28"/>
          <w:szCs w:val="28"/>
          <w:lang w:eastAsia="ru-RU"/>
        </w:rPr>
        <w:t xml:space="preserve">участники опроса </w:t>
      </w:r>
      <w:r w:rsidRPr="00F769F1">
        <w:rPr>
          <w:rFonts w:ascii="Times New Roman" w:eastAsia="Times New Roman" w:hAnsi="Times New Roman" w:cs="Times New Roman"/>
          <w:sz w:val="28"/>
          <w:szCs w:val="28"/>
          <w:lang w:eastAsia="ru-RU"/>
        </w:rPr>
        <w:t xml:space="preserve">указывают на дороговизну электронного документооборота, отчетного программного обеспечения, невозможность получить консультацию от органа государственной власти. </w:t>
      </w:r>
    </w:p>
    <w:p w:rsidR="00492E90" w:rsidRPr="00F769F1" w:rsidRDefault="00492E90" w:rsidP="00AD5A16">
      <w:pPr>
        <w:numPr>
          <w:ilvl w:val="0"/>
          <w:numId w:val="34"/>
        </w:numPr>
        <w:tabs>
          <w:tab w:val="left" w:pos="993"/>
        </w:tabs>
        <w:spacing w:after="0"/>
        <w:ind w:left="0" w:firstLine="567"/>
        <w:contextualSpacing/>
        <w:jc w:val="both"/>
        <w:rPr>
          <w:rFonts w:ascii="Times New Roman" w:eastAsia="Times New Roman" w:hAnsi="Times New Roman" w:cs="Times New Roman"/>
          <w:sz w:val="28"/>
          <w:szCs w:val="28"/>
          <w:lang w:eastAsia="ru-RU"/>
        </w:rPr>
      </w:pPr>
      <w:r w:rsidRPr="00F769F1">
        <w:rPr>
          <w:rFonts w:ascii="Times New Roman" w:eastAsia="Times New Roman" w:hAnsi="Times New Roman" w:cs="Times New Roman"/>
          <w:sz w:val="28"/>
          <w:szCs w:val="28"/>
          <w:lang w:eastAsia="ru-RU"/>
        </w:rPr>
        <w:t>Во мнении об эффективности принимаемых для стабилизации экономической ситуации мер опрошенные разошлись. Большинство респондентов меры предпринимаемые, как на федеральном, так и на региональном уровне</w:t>
      </w:r>
      <w:r w:rsidR="00AD5A16">
        <w:rPr>
          <w:rFonts w:ascii="Times New Roman" w:eastAsia="Times New Roman" w:hAnsi="Times New Roman" w:cs="Times New Roman"/>
          <w:sz w:val="28"/>
          <w:szCs w:val="28"/>
          <w:lang w:eastAsia="ru-RU"/>
        </w:rPr>
        <w:t>,</w:t>
      </w:r>
      <w:r w:rsidRPr="00F769F1">
        <w:rPr>
          <w:rFonts w:ascii="Times New Roman" w:eastAsia="Times New Roman" w:hAnsi="Times New Roman" w:cs="Times New Roman"/>
          <w:sz w:val="28"/>
          <w:szCs w:val="28"/>
          <w:lang w:eastAsia="ru-RU"/>
        </w:rPr>
        <w:t xml:space="preserve"> считают скорее </w:t>
      </w:r>
      <w:proofErr w:type="gramStart"/>
      <w:r w:rsidRPr="00F769F1">
        <w:rPr>
          <w:rFonts w:ascii="Times New Roman" w:eastAsia="Times New Roman" w:hAnsi="Times New Roman" w:cs="Times New Roman"/>
          <w:sz w:val="28"/>
          <w:szCs w:val="28"/>
          <w:lang w:eastAsia="ru-RU"/>
        </w:rPr>
        <w:t>неэффективными</w:t>
      </w:r>
      <w:proofErr w:type="gramEnd"/>
      <w:r w:rsidRPr="00F769F1">
        <w:rPr>
          <w:rFonts w:ascii="Times New Roman" w:eastAsia="Times New Roman" w:hAnsi="Times New Roman" w:cs="Times New Roman"/>
          <w:sz w:val="28"/>
          <w:szCs w:val="28"/>
          <w:lang w:eastAsia="ru-RU"/>
        </w:rPr>
        <w:t>.</w:t>
      </w:r>
    </w:p>
    <w:p w:rsidR="004C528C" w:rsidRPr="00895A13" w:rsidRDefault="004C528C" w:rsidP="00525BE9">
      <w:pPr>
        <w:pStyle w:val="a3"/>
        <w:tabs>
          <w:tab w:val="left" w:pos="9639"/>
        </w:tabs>
        <w:spacing w:after="0"/>
        <w:ind w:left="0" w:firstLine="567"/>
        <w:jc w:val="both"/>
        <w:rPr>
          <w:rFonts w:ascii="Times New Roman" w:eastAsia="Times New Roman" w:hAnsi="Times New Roman" w:cs="Times New Roman"/>
          <w:sz w:val="28"/>
          <w:szCs w:val="28"/>
        </w:rPr>
      </w:pPr>
      <w:r w:rsidRPr="00895A13">
        <w:rPr>
          <w:rFonts w:ascii="Times New Roman" w:hAnsi="Times New Roman" w:cs="Times New Roman"/>
          <w:sz w:val="28"/>
          <w:szCs w:val="28"/>
        </w:rPr>
        <w:t xml:space="preserve">В результате различных деловых встреч, личных приемов, по итогам рассмотрения обращений </w:t>
      </w:r>
      <w:r w:rsidR="00E07AF3" w:rsidRPr="00895A13">
        <w:rPr>
          <w:rFonts w:ascii="Times New Roman" w:hAnsi="Times New Roman" w:cs="Times New Roman"/>
          <w:sz w:val="28"/>
          <w:szCs w:val="28"/>
        </w:rPr>
        <w:t xml:space="preserve">предпринимателей </w:t>
      </w:r>
      <w:r w:rsidRPr="00895A13">
        <w:rPr>
          <w:rFonts w:ascii="Times New Roman" w:hAnsi="Times New Roman" w:cs="Times New Roman"/>
          <w:sz w:val="28"/>
          <w:szCs w:val="28"/>
        </w:rPr>
        <w:t xml:space="preserve">можно выделить </w:t>
      </w:r>
      <w:r w:rsidR="00525BE9" w:rsidRPr="00895A13">
        <w:rPr>
          <w:rFonts w:ascii="Times New Roman" w:hAnsi="Times New Roman" w:cs="Times New Roman"/>
          <w:sz w:val="28"/>
          <w:szCs w:val="28"/>
        </w:rPr>
        <w:t xml:space="preserve">5 основных проблем в </w:t>
      </w:r>
      <w:r w:rsidRPr="00895A13">
        <w:rPr>
          <w:rFonts w:ascii="Times New Roman" w:hAnsi="Times New Roman" w:cs="Times New Roman"/>
          <w:sz w:val="28"/>
          <w:szCs w:val="28"/>
        </w:rPr>
        <w:t>развития бизнеса:</w:t>
      </w:r>
    </w:p>
    <w:p w:rsidR="004C528C" w:rsidRPr="00895A13" w:rsidRDefault="00525BE9" w:rsidP="00AD5A16">
      <w:pPr>
        <w:pStyle w:val="241"/>
        <w:numPr>
          <w:ilvl w:val="0"/>
          <w:numId w:val="24"/>
        </w:numPr>
        <w:tabs>
          <w:tab w:val="left" w:pos="851"/>
        </w:tabs>
        <w:spacing w:before="0" w:line="276" w:lineRule="auto"/>
        <w:ind w:left="0" w:firstLine="567"/>
        <w:rPr>
          <w:rFonts w:ascii="Times New Roman" w:eastAsia="Batang" w:hAnsi="Times New Roman"/>
          <w:i w:val="0"/>
          <w:sz w:val="28"/>
          <w:szCs w:val="28"/>
          <w:lang w:eastAsia="ru-RU"/>
        </w:rPr>
      </w:pPr>
      <w:r w:rsidRPr="00895A13">
        <w:rPr>
          <w:rFonts w:ascii="Times New Roman" w:eastAsia="Batang" w:hAnsi="Times New Roman"/>
          <w:bCs/>
          <w:i w:val="0"/>
          <w:sz w:val="28"/>
          <w:szCs w:val="28"/>
          <w:lang w:eastAsia="ru-RU"/>
        </w:rPr>
        <w:t xml:space="preserve">Высокие   тарифы на услуги естественных монополий, которые ведут к </w:t>
      </w:r>
      <w:r w:rsidRPr="00895A13">
        <w:rPr>
          <w:rFonts w:ascii="Times New Roman" w:eastAsia="Batang" w:hAnsi="Times New Roman"/>
          <w:bCs/>
          <w:i w:val="0"/>
          <w:sz w:val="28"/>
          <w:szCs w:val="28"/>
          <w:lang w:eastAsia="ru-RU"/>
        </w:rPr>
        <w:lastRenderedPageBreak/>
        <w:t>росту общего уровня издержек производства</w:t>
      </w:r>
      <w:r w:rsidR="004C528C" w:rsidRPr="00895A13">
        <w:rPr>
          <w:rFonts w:ascii="Times New Roman" w:hAnsi="Times New Roman" w:cs="Times New Roman"/>
          <w:sz w:val="28"/>
          <w:szCs w:val="28"/>
        </w:rPr>
        <w:t xml:space="preserve">. </w:t>
      </w:r>
    </w:p>
    <w:p w:rsidR="00525BE9" w:rsidRPr="00895A13" w:rsidRDefault="00AD5A16" w:rsidP="00AD5A16">
      <w:pPr>
        <w:pStyle w:val="13"/>
        <w:numPr>
          <w:ilvl w:val="0"/>
          <w:numId w:val="24"/>
        </w:numPr>
        <w:spacing w:line="276" w:lineRule="auto"/>
        <w:ind w:left="0" w:firstLine="567"/>
        <w:jc w:val="both"/>
        <w:rPr>
          <w:rFonts w:ascii="Times New Roman" w:eastAsia="Batang" w:hAnsi="Times New Roman"/>
          <w:sz w:val="28"/>
          <w:szCs w:val="28"/>
        </w:rPr>
      </w:pPr>
      <w:r>
        <w:rPr>
          <w:rFonts w:ascii="Times New Roman" w:eastAsia="Batang" w:hAnsi="Times New Roman"/>
          <w:bCs/>
          <w:sz w:val="28"/>
          <w:szCs w:val="28"/>
        </w:rPr>
        <w:t xml:space="preserve"> </w:t>
      </w:r>
      <w:r w:rsidR="00525BE9" w:rsidRPr="00895A13">
        <w:rPr>
          <w:rFonts w:ascii="Times New Roman" w:eastAsia="Batang" w:hAnsi="Times New Roman"/>
          <w:bCs/>
          <w:sz w:val="28"/>
          <w:szCs w:val="28"/>
        </w:rPr>
        <w:t>Засилье федеральных сетей в сфере торговли, транспорта, аптечного обслуживания вытесняет местных предпринимателей.</w:t>
      </w:r>
    </w:p>
    <w:p w:rsidR="00525BE9" w:rsidRPr="00895A13" w:rsidRDefault="00AD5A16" w:rsidP="00AD5A16">
      <w:pPr>
        <w:pStyle w:val="13"/>
        <w:numPr>
          <w:ilvl w:val="0"/>
          <w:numId w:val="24"/>
        </w:numPr>
        <w:spacing w:line="276" w:lineRule="auto"/>
        <w:ind w:left="0" w:firstLine="567"/>
        <w:jc w:val="both"/>
        <w:rPr>
          <w:rFonts w:ascii="Times New Roman" w:eastAsia="Batang" w:hAnsi="Times New Roman"/>
          <w:sz w:val="28"/>
          <w:szCs w:val="28"/>
        </w:rPr>
      </w:pPr>
      <w:r>
        <w:rPr>
          <w:rFonts w:ascii="Times New Roman" w:eastAsia="Batang" w:hAnsi="Times New Roman"/>
          <w:bCs/>
          <w:sz w:val="28"/>
          <w:szCs w:val="28"/>
        </w:rPr>
        <w:t xml:space="preserve"> </w:t>
      </w:r>
      <w:r w:rsidR="00525BE9" w:rsidRPr="00895A13">
        <w:rPr>
          <w:rFonts w:ascii="Times New Roman" w:eastAsia="Batang" w:hAnsi="Times New Roman"/>
          <w:bCs/>
          <w:sz w:val="28"/>
          <w:szCs w:val="28"/>
        </w:rPr>
        <w:t xml:space="preserve">Рост налога на имущество (высокая ставка) исходя из кадастровой стоимости. </w:t>
      </w:r>
    </w:p>
    <w:p w:rsidR="004C528C" w:rsidRPr="00895A13" w:rsidRDefault="00AD5A16" w:rsidP="00AD5A16">
      <w:pPr>
        <w:pStyle w:val="a3"/>
        <w:numPr>
          <w:ilvl w:val="0"/>
          <w:numId w:val="24"/>
        </w:numPr>
        <w:autoSpaceDE w:val="0"/>
        <w:autoSpaceDN w:val="0"/>
        <w:adjustRightInd w:val="0"/>
        <w:spacing w:after="0"/>
        <w:ind w:left="0" w:firstLine="567"/>
        <w:jc w:val="both"/>
        <w:rPr>
          <w:rFonts w:ascii="Times New Roman" w:hAnsi="Times New Roman" w:cs="Times New Roman"/>
          <w:sz w:val="28"/>
          <w:szCs w:val="28"/>
        </w:rPr>
      </w:pPr>
      <w:r>
        <w:rPr>
          <w:rFonts w:ascii="Times New Roman" w:eastAsia="Batang" w:hAnsi="Times New Roman"/>
          <w:bCs/>
          <w:sz w:val="28"/>
          <w:szCs w:val="28"/>
          <w:lang w:eastAsia="ru-RU"/>
        </w:rPr>
        <w:t xml:space="preserve"> </w:t>
      </w:r>
      <w:r w:rsidR="00525BE9" w:rsidRPr="00895A13">
        <w:rPr>
          <w:rFonts w:ascii="Times New Roman" w:eastAsia="Batang" w:hAnsi="Times New Roman"/>
          <w:bCs/>
          <w:sz w:val="28"/>
          <w:szCs w:val="28"/>
          <w:lang w:eastAsia="ru-RU"/>
        </w:rPr>
        <w:t>Высокий уровень налоговой и неналоговой нагрузки. Ужесточение налогового администрирования (блокирование счетов предприятий, рост документооборота при проверках)</w:t>
      </w:r>
      <w:r w:rsidR="004C528C" w:rsidRPr="00895A13">
        <w:rPr>
          <w:rFonts w:ascii="Times New Roman" w:hAnsi="Times New Roman" w:cs="Times New Roman"/>
          <w:sz w:val="28"/>
          <w:szCs w:val="28"/>
        </w:rPr>
        <w:t xml:space="preserve">. </w:t>
      </w:r>
    </w:p>
    <w:p w:rsidR="004C528C" w:rsidRPr="00895A13" w:rsidRDefault="00AD5A16" w:rsidP="00AD5A16">
      <w:pPr>
        <w:pStyle w:val="a3"/>
        <w:numPr>
          <w:ilvl w:val="0"/>
          <w:numId w:val="24"/>
        </w:numPr>
        <w:autoSpaceDE w:val="0"/>
        <w:autoSpaceDN w:val="0"/>
        <w:adjustRightInd w:val="0"/>
        <w:spacing w:after="0"/>
        <w:ind w:left="0" w:firstLine="567"/>
        <w:jc w:val="both"/>
        <w:rPr>
          <w:rFonts w:ascii="Times New Roman" w:hAnsi="Times New Roman" w:cs="Times New Roman"/>
          <w:sz w:val="28"/>
          <w:szCs w:val="28"/>
        </w:rPr>
      </w:pPr>
      <w:r>
        <w:rPr>
          <w:rFonts w:ascii="Times New Roman" w:eastAsia="Batang" w:hAnsi="Times New Roman"/>
          <w:bCs/>
          <w:sz w:val="28"/>
          <w:szCs w:val="28"/>
        </w:rPr>
        <w:t xml:space="preserve"> </w:t>
      </w:r>
      <w:r w:rsidR="00525BE9" w:rsidRPr="00895A13">
        <w:rPr>
          <w:rFonts w:ascii="Times New Roman" w:eastAsia="Batang" w:hAnsi="Times New Roman"/>
          <w:bCs/>
          <w:sz w:val="28"/>
          <w:szCs w:val="28"/>
        </w:rPr>
        <w:t xml:space="preserve">Излишняя отчетность и избыточность в ней информации, постоянные изменения в правилах и формах отчетности; </w:t>
      </w:r>
      <w:r w:rsidR="00525BE9" w:rsidRPr="00895A13">
        <w:rPr>
          <w:rFonts w:ascii="Times New Roman" w:hAnsi="Times New Roman" w:cs="Times New Roman"/>
          <w:sz w:val="28"/>
          <w:szCs w:val="28"/>
        </w:rPr>
        <w:t>часто изменяющиеся обязательные требования, содержащиеся в законодательстве</w:t>
      </w:r>
      <w:r w:rsidR="004C528C" w:rsidRPr="00895A13">
        <w:rPr>
          <w:rFonts w:ascii="Times New Roman" w:hAnsi="Times New Roman" w:cs="Times New Roman"/>
          <w:sz w:val="28"/>
          <w:szCs w:val="28"/>
        </w:rPr>
        <w:t xml:space="preserve">. </w:t>
      </w:r>
    </w:p>
    <w:p w:rsidR="001B072B" w:rsidRPr="00895A13" w:rsidRDefault="001B072B" w:rsidP="00873AFC">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Оценка показателей ведения бизнеса изменяется в негативную сторону. Все больше предпринимателей оценивают положение дел как «плохое» (оценки динамики потребительского спроса, объема прибыли предприятий). </w:t>
      </w:r>
    </w:p>
    <w:p w:rsidR="001B072B" w:rsidRPr="00895A13" w:rsidRDefault="001B072B" w:rsidP="001B072B">
      <w:pPr>
        <w:autoSpaceDE w:val="0"/>
        <w:autoSpaceDN w:val="0"/>
        <w:adjustRightInd w:val="0"/>
        <w:spacing w:after="0"/>
        <w:ind w:left="426"/>
        <w:jc w:val="both"/>
        <w:rPr>
          <w:rFonts w:ascii="Times New Roman" w:hAnsi="Times New Roman" w:cs="Times New Roman"/>
          <w:sz w:val="28"/>
          <w:szCs w:val="28"/>
        </w:rPr>
      </w:pPr>
    </w:p>
    <w:p w:rsidR="00AD5A16" w:rsidRDefault="00152CAA" w:rsidP="00AD5A16">
      <w:pPr>
        <w:pStyle w:val="Default"/>
        <w:spacing w:line="276" w:lineRule="auto"/>
        <w:ind w:right="-1" w:firstLine="567"/>
        <w:jc w:val="center"/>
        <w:rPr>
          <w:b/>
          <w:color w:val="auto"/>
          <w:sz w:val="28"/>
          <w:szCs w:val="28"/>
        </w:rPr>
      </w:pPr>
      <w:r w:rsidRPr="00895A13">
        <w:rPr>
          <w:b/>
          <w:color w:val="auto"/>
          <w:sz w:val="28"/>
          <w:szCs w:val="28"/>
        </w:rPr>
        <w:t xml:space="preserve">Предложения </w:t>
      </w:r>
      <w:r w:rsidR="00873AFC" w:rsidRPr="00895A13">
        <w:rPr>
          <w:b/>
          <w:color w:val="auto"/>
          <w:sz w:val="28"/>
          <w:szCs w:val="28"/>
        </w:rPr>
        <w:t>по улучшению</w:t>
      </w:r>
      <w:r w:rsidRPr="00895A13">
        <w:rPr>
          <w:b/>
          <w:color w:val="auto"/>
          <w:sz w:val="28"/>
          <w:szCs w:val="28"/>
        </w:rPr>
        <w:t xml:space="preserve"> условий ведения предпринимательской деятельности</w:t>
      </w:r>
      <w:r w:rsidR="0013798A" w:rsidRPr="00895A13">
        <w:rPr>
          <w:b/>
          <w:color w:val="auto"/>
          <w:sz w:val="28"/>
          <w:szCs w:val="28"/>
        </w:rPr>
        <w:t>.</w:t>
      </w:r>
    </w:p>
    <w:p w:rsidR="00152CAA" w:rsidRPr="00895A13" w:rsidRDefault="00152CAA" w:rsidP="00D46B34">
      <w:pPr>
        <w:pStyle w:val="Default"/>
        <w:spacing w:line="276" w:lineRule="auto"/>
        <w:ind w:right="-1" w:firstLine="567"/>
        <w:jc w:val="both"/>
        <w:rPr>
          <w:color w:val="auto"/>
          <w:sz w:val="28"/>
          <w:szCs w:val="28"/>
        </w:rPr>
      </w:pPr>
      <w:r w:rsidRPr="00895A13">
        <w:rPr>
          <w:color w:val="auto"/>
          <w:sz w:val="28"/>
          <w:szCs w:val="28"/>
        </w:rPr>
        <w:t xml:space="preserve">Наиболее существенной поддержкой со стороны органов власти стало бы снижение налоговой нагрузки, финансовая поддержка в виде </w:t>
      </w:r>
      <w:r w:rsidR="0013798A" w:rsidRPr="00895A13">
        <w:rPr>
          <w:color w:val="auto"/>
          <w:sz w:val="28"/>
          <w:szCs w:val="28"/>
        </w:rPr>
        <w:t>доступных</w:t>
      </w:r>
      <w:r w:rsidRPr="00895A13">
        <w:rPr>
          <w:color w:val="auto"/>
          <w:sz w:val="28"/>
          <w:szCs w:val="28"/>
        </w:rPr>
        <w:t xml:space="preserve"> кредитов, содействие в получении </w:t>
      </w:r>
      <w:r w:rsidR="0013798A" w:rsidRPr="00895A13">
        <w:rPr>
          <w:color w:val="auto"/>
          <w:sz w:val="28"/>
          <w:szCs w:val="28"/>
        </w:rPr>
        <w:t>инвестиционных ресурсов</w:t>
      </w:r>
      <w:r w:rsidRPr="00895A13">
        <w:rPr>
          <w:color w:val="auto"/>
          <w:sz w:val="28"/>
          <w:szCs w:val="28"/>
        </w:rPr>
        <w:t>.</w:t>
      </w:r>
    </w:p>
    <w:p w:rsidR="00152CAA" w:rsidRPr="00895A13" w:rsidRDefault="00AD5A16" w:rsidP="00D46B34">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Н</w:t>
      </w:r>
      <w:r w:rsidR="00152CAA" w:rsidRPr="00895A13">
        <w:rPr>
          <w:rFonts w:ascii="Times New Roman" w:hAnsi="Times New Roman" w:cs="Times New Roman"/>
          <w:sz w:val="28"/>
          <w:szCs w:val="28"/>
        </w:rPr>
        <w:t xml:space="preserve">еобходимо продолжать дальнейшую реализацию мер поддержки, а также обратить внимание на следующие рекомендации: </w:t>
      </w:r>
    </w:p>
    <w:p w:rsidR="00152CAA" w:rsidRPr="004E2E31" w:rsidRDefault="00152CAA" w:rsidP="00AD5A16">
      <w:pPr>
        <w:pStyle w:val="a3"/>
        <w:autoSpaceDE w:val="0"/>
        <w:autoSpaceDN w:val="0"/>
        <w:adjustRightInd w:val="0"/>
        <w:spacing w:after="0"/>
        <w:ind w:left="0" w:firstLine="567"/>
        <w:jc w:val="both"/>
        <w:rPr>
          <w:rFonts w:ascii="Times New Roman" w:hAnsi="Times New Roman" w:cs="Times New Roman"/>
          <w:sz w:val="28"/>
          <w:szCs w:val="28"/>
        </w:rPr>
      </w:pPr>
      <w:r w:rsidRPr="004E2E31">
        <w:rPr>
          <w:rFonts w:ascii="Times New Roman" w:hAnsi="Times New Roman" w:cs="Times New Roman"/>
          <w:sz w:val="28"/>
          <w:szCs w:val="28"/>
        </w:rPr>
        <w:t xml:space="preserve">- </w:t>
      </w:r>
      <w:r w:rsidR="00AD5A16">
        <w:rPr>
          <w:rFonts w:ascii="Times New Roman" w:hAnsi="Times New Roman" w:cs="Times New Roman"/>
          <w:sz w:val="28"/>
          <w:szCs w:val="28"/>
        </w:rPr>
        <w:t>О</w:t>
      </w:r>
      <w:r w:rsidR="00842149" w:rsidRPr="004E2E31">
        <w:rPr>
          <w:rFonts w:ascii="Times New Roman" w:hAnsi="Times New Roman" w:cs="Times New Roman"/>
          <w:sz w:val="28"/>
          <w:szCs w:val="28"/>
        </w:rPr>
        <w:t>беспечить п</w:t>
      </w:r>
      <w:r w:rsidRPr="004E2E31">
        <w:rPr>
          <w:rFonts w:ascii="Times New Roman" w:hAnsi="Times New Roman" w:cs="Times New Roman"/>
          <w:sz w:val="28"/>
          <w:szCs w:val="28"/>
        </w:rPr>
        <w:t>родвижение предложений в области регулирования государственной кадастровой оценки по Вологодской области. Обсужд</w:t>
      </w:r>
      <w:r w:rsidR="00123629" w:rsidRPr="004E2E31">
        <w:rPr>
          <w:rFonts w:ascii="Times New Roman" w:hAnsi="Times New Roman" w:cs="Times New Roman"/>
          <w:sz w:val="28"/>
          <w:szCs w:val="28"/>
        </w:rPr>
        <w:t>ать</w:t>
      </w:r>
      <w:r w:rsidRPr="004E2E31">
        <w:rPr>
          <w:rFonts w:ascii="Times New Roman" w:hAnsi="Times New Roman" w:cs="Times New Roman"/>
          <w:sz w:val="28"/>
          <w:szCs w:val="28"/>
        </w:rPr>
        <w:t xml:space="preserve"> </w:t>
      </w:r>
      <w:r w:rsidR="00123629" w:rsidRPr="004E2E31">
        <w:rPr>
          <w:rFonts w:ascii="Times New Roman" w:hAnsi="Times New Roman" w:cs="Times New Roman"/>
          <w:sz w:val="28"/>
          <w:szCs w:val="28"/>
        </w:rPr>
        <w:t xml:space="preserve">проблемы </w:t>
      </w:r>
      <w:r w:rsidRPr="004E2E31">
        <w:rPr>
          <w:rFonts w:ascii="Times New Roman" w:hAnsi="Times New Roman" w:cs="Times New Roman"/>
          <w:sz w:val="28"/>
          <w:szCs w:val="28"/>
        </w:rPr>
        <w:t>налог</w:t>
      </w:r>
      <w:r w:rsidR="00123629" w:rsidRPr="004E2E31">
        <w:rPr>
          <w:rFonts w:ascii="Times New Roman" w:hAnsi="Times New Roman" w:cs="Times New Roman"/>
          <w:sz w:val="28"/>
          <w:szCs w:val="28"/>
        </w:rPr>
        <w:t>ообложения имущества</w:t>
      </w:r>
      <w:r w:rsidRPr="004E2E31">
        <w:rPr>
          <w:rFonts w:ascii="Times New Roman" w:hAnsi="Times New Roman" w:cs="Times New Roman"/>
          <w:sz w:val="28"/>
          <w:szCs w:val="28"/>
        </w:rPr>
        <w:t xml:space="preserve"> </w:t>
      </w:r>
      <w:r w:rsidR="00842149" w:rsidRPr="004E2E31">
        <w:rPr>
          <w:rFonts w:ascii="Times New Roman" w:hAnsi="Times New Roman" w:cs="Times New Roman"/>
          <w:sz w:val="28"/>
          <w:szCs w:val="28"/>
        </w:rPr>
        <w:t>с</w:t>
      </w:r>
      <w:r w:rsidRPr="004E2E31">
        <w:rPr>
          <w:rFonts w:ascii="Times New Roman" w:hAnsi="Times New Roman" w:cs="Times New Roman"/>
          <w:sz w:val="28"/>
          <w:szCs w:val="28"/>
        </w:rPr>
        <w:t xml:space="preserve"> кадастровой стоимости, содейств</w:t>
      </w:r>
      <w:r w:rsidR="00123629" w:rsidRPr="004E2E31">
        <w:rPr>
          <w:rFonts w:ascii="Times New Roman" w:hAnsi="Times New Roman" w:cs="Times New Roman"/>
          <w:sz w:val="28"/>
          <w:szCs w:val="28"/>
        </w:rPr>
        <w:t>овать</w:t>
      </w:r>
      <w:r w:rsidRPr="004E2E31">
        <w:rPr>
          <w:rFonts w:ascii="Times New Roman" w:hAnsi="Times New Roman" w:cs="Times New Roman"/>
          <w:sz w:val="28"/>
          <w:szCs w:val="28"/>
        </w:rPr>
        <w:t xml:space="preserve"> в </w:t>
      </w:r>
      <w:proofErr w:type="gramStart"/>
      <w:r w:rsidRPr="004E2E31">
        <w:rPr>
          <w:rFonts w:ascii="Times New Roman" w:hAnsi="Times New Roman" w:cs="Times New Roman"/>
          <w:sz w:val="28"/>
          <w:szCs w:val="28"/>
        </w:rPr>
        <w:t>решении</w:t>
      </w:r>
      <w:proofErr w:type="gramEnd"/>
      <w:r w:rsidRPr="004E2E31">
        <w:rPr>
          <w:rFonts w:ascii="Times New Roman" w:hAnsi="Times New Roman" w:cs="Times New Roman"/>
          <w:sz w:val="28"/>
          <w:szCs w:val="28"/>
        </w:rPr>
        <w:t xml:space="preserve"> проблем, с которыми сталкивается бизнес при оценке кадастровой стоимости. </w:t>
      </w:r>
    </w:p>
    <w:p w:rsidR="00F61831" w:rsidRPr="00895A13" w:rsidRDefault="00F61831" w:rsidP="00AD5A16">
      <w:pPr>
        <w:pStyle w:val="Default"/>
        <w:tabs>
          <w:tab w:val="left" w:pos="851"/>
        </w:tabs>
        <w:spacing w:line="276" w:lineRule="auto"/>
        <w:ind w:firstLine="567"/>
        <w:jc w:val="both"/>
        <w:rPr>
          <w:color w:val="auto"/>
          <w:sz w:val="28"/>
          <w:szCs w:val="28"/>
        </w:rPr>
      </w:pPr>
      <w:r w:rsidRPr="00895A13">
        <w:rPr>
          <w:color w:val="auto"/>
          <w:sz w:val="28"/>
          <w:szCs w:val="28"/>
        </w:rPr>
        <w:t xml:space="preserve">- </w:t>
      </w:r>
      <w:r w:rsidRPr="00895A13">
        <w:rPr>
          <w:rFonts w:ascii="Century Gothic" w:hAnsi="Century Gothic"/>
          <w:color w:val="auto"/>
          <w:sz w:val="26"/>
          <w:szCs w:val="26"/>
        </w:rPr>
        <w:t xml:space="preserve"> </w:t>
      </w:r>
      <w:r w:rsidR="00AD5A16" w:rsidRPr="00AD5A16">
        <w:rPr>
          <w:color w:val="auto"/>
          <w:sz w:val="26"/>
          <w:szCs w:val="26"/>
        </w:rPr>
        <w:t>П</w:t>
      </w:r>
      <w:r w:rsidRPr="00AD5A16">
        <w:rPr>
          <w:color w:val="auto"/>
          <w:sz w:val="28"/>
          <w:szCs w:val="28"/>
        </w:rPr>
        <w:t>ровести сравнительный</w:t>
      </w:r>
      <w:r w:rsidRPr="00895A13">
        <w:rPr>
          <w:color w:val="auto"/>
          <w:sz w:val="28"/>
          <w:szCs w:val="28"/>
        </w:rPr>
        <w:t xml:space="preserve"> анализ имущественного налога в других субъектах РФ и рассмотреть принятие решения об освобождении от налога на имущество </w:t>
      </w:r>
      <w:r w:rsidR="00AD5A16">
        <w:rPr>
          <w:color w:val="auto"/>
          <w:sz w:val="28"/>
          <w:szCs w:val="28"/>
        </w:rPr>
        <w:t xml:space="preserve">помещения </w:t>
      </w:r>
      <w:r w:rsidRPr="00895A13">
        <w:rPr>
          <w:color w:val="auto"/>
          <w:sz w:val="28"/>
          <w:szCs w:val="28"/>
        </w:rPr>
        <w:t>площадь</w:t>
      </w:r>
      <w:r w:rsidR="00AD5A16">
        <w:rPr>
          <w:color w:val="auto"/>
          <w:sz w:val="28"/>
          <w:szCs w:val="28"/>
        </w:rPr>
        <w:t>ю</w:t>
      </w:r>
      <w:r w:rsidRPr="00895A13">
        <w:rPr>
          <w:color w:val="auto"/>
          <w:sz w:val="28"/>
          <w:szCs w:val="28"/>
        </w:rPr>
        <w:t xml:space="preserve"> до 1000 кв. м.;</w:t>
      </w:r>
    </w:p>
    <w:p w:rsidR="00F61831" w:rsidRPr="00895A13" w:rsidRDefault="00152CAA" w:rsidP="00AD5A16">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 </w:t>
      </w:r>
      <w:r w:rsidR="00F61831" w:rsidRPr="00895A13">
        <w:rPr>
          <w:rFonts w:ascii="Times New Roman" w:hAnsi="Times New Roman" w:cs="Times New Roman"/>
          <w:sz w:val="28"/>
          <w:szCs w:val="28"/>
        </w:rPr>
        <w:t xml:space="preserve"> проводить ежегодную региональную налоговую конференцию.</w:t>
      </w:r>
    </w:p>
    <w:p w:rsidR="00123629" w:rsidRPr="004E2E31" w:rsidRDefault="00AD5A16" w:rsidP="00123629">
      <w:pPr>
        <w:pStyle w:val="a3"/>
        <w:numPr>
          <w:ilvl w:val="0"/>
          <w:numId w:val="21"/>
        </w:numPr>
        <w:autoSpaceDE w:val="0"/>
        <w:autoSpaceDN w:val="0"/>
        <w:adjustRightInd w:val="0"/>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42149" w:rsidRPr="004E2E31">
        <w:rPr>
          <w:rFonts w:ascii="Times New Roman" w:hAnsi="Times New Roman" w:cs="Times New Roman"/>
          <w:sz w:val="28"/>
          <w:szCs w:val="28"/>
        </w:rPr>
        <w:t>Осуществлять к</w:t>
      </w:r>
      <w:r w:rsidR="00152CAA" w:rsidRPr="004E2E31">
        <w:rPr>
          <w:rFonts w:ascii="Times New Roman" w:hAnsi="Times New Roman" w:cs="Times New Roman"/>
          <w:sz w:val="28"/>
          <w:szCs w:val="28"/>
        </w:rPr>
        <w:t xml:space="preserve">онсультирование </w:t>
      </w:r>
      <w:r w:rsidR="004E2E31">
        <w:rPr>
          <w:rFonts w:ascii="Times New Roman" w:hAnsi="Times New Roman" w:cs="Times New Roman"/>
          <w:sz w:val="28"/>
          <w:szCs w:val="28"/>
        </w:rPr>
        <w:t>и с</w:t>
      </w:r>
      <w:r w:rsidR="00842149" w:rsidRPr="004E2E31">
        <w:rPr>
          <w:rFonts w:ascii="Times New Roman" w:hAnsi="Times New Roman" w:cs="Times New Roman"/>
          <w:sz w:val="28"/>
          <w:szCs w:val="28"/>
        </w:rPr>
        <w:t xml:space="preserve">пособствовать </w:t>
      </w:r>
      <w:r w:rsidR="00152CAA" w:rsidRPr="004E2E31">
        <w:rPr>
          <w:rFonts w:ascii="Times New Roman" w:hAnsi="Times New Roman" w:cs="Times New Roman"/>
          <w:sz w:val="28"/>
          <w:szCs w:val="28"/>
        </w:rPr>
        <w:t>повышени</w:t>
      </w:r>
      <w:r w:rsidR="00842149" w:rsidRPr="004E2E31">
        <w:rPr>
          <w:rFonts w:ascii="Times New Roman" w:hAnsi="Times New Roman" w:cs="Times New Roman"/>
          <w:sz w:val="28"/>
          <w:szCs w:val="28"/>
        </w:rPr>
        <w:t>ю</w:t>
      </w:r>
      <w:r w:rsidR="00152CAA" w:rsidRPr="004E2E31">
        <w:rPr>
          <w:rFonts w:ascii="Times New Roman" w:hAnsi="Times New Roman" w:cs="Times New Roman"/>
          <w:sz w:val="28"/>
          <w:szCs w:val="28"/>
        </w:rPr>
        <w:t xml:space="preserve"> компетен</w:t>
      </w:r>
      <w:r w:rsidR="00842149" w:rsidRPr="004E2E31">
        <w:rPr>
          <w:rFonts w:ascii="Times New Roman" w:hAnsi="Times New Roman" w:cs="Times New Roman"/>
          <w:sz w:val="28"/>
          <w:szCs w:val="28"/>
        </w:rPr>
        <w:t>тности</w:t>
      </w:r>
      <w:r w:rsidR="00152CAA" w:rsidRPr="004E2E31">
        <w:rPr>
          <w:rFonts w:ascii="Times New Roman" w:hAnsi="Times New Roman" w:cs="Times New Roman"/>
          <w:sz w:val="28"/>
          <w:szCs w:val="28"/>
        </w:rPr>
        <w:t xml:space="preserve"> предпринимателей (обучающие программы по развитию бизнеса, привлечению клиентов и т.д.), привлекать экспертов федерального значения. </w:t>
      </w:r>
    </w:p>
    <w:p w:rsidR="00152CAA" w:rsidRPr="00895A13" w:rsidRDefault="00AD5A16" w:rsidP="00F769F1">
      <w:pPr>
        <w:pStyle w:val="a3"/>
        <w:numPr>
          <w:ilvl w:val="0"/>
          <w:numId w:val="21"/>
        </w:numPr>
        <w:autoSpaceDE w:val="0"/>
        <w:autoSpaceDN w:val="0"/>
        <w:adjustRightInd w:val="0"/>
        <w:spacing w:after="57"/>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Оказывать </w:t>
      </w:r>
      <w:r w:rsidR="00152CAA" w:rsidRPr="00895A13">
        <w:rPr>
          <w:rFonts w:ascii="Times New Roman" w:hAnsi="Times New Roman" w:cs="Times New Roman"/>
          <w:sz w:val="28"/>
          <w:szCs w:val="28"/>
        </w:rPr>
        <w:t>содействи</w:t>
      </w:r>
      <w:r>
        <w:rPr>
          <w:rFonts w:ascii="Times New Roman" w:hAnsi="Times New Roman" w:cs="Times New Roman"/>
          <w:sz w:val="28"/>
          <w:szCs w:val="28"/>
        </w:rPr>
        <w:t>е</w:t>
      </w:r>
      <w:r w:rsidR="00152CAA" w:rsidRPr="00895A13">
        <w:rPr>
          <w:rFonts w:ascii="Times New Roman" w:hAnsi="Times New Roman" w:cs="Times New Roman"/>
          <w:sz w:val="28"/>
          <w:szCs w:val="28"/>
        </w:rPr>
        <w:t xml:space="preserve"> предпринимателям по участию в госзакупках и </w:t>
      </w:r>
      <w:proofErr w:type="gramStart"/>
      <w:r w:rsidR="00152CAA" w:rsidRPr="00895A13">
        <w:rPr>
          <w:rFonts w:ascii="Times New Roman" w:hAnsi="Times New Roman" w:cs="Times New Roman"/>
          <w:sz w:val="28"/>
          <w:szCs w:val="28"/>
        </w:rPr>
        <w:t>тендерах</w:t>
      </w:r>
      <w:proofErr w:type="gramEnd"/>
      <w:r w:rsidR="00152CAA" w:rsidRPr="00895A13">
        <w:rPr>
          <w:rFonts w:ascii="Times New Roman" w:hAnsi="Times New Roman" w:cs="Times New Roman"/>
          <w:sz w:val="28"/>
          <w:szCs w:val="28"/>
        </w:rPr>
        <w:t>. Вовле</w:t>
      </w:r>
      <w:r w:rsidR="00123629" w:rsidRPr="00895A13">
        <w:rPr>
          <w:rFonts w:ascii="Times New Roman" w:hAnsi="Times New Roman" w:cs="Times New Roman"/>
          <w:sz w:val="28"/>
          <w:szCs w:val="28"/>
        </w:rPr>
        <w:t>кать</w:t>
      </w:r>
      <w:r w:rsidR="00152CAA" w:rsidRPr="00895A13">
        <w:rPr>
          <w:rFonts w:ascii="Times New Roman" w:hAnsi="Times New Roman" w:cs="Times New Roman"/>
          <w:sz w:val="28"/>
          <w:szCs w:val="28"/>
        </w:rPr>
        <w:t xml:space="preserve"> предпринимателей в </w:t>
      </w:r>
      <w:r w:rsidR="00123629" w:rsidRPr="00895A13">
        <w:rPr>
          <w:rFonts w:ascii="Times New Roman" w:hAnsi="Times New Roman" w:cs="Times New Roman"/>
          <w:sz w:val="28"/>
          <w:szCs w:val="28"/>
        </w:rPr>
        <w:t xml:space="preserve">наиболее значимые </w:t>
      </w:r>
      <w:r w:rsidR="00152CAA" w:rsidRPr="00895A13">
        <w:rPr>
          <w:rFonts w:ascii="Times New Roman" w:hAnsi="Times New Roman" w:cs="Times New Roman"/>
          <w:sz w:val="28"/>
          <w:szCs w:val="28"/>
        </w:rPr>
        <w:t>проект</w:t>
      </w:r>
      <w:r w:rsidR="00E06D7E" w:rsidRPr="00895A13">
        <w:rPr>
          <w:rFonts w:ascii="Times New Roman" w:hAnsi="Times New Roman" w:cs="Times New Roman"/>
          <w:sz w:val="28"/>
          <w:szCs w:val="28"/>
        </w:rPr>
        <w:t>ы</w:t>
      </w:r>
      <w:r w:rsidR="00152CAA" w:rsidRPr="00895A13">
        <w:rPr>
          <w:rFonts w:ascii="Times New Roman" w:hAnsi="Times New Roman" w:cs="Times New Roman"/>
          <w:sz w:val="28"/>
          <w:szCs w:val="28"/>
        </w:rPr>
        <w:t xml:space="preserve">. </w:t>
      </w:r>
    </w:p>
    <w:p w:rsidR="00F61831" w:rsidRPr="00895A13" w:rsidRDefault="00AD5A16" w:rsidP="00F769F1">
      <w:pPr>
        <w:pStyle w:val="a3"/>
        <w:numPr>
          <w:ilvl w:val="0"/>
          <w:numId w:val="21"/>
        </w:numPr>
        <w:autoSpaceDE w:val="0"/>
        <w:autoSpaceDN w:val="0"/>
        <w:adjustRightInd w:val="0"/>
        <w:spacing w:after="57"/>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853B0" w:rsidRPr="00895A13">
        <w:rPr>
          <w:rFonts w:ascii="Times New Roman" w:hAnsi="Times New Roman" w:cs="Times New Roman"/>
          <w:sz w:val="28"/>
          <w:szCs w:val="28"/>
        </w:rPr>
        <w:t>Провести с</w:t>
      </w:r>
      <w:r w:rsidR="00F61831" w:rsidRPr="00895A13">
        <w:rPr>
          <w:rFonts w:ascii="Times New Roman" w:hAnsi="Times New Roman" w:cs="Times New Roman"/>
          <w:sz w:val="28"/>
          <w:szCs w:val="28"/>
        </w:rPr>
        <w:t xml:space="preserve">равнительный анализ тарифов в других субъектах РФ </w:t>
      </w:r>
      <w:r w:rsidR="006853B0" w:rsidRPr="00895A13">
        <w:rPr>
          <w:rFonts w:ascii="Times New Roman" w:hAnsi="Times New Roman" w:cs="Times New Roman"/>
          <w:sz w:val="28"/>
          <w:szCs w:val="28"/>
        </w:rPr>
        <w:t xml:space="preserve">  и рассмотреть возможности </w:t>
      </w:r>
      <w:r w:rsidR="00F61831" w:rsidRPr="00895A13">
        <w:rPr>
          <w:rFonts w:ascii="Times New Roman" w:hAnsi="Times New Roman" w:cs="Times New Roman"/>
          <w:sz w:val="28"/>
          <w:szCs w:val="28"/>
        </w:rPr>
        <w:t>по остановке их роста;</w:t>
      </w:r>
    </w:p>
    <w:p w:rsidR="006853B0" w:rsidRPr="00895A13" w:rsidRDefault="00AD5A16" w:rsidP="00F769F1">
      <w:pPr>
        <w:pStyle w:val="a3"/>
        <w:numPr>
          <w:ilvl w:val="0"/>
          <w:numId w:val="21"/>
        </w:numPr>
        <w:autoSpaceDE w:val="0"/>
        <w:autoSpaceDN w:val="0"/>
        <w:adjustRightInd w:val="0"/>
        <w:spacing w:after="57"/>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853B0" w:rsidRPr="00895A13">
        <w:rPr>
          <w:rFonts w:ascii="Times New Roman" w:hAnsi="Times New Roman" w:cs="Times New Roman"/>
          <w:sz w:val="28"/>
          <w:szCs w:val="28"/>
        </w:rPr>
        <w:t>Разработать преференции для развития местной торговли и реализации вологодского продукта;</w:t>
      </w:r>
    </w:p>
    <w:p w:rsidR="00152CAA" w:rsidRPr="00895A13" w:rsidRDefault="00AD5A16" w:rsidP="00F769F1">
      <w:pPr>
        <w:pStyle w:val="a3"/>
        <w:numPr>
          <w:ilvl w:val="0"/>
          <w:numId w:val="21"/>
        </w:numPr>
        <w:autoSpaceDE w:val="0"/>
        <w:autoSpaceDN w:val="0"/>
        <w:adjustRightInd w:val="0"/>
        <w:spacing w:after="0"/>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06D7E" w:rsidRPr="00895A13">
        <w:rPr>
          <w:rFonts w:ascii="Times New Roman" w:hAnsi="Times New Roman" w:cs="Times New Roman"/>
          <w:sz w:val="28"/>
          <w:szCs w:val="28"/>
        </w:rPr>
        <w:t>Осуществлять п</w:t>
      </w:r>
      <w:r w:rsidR="00152CAA" w:rsidRPr="00895A13">
        <w:rPr>
          <w:rFonts w:ascii="Times New Roman" w:hAnsi="Times New Roman" w:cs="Times New Roman"/>
          <w:sz w:val="28"/>
          <w:szCs w:val="28"/>
        </w:rPr>
        <w:t>ропаганд</w:t>
      </w:r>
      <w:r w:rsidR="00E06D7E" w:rsidRPr="00895A13">
        <w:rPr>
          <w:rFonts w:ascii="Times New Roman" w:hAnsi="Times New Roman" w:cs="Times New Roman"/>
          <w:sz w:val="28"/>
          <w:szCs w:val="28"/>
        </w:rPr>
        <w:t>у</w:t>
      </w:r>
      <w:r w:rsidR="00152CAA" w:rsidRPr="00895A13">
        <w:rPr>
          <w:rFonts w:ascii="Times New Roman" w:hAnsi="Times New Roman" w:cs="Times New Roman"/>
          <w:sz w:val="28"/>
          <w:szCs w:val="28"/>
        </w:rPr>
        <w:t xml:space="preserve"> экспортной деятельности, разви</w:t>
      </w:r>
      <w:r w:rsidR="00E06D7E" w:rsidRPr="00895A13">
        <w:rPr>
          <w:rFonts w:ascii="Times New Roman" w:hAnsi="Times New Roman" w:cs="Times New Roman"/>
          <w:sz w:val="28"/>
          <w:szCs w:val="28"/>
        </w:rPr>
        <w:t>вать</w:t>
      </w:r>
      <w:r w:rsidR="00152CAA" w:rsidRPr="00895A13">
        <w:rPr>
          <w:rFonts w:ascii="Times New Roman" w:hAnsi="Times New Roman" w:cs="Times New Roman"/>
          <w:sz w:val="28"/>
          <w:szCs w:val="28"/>
        </w:rPr>
        <w:t xml:space="preserve"> центр экспорта, созда</w:t>
      </w:r>
      <w:r w:rsidR="00E06D7E" w:rsidRPr="00895A13">
        <w:rPr>
          <w:rFonts w:ascii="Times New Roman" w:hAnsi="Times New Roman" w:cs="Times New Roman"/>
          <w:sz w:val="28"/>
          <w:szCs w:val="28"/>
        </w:rPr>
        <w:t>вать</w:t>
      </w:r>
      <w:r w:rsidR="00152CAA" w:rsidRPr="00895A13">
        <w:rPr>
          <w:rFonts w:ascii="Times New Roman" w:hAnsi="Times New Roman" w:cs="Times New Roman"/>
          <w:sz w:val="28"/>
          <w:szCs w:val="28"/>
        </w:rPr>
        <w:t xml:space="preserve"> услови</w:t>
      </w:r>
      <w:r w:rsidR="00E06D7E" w:rsidRPr="00895A13">
        <w:rPr>
          <w:rFonts w:ascii="Times New Roman" w:hAnsi="Times New Roman" w:cs="Times New Roman"/>
          <w:sz w:val="28"/>
          <w:szCs w:val="28"/>
        </w:rPr>
        <w:t>я</w:t>
      </w:r>
      <w:r w:rsidR="00152CAA" w:rsidRPr="00895A13">
        <w:rPr>
          <w:rFonts w:ascii="Times New Roman" w:hAnsi="Times New Roman" w:cs="Times New Roman"/>
          <w:sz w:val="28"/>
          <w:szCs w:val="28"/>
        </w:rPr>
        <w:t xml:space="preserve"> для расширения рынков сбыта на территории региона и страны. </w:t>
      </w:r>
    </w:p>
    <w:p w:rsidR="00136EDF" w:rsidRPr="00895A13" w:rsidRDefault="00895A13" w:rsidP="00136EDF">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По-прежнему</w:t>
      </w:r>
      <w:r w:rsidR="00136EDF" w:rsidRPr="00895A13">
        <w:rPr>
          <w:rFonts w:ascii="Times New Roman" w:hAnsi="Times New Roman" w:cs="Times New Roman"/>
          <w:sz w:val="28"/>
          <w:szCs w:val="28"/>
        </w:rPr>
        <w:t xml:space="preserve"> основными направлениями деятельности по развитию малого и среднего предпринимательства оста</w:t>
      </w:r>
      <w:r w:rsidR="00DE1DE9" w:rsidRPr="00895A13">
        <w:rPr>
          <w:rFonts w:ascii="Times New Roman" w:hAnsi="Times New Roman" w:cs="Times New Roman"/>
          <w:sz w:val="28"/>
          <w:szCs w:val="28"/>
        </w:rPr>
        <w:t>ю</w:t>
      </w:r>
      <w:r w:rsidR="00136EDF" w:rsidRPr="00895A13">
        <w:rPr>
          <w:rFonts w:ascii="Times New Roman" w:hAnsi="Times New Roman" w:cs="Times New Roman"/>
          <w:sz w:val="28"/>
          <w:szCs w:val="28"/>
        </w:rPr>
        <w:t xml:space="preserve">тся: </w:t>
      </w:r>
    </w:p>
    <w:p w:rsidR="00136EDF" w:rsidRPr="00895A13" w:rsidRDefault="00136EDF" w:rsidP="00136EDF">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  содействие проектам, направленным на модернизацию производства и приобретение оборудования; </w:t>
      </w:r>
    </w:p>
    <w:p w:rsidR="00136EDF" w:rsidRPr="00895A13" w:rsidRDefault="00136EDF" w:rsidP="00136EDF">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 координация деятельности организаций инфраструктуры поддержки МСП, повышение качества и доступности услуг таких организаций для предпринимателей; </w:t>
      </w:r>
    </w:p>
    <w:p w:rsidR="00136EDF" w:rsidRPr="00895A13" w:rsidRDefault="00136EDF" w:rsidP="00136EDF">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xml:space="preserve">- </w:t>
      </w:r>
      <w:r w:rsidR="001B072B" w:rsidRPr="00895A13">
        <w:rPr>
          <w:rFonts w:ascii="Times New Roman" w:hAnsi="Times New Roman" w:cs="Times New Roman"/>
          <w:sz w:val="28"/>
          <w:szCs w:val="28"/>
        </w:rPr>
        <w:t xml:space="preserve">продолжить </w:t>
      </w:r>
      <w:r w:rsidRPr="00895A13">
        <w:rPr>
          <w:rFonts w:ascii="Times New Roman" w:hAnsi="Times New Roman" w:cs="Times New Roman"/>
          <w:sz w:val="28"/>
          <w:szCs w:val="28"/>
        </w:rPr>
        <w:t xml:space="preserve">развитие кластеров при содействии Центра кластерного развития; </w:t>
      </w:r>
    </w:p>
    <w:p w:rsidR="00136EDF" w:rsidRPr="00895A13" w:rsidRDefault="00AD5A16" w:rsidP="00AD5A16">
      <w:pPr>
        <w:tabs>
          <w:tab w:val="left" w:pos="851"/>
          <w:tab w:val="left" w:pos="1418"/>
        </w:tabs>
        <w:spacing w:after="0"/>
        <w:ind w:right="-1"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36EDF" w:rsidRPr="00895A13">
        <w:rPr>
          <w:rFonts w:ascii="Times New Roman" w:hAnsi="Times New Roman" w:cs="Times New Roman"/>
          <w:sz w:val="28"/>
          <w:szCs w:val="28"/>
        </w:rPr>
        <w:t>реализация мероприятий, направленных на формирование положительного образа предпринимателя, популяризацию роли предпринимательства</w:t>
      </w:r>
      <w:r w:rsidR="00DE1DE9" w:rsidRPr="00895A13">
        <w:rPr>
          <w:rFonts w:ascii="Times New Roman" w:hAnsi="Times New Roman" w:cs="Times New Roman"/>
          <w:sz w:val="28"/>
          <w:szCs w:val="28"/>
        </w:rPr>
        <w:t>.</w:t>
      </w:r>
    </w:p>
    <w:p w:rsidR="002965D5" w:rsidRPr="00895A13" w:rsidRDefault="00DE1DE9" w:rsidP="00136EDF">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Иные п</w:t>
      </w:r>
      <w:r w:rsidR="002965D5" w:rsidRPr="00895A13">
        <w:rPr>
          <w:rFonts w:ascii="Times New Roman" w:hAnsi="Times New Roman" w:cs="Times New Roman"/>
          <w:sz w:val="28"/>
          <w:szCs w:val="28"/>
        </w:rPr>
        <w:t xml:space="preserve">редложения, дополнения, касающиеся развития малого и среднего предпринимательства в текущих условиях: </w:t>
      </w:r>
    </w:p>
    <w:p w:rsidR="006853B0" w:rsidRPr="00895A13" w:rsidRDefault="006853B0" w:rsidP="006853B0">
      <w:pPr>
        <w:autoSpaceDE w:val="0"/>
        <w:autoSpaceDN w:val="0"/>
        <w:adjustRightInd w:val="0"/>
        <w:spacing w:after="0"/>
        <w:ind w:firstLine="567"/>
        <w:jc w:val="both"/>
        <w:rPr>
          <w:rFonts w:ascii="Times New Roman" w:hAnsi="Times New Roman" w:cs="Times New Roman"/>
          <w:sz w:val="28"/>
          <w:szCs w:val="28"/>
        </w:rPr>
      </w:pPr>
      <w:r w:rsidRPr="00895A13">
        <w:rPr>
          <w:rFonts w:ascii="Century Gothic" w:hAnsi="Century Gothic"/>
          <w:sz w:val="26"/>
          <w:szCs w:val="26"/>
        </w:rPr>
        <w:t xml:space="preserve">- </w:t>
      </w:r>
      <w:r w:rsidRPr="00895A13">
        <w:rPr>
          <w:rFonts w:ascii="Times New Roman" w:hAnsi="Times New Roman" w:cs="Times New Roman"/>
          <w:sz w:val="28"/>
          <w:szCs w:val="28"/>
        </w:rPr>
        <w:t xml:space="preserve">подготовить законодательную инициативу </w:t>
      </w:r>
      <w:r w:rsidR="00AD5A16">
        <w:rPr>
          <w:rFonts w:ascii="Times New Roman" w:hAnsi="Times New Roman" w:cs="Times New Roman"/>
          <w:sz w:val="28"/>
          <w:szCs w:val="28"/>
        </w:rPr>
        <w:t>о</w:t>
      </w:r>
      <w:r w:rsidRPr="00895A13">
        <w:rPr>
          <w:rFonts w:ascii="Times New Roman" w:hAnsi="Times New Roman" w:cs="Times New Roman"/>
          <w:sz w:val="28"/>
          <w:szCs w:val="28"/>
        </w:rPr>
        <w:t xml:space="preserve"> принятии федерального закона об отчетности бизнеса; </w:t>
      </w:r>
      <w:r w:rsidR="00AD5A16">
        <w:rPr>
          <w:rFonts w:ascii="Times New Roman" w:hAnsi="Times New Roman" w:cs="Times New Roman"/>
          <w:sz w:val="28"/>
          <w:szCs w:val="28"/>
        </w:rPr>
        <w:t xml:space="preserve">создать условия для </w:t>
      </w:r>
      <w:r w:rsidRPr="00895A13">
        <w:rPr>
          <w:rFonts w:ascii="Times New Roman" w:hAnsi="Times New Roman" w:cs="Times New Roman"/>
          <w:sz w:val="28"/>
          <w:szCs w:val="28"/>
        </w:rPr>
        <w:t>межведомственного документооборота;</w:t>
      </w:r>
    </w:p>
    <w:p w:rsidR="006853B0" w:rsidRPr="00895A13" w:rsidRDefault="006853B0" w:rsidP="006853B0">
      <w:pPr>
        <w:autoSpaceDE w:val="0"/>
        <w:autoSpaceDN w:val="0"/>
        <w:adjustRightInd w:val="0"/>
        <w:spacing w:after="0"/>
        <w:ind w:firstLine="567"/>
        <w:jc w:val="both"/>
        <w:rPr>
          <w:rFonts w:ascii="Times New Roman" w:hAnsi="Times New Roman" w:cs="Times New Roman"/>
          <w:sz w:val="28"/>
          <w:szCs w:val="28"/>
        </w:rPr>
      </w:pPr>
      <w:r w:rsidRPr="00895A13">
        <w:rPr>
          <w:rFonts w:ascii="Times New Roman" w:hAnsi="Times New Roman" w:cs="Times New Roman"/>
          <w:sz w:val="28"/>
          <w:szCs w:val="28"/>
        </w:rPr>
        <w:t>- подготовить изменения в федеральное законодательство, позволяющ</w:t>
      </w:r>
      <w:r w:rsidR="00AD5A16">
        <w:rPr>
          <w:rFonts w:ascii="Times New Roman" w:hAnsi="Times New Roman" w:cs="Times New Roman"/>
          <w:sz w:val="28"/>
          <w:szCs w:val="28"/>
        </w:rPr>
        <w:t>и</w:t>
      </w:r>
      <w:r w:rsidRPr="00895A13">
        <w:rPr>
          <w:rFonts w:ascii="Times New Roman" w:hAnsi="Times New Roman" w:cs="Times New Roman"/>
          <w:sz w:val="28"/>
          <w:szCs w:val="28"/>
        </w:rPr>
        <w:t xml:space="preserve">е проводить аудит обоснованности блокирования счетов налогоплательщика до вступления в силу решения судов; </w:t>
      </w:r>
    </w:p>
    <w:p w:rsidR="006853B0" w:rsidRPr="00895A13" w:rsidRDefault="006853B0" w:rsidP="006853B0">
      <w:pPr>
        <w:autoSpaceDE w:val="0"/>
        <w:autoSpaceDN w:val="0"/>
        <w:adjustRightInd w:val="0"/>
        <w:spacing w:after="0"/>
        <w:ind w:firstLine="567"/>
        <w:jc w:val="both"/>
        <w:rPr>
          <w:rFonts w:ascii="Times New Roman" w:hAnsi="Times New Roman" w:cs="Times New Roman"/>
          <w:sz w:val="28"/>
          <w:szCs w:val="28"/>
        </w:rPr>
      </w:pPr>
      <w:proofErr w:type="gramStart"/>
      <w:r w:rsidRPr="00895A13">
        <w:rPr>
          <w:rFonts w:ascii="Times New Roman" w:hAnsi="Times New Roman" w:cs="Times New Roman"/>
          <w:sz w:val="28"/>
          <w:szCs w:val="28"/>
        </w:rPr>
        <w:t xml:space="preserve">- разработать </w:t>
      </w:r>
      <w:r w:rsidR="00AD5A16">
        <w:rPr>
          <w:rFonts w:ascii="Times New Roman" w:hAnsi="Times New Roman" w:cs="Times New Roman"/>
          <w:sz w:val="28"/>
          <w:szCs w:val="28"/>
        </w:rPr>
        <w:t xml:space="preserve">проект </w:t>
      </w:r>
      <w:r w:rsidRPr="00895A13">
        <w:rPr>
          <w:rFonts w:ascii="Times New Roman" w:hAnsi="Times New Roman" w:cs="Times New Roman"/>
          <w:sz w:val="28"/>
          <w:szCs w:val="28"/>
        </w:rPr>
        <w:t>изменени</w:t>
      </w:r>
      <w:r w:rsidR="00AD5A16">
        <w:rPr>
          <w:rFonts w:ascii="Times New Roman" w:hAnsi="Times New Roman" w:cs="Times New Roman"/>
          <w:sz w:val="28"/>
          <w:szCs w:val="28"/>
        </w:rPr>
        <w:t>й</w:t>
      </w:r>
      <w:r w:rsidRPr="00895A13">
        <w:rPr>
          <w:rFonts w:ascii="Times New Roman" w:hAnsi="Times New Roman" w:cs="Times New Roman"/>
          <w:sz w:val="28"/>
          <w:szCs w:val="28"/>
        </w:rPr>
        <w:t xml:space="preserve"> в федеральный закон от 08.08.2001 № 129-ФЗ «О государственной регистрации юридических лиц и индивидуальных предпринимателей» в части ограничения регистрации в качестве владельца или номинального владельца юридического лица или индивидуального предпринимателя физического лица, проходившего процедуру банкротства, у которого в течение 5 лет со дня признания должника банкротом не удовлетворены требования кредиторов 4 очереди (в соответствии с законом о несостоятельности</w:t>
      </w:r>
      <w:proofErr w:type="gramEnd"/>
      <w:r w:rsidRPr="00895A13">
        <w:rPr>
          <w:rFonts w:ascii="Times New Roman" w:hAnsi="Times New Roman" w:cs="Times New Roman"/>
          <w:sz w:val="28"/>
          <w:szCs w:val="28"/>
        </w:rPr>
        <w:t xml:space="preserve"> (</w:t>
      </w:r>
      <w:proofErr w:type="gramStart"/>
      <w:r w:rsidRPr="00895A13">
        <w:rPr>
          <w:rFonts w:ascii="Times New Roman" w:hAnsi="Times New Roman" w:cs="Times New Roman"/>
          <w:sz w:val="28"/>
          <w:szCs w:val="28"/>
        </w:rPr>
        <w:t>банкротстве</w:t>
      </w:r>
      <w:proofErr w:type="gramEnd"/>
      <w:r w:rsidRPr="00895A13">
        <w:rPr>
          <w:rFonts w:ascii="Times New Roman" w:hAnsi="Times New Roman" w:cs="Times New Roman"/>
          <w:sz w:val="28"/>
          <w:szCs w:val="28"/>
        </w:rPr>
        <w:t>).</w:t>
      </w:r>
    </w:p>
    <w:p w:rsidR="00783188" w:rsidRDefault="00783188" w:rsidP="001B5DE7">
      <w:pPr>
        <w:autoSpaceDE w:val="0"/>
        <w:autoSpaceDN w:val="0"/>
        <w:adjustRightInd w:val="0"/>
        <w:spacing w:after="0"/>
        <w:ind w:right="-1" w:firstLine="708"/>
        <w:jc w:val="both"/>
        <w:rPr>
          <w:rFonts w:ascii="Times New Roman" w:hAnsi="Times New Roman" w:cs="Times New Roman"/>
          <w:i/>
          <w:sz w:val="28"/>
          <w:szCs w:val="28"/>
        </w:rPr>
      </w:pPr>
    </w:p>
    <w:p w:rsidR="003069A5" w:rsidRDefault="003069A5" w:rsidP="001B5DE7">
      <w:pPr>
        <w:autoSpaceDE w:val="0"/>
        <w:autoSpaceDN w:val="0"/>
        <w:adjustRightInd w:val="0"/>
        <w:spacing w:after="0"/>
        <w:ind w:right="-1" w:firstLine="708"/>
        <w:jc w:val="both"/>
        <w:rPr>
          <w:rFonts w:ascii="Times New Roman" w:hAnsi="Times New Roman" w:cs="Times New Roman"/>
          <w:i/>
          <w:sz w:val="28"/>
          <w:szCs w:val="28"/>
        </w:rPr>
      </w:pPr>
    </w:p>
    <w:p w:rsidR="003069A5" w:rsidRDefault="003069A5" w:rsidP="001B5DE7">
      <w:pPr>
        <w:autoSpaceDE w:val="0"/>
        <w:autoSpaceDN w:val="0"/>
        <w:adjustRightInd w:val="0"/>
        <w:spacing w:after="0"/>
        <w:ind w:right="-1" w:firstLine="708"/>
        <w:jc w:val="both"/>
        <w:rPr>
          <w:rFonts w:ascii="Times New Roman" w:hAnsi="Times New Roman" w:cs="Times New Roman"/>
          <w:i/>
          <w:sz w:val="28"/>
          <w:szCs w:val="28"/>
        </w:rPr>
      </w:pPr>
    </w:p>
    <w:p w:rsidR="003069A5" w:rsidRDefault="003069A5" w:rsidP="001B5DE7">
      <w:pPr>
        <w:autoSpaceDE w:val="0"/>
        <w:autoSpaceDN w:val="0"/>
        <w:adjustRightInd w:val="0"/>
        <w:spacing w:after="0"/>
        <w:ind w:right="-1" w:firstLine="708"/>
        <w:jc w:val="both"/>
        <w:rPr>
          <w:rFonts w:ascii="Times New Roman" w:hAnsi="Times New Roman" w:cs="Times New Roman"/>
          <w:i/>
          <w:sz w:val="28"/>
          <w:szCs w:val="28"/>
        </w:rPr>
      </w:pPr>
    </w:p>
    <w:p w:rsidR="00AD5A16" w:rsidRDefault="00AD5A16" w:rsidP="001B5DE7">
      <w:pPr>
        <w:autoSpaceDE w:val="0"/>
        <w:autoSpaceDN w:val="0"/>
        <w:adjustRightInd w:val="0"/>
        <w:spacing w:after="0"/>
        <w:ind w:right="-1" w:firstLine="708"/>
        <w:jc w:val="both"/>
        <w:rPr>
          <w:rFonts w:ascii="Times New Roman" w:hAnsi="Times New Roman" w:cs="Times New Roman"/>
          <w:i/>
          <w:sz w:val="28"/>
          <w:szCs w:val="28"/>
        </w:rPr>
      </w:pPr>
    </w:p>
    <w:p w:rsidR="00783188" w:rsidRDefault="00783188" w:rsidP="00E35460">
      <w:pPr>
        <w:autoSpaceDE w:val="0"/>
        <w:autoSpaceDN w:val="0"/>
        <w:adjustRightInd w:val="0"/>
        <w:spacing w:after="0"/>
        <w:ind w:right="-1"/>
        <w:jc w:val="both"/>
        <w:rPr>
          <w:rFonts w:ascii="Times New Roman" w:hAnsi="Times New Roman" w:cs="Times New Roman"/>
          <w:i/>
          <w:sz w:val="28"/>
          <w:szCs w:val="28"/>
        </w:rPr>
      </w:pPr>
    </w:p>
    <w:p w:rsidR="00675E30" w:rsidRDefault="00675E30" w:rsidP="00675E30">
      <w:pPr>
        <w:autoSpaceDE w:val="0"/>
        <w:autoSpaceDN w:val="0"/>
        <w:adjustRightInd w:val="0"/>
        <w:spacing w:after="0" w:line="240" w:lineRule="auto"/>
        <w:jc w:val="center"/>
        <w:rPr>
          <w:rFonts w:ascii="Times New Roman" w:hAnsi="Times New Roman" w:cs="Times New Roman"/>
          <w:b/>
          <w:bCs/>
          <w:color w:val="000000"/>
          <w:sz w:val="28"/>
          <w:szCs w:val="28"/>
        </w:rPr>
      </w:pPr>
      <w:r w:rsidRPr="00675E30">
        <w:rPr>
          <w:rFonts w:ascii="Times New Roman" w:hAnsi="Times New Roman" w:cs="Times New Roman"/>
          <w:b/>
          <w:bCs/>
          <w:color w:val="000000"/>
          <w:sz w:val="28"/>
          <w:szCs w:val="28"/>
        </w:rPr>
        <w:lastRenderedPageBreak/>
        <w:t>***</w:t>
      </w:r>
    </w:p>
    <w:p w:rsidR="007E4FF2" w:rsidRPr="00675E30" w:rsidRDefault="007E4FF2" w:rsidP="00675E30">
      <w:pPr>
        <w:autoSpaceDE w:val="0"/>
        <w:autoSpaceDN w:val="0"/>
        <w:adjustRightInd w:val="0"/>
        <w:spacing w:after="0" w:line="240" w:lineRule="auto"/>
        <w:jc w:val="center"/>
        <w:rPr>
          <w:rFonts w:ascii="Times New Roman" w:hAnsi="Times New Roman" w:cs="Times New Roman"/>
          <w:color w:val="000000"/>
          <w:sz w:val="28"/>
          <w:szCs w:val="28"/>
        </w:rPr>
      </w:pPr>
    </w:p>
    <w:p w:rsidR="00675E30" w:rsidRPr="002B4432" w:rsidRDefault="00675E30" w:rsidP="008D4A96">
      <w:pPr>
        <w:autoSpaceDE w:val="0"/>
        <w:autoSpaceDN w:val="0"/>
        <w:adjustRightInd w:val="0"/>
        <w:spacing w:after="0"/>
        <w:ind w:firstLine="567"/>
        <w:jc w:val="both"/>
        <w:rPr>
          <w:rFonts w:ascii="Times New Roman" w:hAnsi="Times New Roman" w:cs="Times New Roman"/>
          <w:sz w:val="28"/>
          <w:szCs w:val="28"/>
        </w:rPr>
      </w:pPr>
      <w:r w:rsidRPr="002B4432">
        <w:rPr>
          <w:rFonts w:ascii="Times New Roman" w:hAnsi="Times New Roman" w:cs="Times New Roman"/>
          <w:color w:val="000000"/>
          <w:sz w:val="28"/>
          <w:szCs w:val="28"/>
        </w:rPr>
        <w:t xml:space="preserve">Деятельность </w:t>
      </w:r>
      <w:r w:rsidR="00524CFF" w:rsidRPr="002B4432">
        <w:rPr>
          <w:rFonts w:ascii="Times New Roman" w:hAnsi="Times New Roman" w:cs="Times New Roman"/>
          <w:color w:val="000000"/>
          <w:sz w:val="28"/>
          <w:szCs w:val="28"/>
        </w:rPr>
        <w:t>у</w:t>
      </w:r>
      <w:r w:rsidRPr="002B4432">
        <w:rPr>
          <w:rFonts w:ascii="Times New Roman" w:hAnsi="Times New Roman" w:cs="Times New Roman"/>
          <w:color w:val="000000"/>
          <w:sz w:val="28"/>
          <w:szCs w:val="28"/>
        </w:rPr>
        <w:t>полномоченного по защите прав предпринимателей в Вологодской области не может быть полноценной без содействия органов региональной и муниципальной власти, отвечающих за вопросы реализаци</w:t>
      </w:r>
      <w:r w:rsidR="008D4A96" w:rsidRPr="002B4432">
        <w:rPr>
          <w:rFonts w:ascii="Times New Roman" w:hAnsi="Times New Roman" w:cs="Times New Roman"/>
          <w:color w:val="000000"/>
          <w:sz w:val="28"/>
          <w:szCs w:val="28"/>
        </w:rPr>
        <w:t>и</w:t>
      </w:r>
      <w:r w:rsidRPr="002B4432">
        <w:rPr>
          <w:rFonts w:ascii="Times New Roman" w:hAnsi="Times New Roman" w:cs="Times New Roman"/>
          <w:color w:val="000000"/>
          <w:sz w:val="28"/>
          <w:szCs w:val="28"/>
        </w:rPr>
        <w:t xml:space="preserve"> государственной политики в области развития </w:t>
      </w:r>
      <w:r w:rsidRPr="002B4432">
        <w:rPr>
          <w:rFonts w:ascii="Times New Roman" w:hAnsi="Times New Roman" w:cs="Times New Roman"/>
          <w:sz w:val="28"/>
          <w:szCs w:val="28"/>
        </w:rPr>
        <w:t>предпринимательской деятельности, защиты прав и законных интересов</w:t>
      </w:r>
      <w:r w:rsidR="00CE7A00" w:rsidRPr="002B4432">
        <w:rPr>
          <w:rFonts w:ascii="Times New Roman" w:hAnsi="Times New Roman" w:cs="Times New Roman"/>
          <w:sz w:val="28"/>
          <w:szCs w:val="28"/>
        </w:rPr>
        <w:t xml:space="preserve"> </w:t>
      </w:r>
      <w:r w:rsidR="008D4A96" w:rsidRPr="002B4432">
        <w:rPr>
          <w:rFonts w:ascii="Times New Roman" w:hAnsi="Times New Roman" w:cs="Times New Roman"/>
          <w:sz w:val="28"/>
          <w:szCs w:val="28"/>
        </w:rPr>
        <w:t>бизнеса</w:t>
      </w:r>
      <w:r w:rsidRPr="002B4432">
        <w:rPr>
          <w:rFonts w:ascii="Times New Roman" w:hAnsi="Times New Roman" w:cs="Times New Roman"/>
          <w:sz w:val="28"/>
          <w:szCs w:val="28"/>
        </w:rPr>
        <w:t xml:space="preserve">, а также общественных объединений предпринимателей. </w:t>
      </w:r>
    </w:p>
    <w:p w:rsidR="00675E30" w:rsidRPr="002B4432" w:rsidRDefault="00675E30" w:rsidP="008D4A96">
      <w:pPr>
        <w:autoSpaceDE w:val="0"/>
        <w:autoSpaceDN w:val="0"/>
        <w:adjustRightInd w:val="0"/>
        <w:spacing w:after="0"/>
        <w:ind w:firstLine="567"/>
        <w:jc w:val="both"/>
        <w:rPr>
          <w:rFonts w:ascii="Times New Roman" w:hAnsi="Times New Roman" w:cs="Times New Roman"/>
          <w:sz w:val="28"/>
          <w:szCs w:val="28"/>
        </w:rPr>
      </w:pPr>
      <w:r w:rsidRPr="002B4432">
        <w:rPr>
          <w:rFonts w:ascii="Times New Roman" w:hAnsi="Times New Roman" w:cs="Times New Roman"/>
          <w:sz w:val="28"/>
          <w:szCs w:val="28"/>
        </w:rPr>
        <w:t>В этой связи особую благодарность за совместную работу, направленную на защиту прав и законных интересов предпринимателей, улучшение делового и инвестиционного климата в</w:t>
      </w:r>
      <w:r w:rsidR="00A33848" w:rsidRPr="002B4432">
        <w:rPr>
          <w:rFonts w:ascii="Times New Roman" w:hAnsi="Times New Roman" w:cs="Times New Roman"/>
          <w:sz w:val="28"/>
          <w:szCs w:val="28"/>
        </w:rPr>
        <w:t xml:space="preserve"> Вологодской области</w:t>
      </w:r>
      <w:r w:rsidRPr="002B4432">
        <w:rPr>
          <w:rFonts w:ascii="Times New Roman" w:hAnsi="Times New Roman" w:cs="Times New Roman"/>
          <w:sz w:val="28"/>
          <w:szCs w:val="28"/>
        </w:rPr>
        <w:t xml:space="preserve">, а также за активное участие в </w:t>
      </w:r>
      <w:r w:rsidR="00D46B34">
        <w:rPr>
          <w:rFonts w:ascii="Times New Roman" w:hAnsi="Times New Roman" w:cs="Times New Roman"/>
          <w:sz w:val="28"/>
          <w:szCs w:val="28"/>
        </w:rPr>
        <w:t xml:space="preserve">развитии </w:t>
      </w:r>
      <w:r w:rsidRPr="002B4432">
        <w:rPr>
          <w:rFonts w:ascii="Times New Roman" w:hAnsi="Times New Roman" w:cs="Times New Roman"/>
          <w:sz w:val="28"/>
          <w:szCs w:val="28"/>
        </w:rPr>
        <w:t xml:space="preserve">института уполномоченного в </w:t>
      </w:r>
      <w:r w:rsidR="00A33848" w:rsidRPr="002B4432">
        <w:rPr>
          <w:rFonts w:ascii="Times New Roman" w:hAnsi="Times New Roman" w:cs="Times New Roman"/>
          <w:sz w:val="28"/>
          <w:szCs w:val="28"/>
        </w:rPr>
        <w:t xml:space="preserve"> регионе</w:t>
      </w:r>
      <w:r w:rsidRPr="002B4432">
        <w:rPr>
          <w:rFonts w:ascii="Times New Roman" w:hAnsi="Times New Roman" w:cs="Times New Roman"/>
          <w:sz w:val="28"/>
          <w:szCs w:val="28"/>
        </w:rPr>
        <w:t xml:space="preserve"> </w:t>
      </w:r>
      <w:r w:rsidR="00524CFF" w:rsidRPr="002B4432">
        <w:rPr>
          <w:rFonts w:ascii="Times New Roman" w:hAnsi="Times New Roman" w:cs="Times New Roman"/>
          <w:sz w:val="28"/>
          <w:szCs w:val="28"/>
        </w:rPr>
        <w:t>у</w:t>
      </w:r>
      <w:r w:rsidRPr="002B4432">
        <w:rPr>
          <w:rFonts w:ascii="Times New Roman" w:hAnsi="Times New Roman" w:cs="Times New Roman"/>
          <w:sz w:val="28"/>
          <w:szCs w:val="28"/>
        </w:rPr>
        <w:t xml:space="preserve">полномоченный выражает: </w:t>
      </w:r>
    </w:p>
    <w:p w:rsidR="00675E30" w:rsidRPr="002B4432" w:rsidRDefault="00675E30" w:rsidP="008D4A96">
      <w:pPr>
        <w:autoSpaceDE w:val="0"/>
        <w:autoSpaceDN w:val="0"/>
        <w:adjustRightInd w:val="0"/>
        <w:spacing w:after="0"/>
        <w:rPr>
          <w:rFonts w:ascii="Times New Roman" w:hAnsi="Times New Roman" w:cs="Times New Roman"/>
          <w:sz w:val="28"/>
          <w:szCs w:val="28"/>
        </w:rPr>
      </w:pPr>
      <w:r w:rsidRPr="002B4432">
        <w:rPr>
          <w:rFonts w:ascii="Times New Roman" w:hAnsi="Times New Roman" w:cs="Times New Roman"/>
          <w:sz w:val="28"/>
          <w:szCs w:val="28"/>
        </w:rPr>
        <w:t>Губернатору</w:t>
      </w:r>
      <w:r w:rsidR="00A33848" w:rsidRPr="002B4432">
        <w:rPr>
          <w:rFonts w:ascii="Times New Roman" w:hAnsi="Times New Roman" w:cs="Times New Roman"/>
          <w:sz w:val="28"/>
          <w:szCs w:val="28"/>
        </w:rPr>
        <w:t xml:space="preserve"> области О.А.Кувшинникову</w:t>
      </w:r>
      <w:r w:rsidRPr="002B4432">
        <w:rPr>
          <w:rFonts w:ascii="Times New Roman" w:hAnsi="Times New Roman" w:cs="Times New Roman"/>
          <w:sz w:val="28"/>
          <w:szCs w:val="28"/>
        </w:rPr>
        <w:t xml:space="preserve">; </w:t>
      </w:r>
    </w:p>
    <w:p w:rsidR="00675E30" w:rsidRPr="002B4432" w:rsidRDefault="00675E30" w:rsidP="008D4A96">
      <w:pPr>
        <w:autoSpaceDE w:val="0"/>
        <w:autoSpaceDN w:val="0"/>
        <w:adjustRightInd w:val="0"/>
        <w:spacing w:after="0"/>
        <w:rPr>
          <w:rFonts w:ascii="Times New Roman" w:hAnsi="Times New Roman" w:cs="Times New Roman"/>
          <w:sz w:val="28"/>
          <w:szCs w:val="28"/>
        </w:rPr>
      </w:pPr>
      <w:r w:rsidRPr="002B4432">
        <w:rPr>
          <w:rFonts w:ascii="Times New Roman" w:hAnsi="Times New Roman" w:cs="Times New Roman"/>
          <w:sz w:val="28"/>
          <w:szCs w:val="28"/>
        </w:rPr>
        <w:t xml:space="preserve">Председателю Законодательного Собрания </w:t>
      </w:r>
      <w:r w:rsidR="00A33848" w:rsidRPr="002B4432">
        <w:rPr>
          <w:rFonts w:ascii="Times New Roman" w:hAnsi="Times New Roman" w:cs="Times New Roman"/>
          <w:sz w:val="28"/>
          <w:szCs w:val="28"/>
        </w:rPr>
        <w:t xml:space="preserve">области </w:t>
      </w:r>
      <w:r w:rsidR="00ED340C" w:rsidRPr="002B4432">
        <w:rPr>
          <w:rFonts w:ascii="Times New Roman" w:hAnsi="Times New Roman" w:cs="Times New Roman"/>
          <w:sz w:val="28"/>
          <w:szCs w:val="28"/>
        </w:rPr>
        <w:t xml:space="preserve"> </w:t>
      </w:r>
      <w:r w:rsidR="003E5DE6" w:rsidRPr="002B4432">
        <w:rPr>
          <w:rFonts w:ascii="Times New Roman" w:hAnsi="Times New Roman" w:cs="Times New Roman"/>
          <w:sz w:val="28"/>
          <w:szCs w:val="28"/>
        </w:rPr>
        <w:t>А.Н.</w:t>
      </w:r>
      <w:r w:rsidR="003225B3" w:rsidRPr="002B4432">
        <w:rPr>
          <w:rFonts w:ascii="Times New Roman" w:hAnsi="Times New Roman" w:cs="Times New Roman"/>
          <w:sz w:val="28"/>
          <w:szCs w:val="28"/>
        </w:rPr>
        <w:t xml:space="preserve"> </w:t>
      </w:r>
      <w:r w:rsidR="003E5DE6" w:rsidRPr="002B4432">
        <w:rPr>
          <w:rFonts w:ascii="Times New Roman" w:hAnsi="Times New Roman" w:cs="Times New Roman"/>
          <w:sz w:val="28"/>
          <w:szCs w:val="28"/>
        </w:rPr>
        <w:t>Луценко</w:t>
      </w:r>
      <w:r w:rsidR="00A33848" w:rsidRPr="002B4432">
        <w:rPr>
          <w:rFonts w:ascii="Times New Roman" w:hAnsi="Times New Roman" w:cs="Times New Roman"/>
          <w:sz w:val="28"/>
          <w:szCs w:val="28"/>
        </w:rPr>
        <w:t xml:space="preserve"> </w:t>
      </w:r>
      <w:r w:rsidRPr="002B4432">
        <w:rPr>
          <w:rFonts w:ascii="Times New Roman" w:hAnsi="Times New Roman" w:cs="Times New Roman"/>
          <w:sz w:val="28"/>
          <w:szCs w:val="28"/>
        </w:rPr>
        <w:t xml:space="preserve">и депутатам; </w:t>
      </w:r>
    </w:p>
    <w:p w:rsidR="00675E30" w:rsidRPr="002B4432" w:rsidRDefault="00A33848" w:rsidP="008D4A96">
      <w:pPr>
        <w:autoSpaceDE w:val="0"/>
        <w:autoSpaceDN w:val="0"/>
        <w:adjustRightInd w:val="0"/>
        <w:spacing w:after="0"/>
        <w:rPr>
          <w:rFonts w:ascii="Times New Roman" w:hAnsi="Times New Roman" w:cs="Times New Roman"/>
          <w:sz w:val="28"/>
          <w:szCs w:val="28"/>
        </w:rPr>
      </w:pPr>
      <w:r w:rsidRPr="002B4432">
        <w:rPr>
          <w:rFonts w:ascii="Times New Roman" w:hAnsi="Times New Roman" w:cs="Times New Roman"/>
          <w:sz w:val="28"/>
          <w:szCs w:val="28"/>
        </w:rPr>
        <w:t>Первым заместителям и заместителям Г</w:t>
      </w:r>
      <w:r w:rsidR="00675E30" w:rsidRPr="002B4432">
        <w:rPr>
          <w:rFonts w:ascii="Times New Roman" w:hAnsi="Times New Roman" w:cs="Times New Roman"/>
          <w:sz w:val="28"/>
          <w:szCs w:val="28"/>
        </w:rPr>
        <w:t>убернатора</w:t>
      </w:r>
      <w:r w:rsidRPr="002B4432">
        <w:rPr>
          <w:rFonts w:ascii="Times New Roman" w:hAnsi="Times New Roman" w:cs="Times New Roman"/>
          <w:sz w:val="28"/>
          <w:szCs w:val="28"/>
        </w:rPr>
        <w:t xml:space="preserve"> области</w:t>
      </w:r>
      <w:r w:rsidR="00675E30" w:rsidRPr="002B4432">
        <w:rPr>
          <w:rFonts w:ascii="Times New Roman" w:hAnsi="Times New Roman" w:cs="Times New Roman"/>
          <w:sz w:val="28"/>
          <w:szCs w:val="28"/>
        </w:rPr>
        <w:t xml:space="preserve">; </w:t>
      </w:r>
    </w:p>
    <w:p w:rsidR="00675E30" w:rsidRPr="002B4432" w:rsidRDefault="00675E30" w:rsidP="008D4A96">
      <w:pPr>
        <w:autoSpaceDE w:val="0"/>
        <w:autoSpaceDN w:val="0"/>
        <w:adjustRightInd w:val="0"/>
        <w:spacing w:after="0"/>
        <w:rPr>
          <w:rFonts w:ascii="Times New Roman" w:hAnsi="Times New Roman" w:cs="Times New Roman"/>
          <w:sz w:val="28"/>
          <w:szCs w:val="28"/>
        </w:rPr>
      </w:pPr>
      <w:r w:rsidRPr="002B4432">
        <w:rPr>
          <w:rFonts w:ascii="Times New Roman" w:hAnsi="Times New Roman" w:cs="Times New Roman"/>
          <w:sz w:val="28"/>
          <w:szCs w:val="28"/>
        </w:rPr>
        <w:t>Прокуратуре</w:t>
      </w:r>
      <w:r w:rsidR="00A33848" w:rsidRPr="002B4432">
        <w:rPr>
          <w:rFonts w:ascii="Times New Roman" w:hAnsi="Times New Roman" w:cs="Times New Roman"/>
          <w:sz w:val="28"/>
          <w:szCs w:val="28"/>
        </w:rPr>
        <w:t xml:space="preserve"> области</w:t>
      </w:r>
      <w:r w:rsidRPr="002B4432">
        <w:rPr>
          <w:rFonts w:ascii="Times New Roman" w:hAnsi="Times New Roman" w:cs="Times New Roman"/>
          <w:sz w:val="28"/>
          <w:szCs w:val="28"/>
        </w:rPr>
        <w:t xml:space="preserve">; </w:t>
      </w:r>
    </w:p>
    <w:p w:rsidR="00675E30" w:rsidRPr="002B4432" w:rsidRDefault="00675E30" w:rsidP="008D4A96">
      <w:pPr>
        <w:autoSpaceDE w:val="0"/>
        <w:autoSpaceDN w:val="0"/>
        <w:adjustRightInd w:val="0"/>
        <w:spacing w:after="0"/>
        <w:rPr>
          <w:rFonts w:ascii="Times New Roman" w:hAnsi="Times New Roman" w:cs="Times New Roman"/>
          <w:sz w:val="28"/>
          <w:szCs w:val="28"/>
        </w:rPr>
      </w:pPr>
      <w:r w:rsidRPr="002B4432">
        <w:rPr>
          <w:rFonts w:ascii="Times New Roman" w:hAnsi="Times New Roman" w:cs="Times New Roman"/>
          <w:sz w:val="28"/>
          <w:szCs w:val="28"/>
        </w:rPr>
        <w:t>Главному Управлению МЧС России по</w:t>
      </w:r>
      <w:r w:rsidR="00A33848" w:rsidRPr="002B4432">
        <w:rPr>
          <w:rFonts w:ascii="Times New Roman" w:hAnsi="Times New Roman" w:cs="Times New Roman"/>
          <w:sz w:val="28"/>
          <w:szCs w:val="28"/>
        </w:rPr>
        <w:t xml:space="preserve"> Вологодской области</w:t>
      </w:r>
      <w:r w:rsidRPr="002B4432">
        <w:rPr>
          <w:rFonts w:ascii="Times New Roman" w:hAnsi="Times New Roman" w:cs="Times New Roman"/>
          <w:sz w:val="28"/>
          <w:szCs w:val="28"/>
        </w:rPr>
        <w:t xml:space="preserve">; </w:t>
      </w:r>
    </w:p>
    <w:p w:rsidR="00675E30" w:rsidRPr="002B4432" w:rsidRDefault="00675E30" w:rsidP="008D4A96">
      <w:pPr>
        <w:autoSpaceDE w:val="0"/>
        <w:autoSpaceDN w:val="0"/>
        <w:adjustRightInd w:val="0"/>
        <w:spacing w:after="0"/>
        <w:rPr>
          <w:rFonts w:ascii="Times New Roman" w:hAnsi="Times New Roman" w:cs="Times New Roman"/>
          <w:sz w:val="28"/>
          <w:szCs w:val="28"/>
        </w:rPr>
      </w:pPr>
      <w:r w:rsidRPr="002B4432">
        <w:rPr>
          <w:rFonts w:ascii="Times New Roman" w:hAnsi="Times New Roman" w:cs="Times New Roman"/>
          <w:sz w:val="28"/>
          <w:szCs w:val="28"/>
        </w:rPr>
        <w:t>Управлению Федеральной антимонопольной службы по</w:t>
      </w:r>
      <w:r w:rsidR="00A33848" w:rsidRPr="002B4432">
        <w:rPr>
          <w:rFonts w:ascii="Times New Roman" w:hAnsi="Times New Roman" w:cs="Times New Roman"/>
          <w:sz w:val="28"/>
          <w:szCs w:val="28"/>
        </w:rPr>
        <w:t xml:space="preserve"> Вологодской области</w:t>
      </w:r>
      <w:r w:rsidRPr="002B4432">
        <w:rPr>
          <w:rFonts w:ascii="Times New Roman" w:hAnsi="Times New Roman" w:cs="Times New Roman"/>
          <w:sz w:val="28"/>
          <w:szCs w:val="28"/>
        </w:rPr>
        <w:t xml:space="preserve">; </w:t>
      </w:r>
    </w:p>
    <w:p w:rsidR="00675E30" w:rsidRPr="002B4432" w:rsidRDefault="00675E30" w:rsidP="008D4A96">
      <w:pPr>
        <w:autoSpaceDE w:val="0"/>
        <w:autoSpaceDN w:val="0"/>
        <w:adjustRightInd w:val="0"/>
        <w:spacing w:after="0"/>
        <w:rPr>
          <w:rFonts w:ascii="Times New Roman" w:hAnsi="Times New Roman" w:cs="Times New Roman"/>
          <w:sz w:val="28"/>
          <w:szCs w:val="28"/>
        </w:rPr>
      </w:pPr>
      <w:r w:rsidRPr="002B4432">
        <w:rPr>
          <w:rFonts w:ascii="Times New Roman" w:hAnsi="Times New Roman" w:cs="Times New Roman"/>
          <w:sz w:val="28"/>
          <w:szCs w:val="28"/>
        </w:rPr>
        <w:t>Управлению Федеральной службы по надзору в сфере защиты прав потребителей и благополучия человека по</w:t>
      </w:r>
      <w:r w:rsidR="00A33848" w:rsidRPr="002B4432">
        <w:rPr>
          <w:rFonts w:ascii="Times New Roman" w:hAnsi="Times New Roman" w:cs="Times New Roman"/>
          <w:sz w:val="28"/>
          <w:szCs w:val="28"/>
        </w:rPr>
        <w:t xml:space="preserve"> Вологодской области</w:t>
      </w:r>
      <w:r w:rsidRPr="002B4432">
        <w:rPr>
          <w:rFonts w:ascii="Times New Roman" w:hAnsi="Times New Roman" w:cs="Times New Roman"/>
          <w:sz w:val="28"/>
          <w:szCs w:val="28"/>
        </w:rPr>
        <w:t xml:space="preserve">; </w:t>
      </w:r>
    </w:p>
    <w:p w:rsidR="00675E30" w:rsidRPr="002B4432" w:rsidRDefault="00A33848" w:rsidP="008D4A96">
      <w:pPr>
        <w:autoSpaceDE w:val="0"/>
        <w:autoSpaceDN w:val="0"/>
        <w:adjustRightInd w:val="0"/>
        <w:spacing w:after="0"/>
        <w:rPr>
          <w:rFonts w:ascii="Times New Roman" w:hAnsi="Times New Roman" w:cs="Times New Roman"/>
          <w:sz w:val="28"/>
          <w:szCs w:val="28"/>
        </w:rPr>
      </w:pPr>
      <w:r w:rsidRPr="002B4432">
        <w:rPr>
          <w:rFonts w:ascii="Times New Roman" w:hAnsi="Times New Roman" w:cs="Times New Roman"/>
          <w:sz w:val="28"/>
          <w:szCs w:val="28"/>
        </w:rPr>
        <w:t>Департаменту экономического развития области</w:t>
      </w:r>
      <w:r w:rsidR="00675E30" w:rsidRPr="002B4432">
        <w:rPr>
          <w:rFonts w:ascii="Times New Roman" w:hAnsi="Times New Roman" w:cs="Times New Roman"/>
          <w:sz w:val="28"/>
          <w:szCs w:val="28"/>
        </w:rPr>
        <w:t xml:space="preserve">; </w:t>
      </w:r>
    </w:p>
    <w:p w:rsidR="00675E30" w:rsidRPr="002B4432" w:rsidRDefault="00A33848" w:rsidP="008D4A96">
      <w:pPr>
        <w:autoSpaceDE w:val="0"/>
        <w:autoSpaceDN w:val="0"/>
        <w:adjustRightInd w:val="0"/>
        <w:spacing w:after="0"/>
        <w:rPr>
          <w:rFonts w:ascii="Times New Roman" w:hAnsi="Times New Roman" w:cs="Times New Roman"/>
          <w:sz w:val="28"/>
          <w:szCs w:val="28"/>
        </w:rPr>
      </w:pPr>
      <w:r w:rsidRPr="002B4432">
        <w:rPr>
          <w:rFonts w:ascii="Times New Roman" w:hAnsi="Times New Roman" w:cs="Times New Roman"/>
          <w:sz w:val="28"/>
          <w:szCs w:val="28"/>
        </w:rPr>
        <w:t xml:space="preserve">Департаменту стратегического </w:t>
      </w:r>
      <w:r w:rsidR="004004D0">
        <w:rPr>
          <w:rFonts w:ascii="Times New Roman" w:hAnsi="Times New Roman" w:cs="Times New Roman"/>
          <w:sz w:val="28"/>
          <w:szCs w:val="28"/>
        </w:rPr>
        <w:t>планирования</w:t>
      </w:r>
      <w:r w:rsidRPr="002B4432">
        <w:rPr>
          <w:rFonts w:ascii="Times New Roman" w:hAnsi="Times New Roman" w:cs="Times New Roman"/>
          <w:sz w:val="28"/>
          <w:szCs w:val="28"/>
        </w:rPr>
        <w:t xml:space="preserve"> области</w:t>
      </w:r>
      <w:r w:rsidR="00675E30" w:rsidRPr="002B4432">
        <w:rPr>
          <w:rFonts w:ascii="Times New Roman" w:hAnsi="Times New Roman" w:cs="Times New Roman"/>
          <w:sz w:val="28"/>
          <w:szCs w:val="28"/>
        </w:rPr>
        <w:t xml:space="preserve">; </w:t>
      </w:r>
    </w:p>
    <w:p w:rsidR="00675E30" w:rsidRPr="002B4432" w:rsidRDefault="00A33848" w:rsidP="008D4A96">
      <w:pPr>
        <w:autoSpaceDE w:val="0"/>
        <w:autoSpaceDN w:val="0"/>
        <w:adjustRightInd w:val="0"/>
        <w:spacing w:after="0"/>
        <w:rPr>
          <w:rFonts w:ascii="Times New Roman" w:hAnsi="Times New Roman" w:cs="Times New Roman"/>
          <w:sz w:val="28"/>
          <w:szCs w:val="28"/>
        </w:rPr>
      </w:pPr>
      <w:r w:rsidRPr="002B4432">
        <w:rPr>
          <w:rFonts w:ascii="Times New Roman" w:hAnsi="Times New Roman" w:cs="Times New Roman"/>
          <w:sz w:val="28"/>
          <w:szCs w:val="28"/>
        </w:rPr>
        <w:t>АНО</w:t>
      </w:r>
      <w:r w:rsidR="00675E30" w:rsidRPr="002B4432">
        <w:rPr>
          <w:rFonts w:ascii="Times New Roman" w:hAnsi="Times New Roman" w:cs="Times New Roman"/>
          <w:sz w:val="28"/>
          <w:szCs w:val="28"/>
        </w:rPr>
        <w:t xml:space="preserve"> «</w:t>
      </w:r>
      <w:r w:rsidR="00CE7A00" w:rsidRPr="002B4432">
        <w:rPr>
          <w:rFonts w:ascii="Times New Roman" w:hAnsi="Times New Roman" w:cs="Times New Roman"/>
          <w:sz w:val="28"/>
          <w:szCs w:val="28"/>
        </w:rPr>
        <w:t>Р</w:t>
      </w:r>
      <w:r w:rsidRPr="002B4432">
        <w:rPr>
          <w:rFonts w:ascii="Times New Roman" w:hAnsi="Times New Roman" w:cs="Times New Roman"/>
          <w:sz w:val="28"/>
          <w:szCs w:val="28"/>
        </w:rPr>
        <w:t xml:space="preserve">егиональный центр </w:t>
      </w:r>
      <w:r w:rsidR="00895A13">
        <w:rPr>
          <w:rFonts w:ascii="Times New Roman" w:hAnsi="Times New Roman" w:cs="Times New Roman"/>
          <w:sz w:val="28"/>
          <w:szCs w:val="28"/>
        </w:rPr>
        <w:t>поддержки</w:t>
      </w:r>
      <w:r w:rsidRPr="002B4432">
        <w:rPr>
          <w:rFonts w:ascii="Times New Roman" w:hAnsi="Times New Roman" w:cs="Times New Roman"/>
          <w:sz w:val="28"/>
          <w:szCs w:val="28"/>
        </w:rPr>
        <w:t xml:space="preserve"> предпринимательства</w:t>
      </w:r>
      <w:r w:rsidR="00CE7A00" w:rsidRPr="002B4432">
        <w:rPr>
          <w:rFonts w:ascii="Times New Roman" w:hAnsi="Times New Roman" w:cs="Times New Roman"/>
          <w:sz w:val="28"/>
          <w:szCs w:val="28"/>
        </w:rPr>
        <w:t xml:space="preserve"> Вологодской области</w:t>
      </w:r>
      <w:r w:rsidR="00675E30" w:rsidRPr="002B4432">
        <w:rPr>
          <w:rFonts w:ascii="Times New Roman" w:hAnsi="Times New Roman" w:cs="Times New Roman"/>
          <w:sz w:val="28"/>
          <w:szCs w:val="28"/>
        </w:rPr>
        <w:t xml:space="preserve">»; </w:t>
      </w:r>
    </w:p>
    <w:p w:rsidR="00675E30" w:rsidRPr="002B4432" w:rsidRDefault="00F769F1" w:rsidP="008D4A96">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xml:space="preserve">Союзу </w:t>
      </w:r>
      <w:r w:rsidR="00A33848" w:rsidRPr="002B4432">
        <w:rPr>
          <w:rFonts w:ascii="Times New Roman" w:hAnsi="Times New Roman" w:cs="Times New Roman"/>
          <w:sz w:val="28"/>
          <w:szCs w:val="28"/>
        </w:rPr>
        <w:t xml:space="preserve">Вологодской </w:t>
      </w:r>
      <w:r w:rsidR="00675E30" w:rsidRPr="002B4432">
        <w:rPr>
          <w:rFonts w:ascii="Times New Roman" w:hAnsi="Times New Roman" w:cs="Times New Roman"/>
          <w:sz w:val="28"/>
          <w:szCs w:val="28"/>
        </w:rPr>
        <w:t>торгово-промышленной палат</w:t>
      </w:r>
      <w:r>
        <w:rPr>
          <w:rFonts w:ascii="Times New Roman" w:hAnsi="Times New Roman" w:cs="Times New Roman"/>
          <w:sz w:val="28"/>
          <w:szCs w:val="28"/>
        </w:rPr>
        <w:t>ы</w:t>
      </w:r>
      <w:r w:rsidR="00A33848" w:rsidRPr="002B4432">
        <w:rPr>
          <w:rFonts w:ascii="Times New Roman" w:hAnsi="Times New Roman" w:cs="Times New Roman"/>
          <w:sz w:val="28"/>
          <w:szCs w:val="28"/>
        </w:rPr>
        <w:t>;</w:t>
      </w:r>
      <w:r w:rsidR="00675E30" w:rsidRPr="002B4432">
        <w:rPr>
          <w:rFonts w:ascii="Times New Roman" w:hAnsi="Times New Roman" w:cs="Times New Roman"/>
          <w:sz w:val="28"/>
          <w:szCs w:val="28"/>
        </w:rPr>
        <w:t xml:space="preserve"> </w:t>
      </w:r>
    </w:p>
    <w:p w:rsidR="00A33848" w:rsidRPr="002B4432" w:rsidRDefault="00A33848" w:rsidP="008D4A96">
      <w:pPr>
        <w:autoSpaceDE w:val="0"/>
        <w:autoSpaceDN w:val="0"/>
        <w:adjustRightInd w:val="0"/>
        <w:spacing w:after="0"/>
        <w:rPr>
          <w:rFonts w:ascii="Times New Roman" w:hAnsi="Times New Roman" w:cs="Times New Roman"/>
          <w:color w:val="000000"/>
          <w:sz w:val="28"/>
          <w:szCs w:val="28"/>
        </w:rPr>
      </w:pPr>
      <w:r w:rsidRPr="002B4432">
        <w:rPr>
          <w:rFonts w:ascii="Times New Roman" w:hAnsi="Times New Roman" w:cs="Times New Roman"/>
          <w:color w:val="000000"/>
          <w:sz w:val="28"/>
          <w:szCs w:val="28"/>
        </w:rPr>
        <w:t xml:space="preserve">Региональному отделению Общероссийской общественной организации малого и среднего бизнеса «ОПОРА РОССИИ»; </w:t>
      </w:r>
    </w:p>
    <w:p w:rsidR="00675E30" w:rsidRPr="002B4432" w:rsidRDefault="00CB019B" w:rsidP="00CB019B">
      <w:pPr>
        <w:jc w:val="both"/>
        <w:rPr>
          <w:rFonts w:ascii="Times New Roman" w:hAnsi="Times New Roman" w:cs="Times New Roman"/>
          <w:color w:val="000000"/>
          <w:sz w:val="28"/>
          <w:szCs w:val="28"/>
        </w:rPr>
      </w:pPr>
      <w:r w:rsidRPr="002B4432">
        <w:rPr>
          <w:rFonts w:ascii="Times New Roman" w:hAnsi="Times New Roman" w:cs="Times New Roman"/>
          <w:sz w:val="28"/>
          <w:szCs w:val="28"/>
        </w:rPr>
        <w:t xml:space="preserve">Региональному объединению работодателей «Союз промышленников и предпринимателей Вологодской области» </w:t>
      </w:r>
    </w:p>
    <w:p w:rsidR="008D4A96" w:rsidRPr="00CE7A00" w:rsidRDefault="008D4A96" w:rsidP="00A33848">
      <w:pPr>
        <w:autoSpaceDE w:val="0"/>
        <w:autoSpaceDN w:val="0"/>
        <w:adjustRightInd w:val="0"/>
        <w:spacing w:after="0" w:line="240" w:lineRule="auto"/>
        <w:rPr>
          <w:rFonts w:ascii="Times New Roman" w:hAnsi="Times New Roman" w:cs="Times New Roman"/>
          <w:color w:val="000000"/>
          <w:sz w:val="28"/>
          <w:szCs w:val="28"/>
        </w:rPr>
      </w:pPr>
    </w:p>
    <w:p w:rsidR="008B102D" w:rsidRPr="00191D74" w:rsidRDefault="008B102D" w:rsidP="00A33848">
      <w:pPr>
        <w:autoSpaceDE w:val="0"/>
        <w:autoSpaceDN w:val="0"/>
        <w:adjustRightInd w:val="0"/>
        <w:spacing w:after="0" w:line="240" w:lineRule="auto"/>
        <w:rPr>
          <w:rFonts w:ascii="Times New Roman" w:hAnsi="Times New Roman" w:cs="Times New Roman"/>
          <w:color w:val="000000"/>
          <w:sz w:val="28"/>
          <w:szCs w:val="28"/>
        </w:rPr>
      </w:pPr>
    </w:p>
    <w:p w:rsidR="008D4A96" w:rsidRPr="00CE7A00" w:rsidRDefault="008D4A96" w:rsidP="008D4A96">
      <w:pPr>
        <w:autoSpaceDE w:val="0"/>
        <w:autoSpaceDN w:val="0"/>
        <w:adjustRightInd w:val="0"/>
        <w:spacing w:after="0" w:line="240" w:lineRule="auto"/>
        <w:rPr>
          <w:rFonts w:ascii="Times New Roman" w:hAnsi="Times New Roman" w:cs="Times New Roman"/>
          <w:color w:val="000000"/>
          <w:sz w:val="28"/>
          <w:szCs w:val="28"/>
        </w:rPr>
      </w:pPr>
      <w:r w:rsidRPr="00CE7A00">
        <w:rPr>
          <w:rFonts w:ascii="Times New Roman" w:hAnsi="Times New Roman" w:cs="Times New Roman"/>
          <w:color w:val="000000"/>
          <w:sz w:val="28"/>
          <w:szCs w:val="28"/>
        </w:rPr>
        <w:t xml:space="preserve">Уполномоченный по защите прав </w:t>
      </w:r>
    </w:p>
    <w:p w:rsidR="008D4A96" w:rsidRPr="00CE7A00" w:rsidRDefault="008D4A96" w:rsidP="008D4A96">
      <w:pPr>
        <w:autoSpaceDE w:val="0"/>
        <w:autoSpaceDN w:val="0"/>
        <w:adjustRightInd w:val="0"/>
        <w:spacing w:after="0" w:line="240" w:lineRule="auto"/>
        <w:rPr>
          <w:rFonts w:ascii="Times New Roman" w:hAnsi="Times New Roman" w:cs="Times New Roman"/>
          <w:sz w:val="28"/>
          <w:szCs w:val="28"/>
        </w:rPr>
      </w:pPr>
      <w:r w:rsidRPr="00CE7A00">
        <w:rPr>
          <w:rFonts w:ascii="Times New Roman" w:hAnsi="Times New Roman" w:cs="Times New Roman"/>
          <w:color w:val="000000"/>
          <w:sz w:val="28"/>
          <w:szCs w:val="28"/>
        </w:rPr>
        <w:t xml:space="preserve">предпринимателей в </w:t>
      </w:r>
      <w:r w:rsidR="00F544E8">
        <w:rPr>
          <w:rFonts w:ascii="Times New Roman" w:hAnsi="Times New Roman" w:cs="Times New Roman"/>
          <w:color w:val="000000"/>
          <w:sz w:val="28"/>
          <w:szCs w:val="28"/>
        </w:rPr>
        <w:t xml:space="preserve">Вологодской области </w:t>
      </w:r>
      <w:r w:rsidR="00F544E8">
        <w:rPr>
          <w:rFonts w:ascii="Times New Roman" w:hAnsi="Times New Roman" w:cs="Times New Roman"/>
          <w:color w:val="000000"/>
          <w:sz w:val="28"/>
          <w:szCs w:val="28"/>
        </w:rPr>
        <w:tab/>
      </w:r>
      <w:r w:rsidR="00F544E8">
        <w:rPr>
          <w:rFonts w:ascii="Times New Roman" w:hAnsi="Times New Roman" w:cs="Times New Roman"/>
          <w:color w:val="000000"/>
          <w:sz w:val="28"/>
          <w:szCs w:val="28"/>
        </w:rPr>
        <w:tab/>
      </w:r>
      <w:r w:rsidR="00F544E8">
        <w:rPr>
          <w:rFonts w:ascii="Times New Roman" w:hAnsi="Times New Roman" w:cs="Times New Roman"/>
          <w:color w:val="000000"/>
          <w:sz w:val="28"/>
          <w:szCs w:val="28"/>
        </w:rPr>
        <w:tab/>
      </w:r>
      <w:r w:rsidR="00CE7A00">
        <w:rPr>
          <w:rFonts w:ascii="Times New Roman" w:hAnsi="Times New Roman" w:cs="Times New Roman"/>
          <w:color w:val="000000"/>
          <w:sz w:val="28"/>
          <w:szCs w:val="28"/>
        </w:rPr>
        <w:t xml:space="preserve"> </w:t>
      </w:r>
      <w:r w:rsidRPr="00CE7A00">
        <w:rPr>
          <w:rFonts w:ascii="Times New Roman" w:hAnsi="Times New Roman" w:cs="Times New Roman"/>
          <w:color w:val="000000"/>
          <w:sz w:val="28"/>
          <w:szCs w:val="28"/>
        </w:rPr>
        <w:t>С.Н.Ткачук</w:t>
      </w:r>
    </w:p>
    <w:sectPr w:rsidR="008D4A96" w:rsidRPr="00CE7A00" w:rsidSect="0010162E">
      <w:footerReference w:type="default" r:id="rId59"/>
      <w:pgSz w:w="11906" w:h="16838"/>
      <w:pgMar w:top="1134" w:right="567" w:bottom="993"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6EC" w:rsidRDefault="007A76EC" w:rsidP="002858B7">
      <w:pPr>
        <w:spacing w:after="0" w:line="240" w:lineRule="auto"/>
      </w:pPr>
      <w:r>
        <w:separator/>
      </w:r>
    </w:p>
  </w:endnote>
  <w:endnote w:type="continuationSeparator" w:id="0">
    <w:p w:rsidR="007A76EC" w:rsidRDefault="007A76EC" w:rsidP="002858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201"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 w:name="DejaVu Sans">
    <w:altName w:val="Times New Roman"/>
    <w:charset w:val="CC"/>
    <w:family w:val="swiss"/>
    <w:pitch w:val="variable"/>
    <w:sig w:usb0="E7002EFF" w:usb1="D200FDFF" w:usb2="0A04602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1874"/>
      <w:docPartObj>
        <w:docPartGallery w:val="Page Numbers (Bottom of Page)"/>
        <w:docPartUnique/>
      </w:docPartObj>
    </w:sdtPr>
    <w:sdtContent>
      <w:p w:rsidR="007A76EC" w:rsidRDefault="007A76EC">
        <w:pPr>
          <w:pStyle w:val="ad"/>
          <w:jc w:val="right"/>
        </w:pPr>
        <w:fldSimple w:instr=" PAGE   \* MERGEFORMAT ">
          <w:r w:rsidR="009370C2">
            <w:rPr>
              <w:noProof/>
            </w:rPr>
            <w:t>70</w:t>
          </w:r>
        </w:fldSimple>
      </w:p>
    </w:sdtContent>
  </w:sdt>
  <w:p w:rsidR="007A76EC" w:rsidRDefault="007A76E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6EC" w:rsidRDefault="007A76EC" w:rsidP="002858B7">
      <w:pPr>
        <w:spacing w:after="0" w:line="240" w:lineRule="auto"/>
      </w:pPr>
      <w:r>
        <w:separator/>
      </w:r>
    </w:p>
  </w:footnote>
  <w:footnote w:type="continuationSeparator" w:id="0">
    <w:p w:rsidR="007A76EC" w:rsidRDefault="007A76EC" w:rsidP="002858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69E430E"/>
    <w:lvl w:ilvl="0">
      <w:numFmt w:val="bullet"/>
      <w:lvlText w:val="*"/>
      <w:lvlJc w:val="left"/>
    </w:lvl>
  </w:abstractNum>
  <w:abstractNum w:abstractNumId="1">
    <w:nsid w:val="03BD0FAB"/>
    <w:multiLevelType w:val="hybridMultilevel"/>
    <w:tmpl w:val="FC166D78"/>
    <w:lvl w:ilvl="0" w:tplc="700A8B7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F252AB"/>
    <w:multiLevelType w:val="hybridMultilevel"/>
    <w:tmpl w:val="916A28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DF6E1D"/>
    <w:multiLevelType w:val="hybridMultilevel"/>
    <w:tmpl w:val="88267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8A12F2"/>
    <w:multiLevelType w:val="hybridMultilevel"/>
    <w:tmpl w:val="1C0448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A540E6"/>
    <w:multiLevelType w:val="multilevel"/>
    <w:tmpl w:val="2042F7AC"/>
    <w:lvl w:ilvl="0">
      <w:start w:val="2"/>
      <w:numFmt w:val="decimal"/>
      <w:lvlText w:val="%1."/>
      <w:lvlJc w:val="left"/>
      <w:pPr>
        <w:ind w:left="450" w:hanging="450"/>
      </w:pPr>
      <w:rPr>
        <w:rFonts w:cstheme="minorBidi" w:hint="default"/>
        <w:b/>
      </w:rPr>
    </w:lvl>
    <w:lvl w:ilvl="1">
      <w:start w:val="3"/>
      <w:numFmt w:val="decimal"/>
      <w:lvlText w:val="%1.%2."/>
      <w:lvlJc w:val="left"/>
      <w:pPr>
        <w:ind w:left="1288" w:hanging="720"/>
      </w:pPr>
      <w:rPr>
        <w:rFonts w:cstheme="minorBidi" w:hint="default"/>
        <w:b w:val="0"/>
      </w:rPr>
    </w:lvl>
    <w:lvl w:ilvl="2">
      <w:start w:val="1"/>
      <w:numFmt w:val="decimal"/>
      <w:lvlText w:val="%1.%2.%3."/>
      <w:lvlJc w:val="left"/>
      <w:pPr>
        <w:ind w:left="3012" w:hanging="720"/>
      </w:pPr>
      <w:rPr>
        <w:rFonts w:cstheme="minorBidi" w:hint="default"/>
        <w:b/>
      </w:rPr>
    </w:lvl>
    <w:lvl w:ilvl="3">
      <w:start w:val="1"/>
      <w:numFmt w:val="decimal"/>
      <w:lvlText w:val="%1.%2.%3.%4."/>
      <w:lvlJc w:val="left"/>
      <w:pPr>
        <w:ind w:left="4518" w:hanging="1080"/>
      </w:pPr>
      <w:rPr>
        <w:rFonts w:cstheme="minorBidi" w:hint="default"/>
        <w:b/>
      </w:rPr>
    </w:lvl>
    <w:lvl w:ilvl="4">
      <w:start w:val="1"/>
      <w:numFmt w:val="decimal"/>
      <w:lvlText w:val="%1.%2.%3.%4.%5."/>
      <w:lvlJc w:val="left"/>
      <w:pPr>
        <w:ind w:left="5664" w:hanging="1080"/>
      </w:pPr>
      <w:rPr>
        <w:rFonts w:cstheme="minorBidi" w:hint="default"/>
        <w:b/>
      </w:rPr>
    </w:lvl>
    <w:lvl w:ilvl="5">
      <w:start w:val="1"/>
      <w:numFmt w:val="decimal"/>
      <w:lvlText w:val="%1.%2.%3.%4.%5.%6."/>
      <w:lvlJc w:val="left"/>
      <w:pPr>
        <w:ind w:left="7170" w:hanging="1440"/>
      </w:pPr>
      <w:rPr>
        <w:rFonts w:cstheme="minorBidi" w:hint="default"/>
        <w:b/>
      </w:rPr>
    </w:lvl>
    <w:lvl w:ilvl="6">
      <w:start w:val="1"/>
      <w:numFmt w:val="decimal"/>
      <w:lvlText w:val="%1.%2.%3.%4.%5.%6.%7."/>
      <w:lvlJc w:val="left"/>
      <w:pPr>
        <w:ind w:left="8676" w:hanging="1800"/>
      </w:pPr>
      <w:rPr>
        <w:rFonts w:cstheme="minorBidi" w:hint="default"/>
        <w:b/>
      </w:rPr>
    </w:lvl>
    <w:lvl w:ilvl="7">
      <w:start w:val="1"/>
      <w:numFmt w:val="decimal"/>
      <w:lvlText w:val="%1.%2.%3.%4.%5.%6.%7.%8."/>
      <w:lvlJc w:val="left"/>
      <w:pPr>
        <w:ind w:left="9822" w:hanging="1800"/>
      </w:pPr>
      <w:rPr>
        <w:rFonts w:cstheme="minorBidi" w:hint="default"/>
        <w:b/>
      </w:rPr>
    </w:lvl>
    <w:lvl w:ilvl="8">
      <w:start w:val="1"/>
      <w:numFmt w:val="decimal"/>
      <w:lvlText w:val="%1.%2.%3.%4.%5.%6.%7.%8.%9."/>
      <w:lvlJc w:val="left"/>
      <w:pPr>
        <w:ind w:left="11328" w:hanging="2160"/>
      </w:pPr>
      <w:rPr>
        <w:rFonts w:cstheme="minorBidi" w:hint="default"/>
        <w:b/>
      </w:rPr>
    </w:lvl>
  </w:abstractNum>
  <w:abstractNum w:abstractNumId="6">
    <w:nsid w:val="1A4218EB"/>
    <w:multiLevelType w:val="hybridMultilevel"/>
    <w:tmpl w:val="9ED8554E"/>
    <w:lvl w:ilvl="0" w:tplc="95F0C59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1BA96614"/>
    <w:multiLevelType w:val="hybridMultilevel"/>
    <w:tmpl w:val="FA3EA348"/>
    <w:lvl w:ilvl="0" w:tplc="0419000B">
      <w:start w:val="1"/>
      <w:numFmt w:val="bullet"/>
      <w:lvlText w:val=""/>
      <w:lvlJc w:val="left"/>
      <w:pPr>
        <w:ind w:left="644"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nsid w:val="1C621EFB"/>
    <w:multiLevelType w:val="hybridMultilevel"/>
    <w:tmpl w:val="D1621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5F3114"/>
    <w:multiLevelType w:val="hybridMultilevel"/>
    <w:tmpl w:val="39A26C36"/>
    <w:lvl w:ilvl="0" w:tplc="C0B2F614">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0212D30"/>
    <w:multiLevelType w:val="hybridMultilevel"/>
    <w:tmpl w:val="7EE23668"/>
    <w:lvl w:ilvl="0" w:tplc="9238D50E">
      <w:start w:val="1"/>
      <w:numFmt w:val="bullet"/>
      <w:lvlText w:val=""/>
      <w:lvlJc w:val="left"/>
      <w:pPr>
        <w:tabs>
          <w:tab w:val="num" w:pos="786"/>
        </w:tabs>
        <w:ind w:left="786" w:hanging="360"/>
      </w:pPr>
      <w:rPr>
        <w:rFonts w:ascii="Wingdings" w:hAnsi="Wingdings" w:hint="default"/>
      </w:rPr>
    </w:lvl>
    <w:lvl w:ilvl="1" w:tplc="1FD8177E" w:tentative="1">
      <w:start w:val="1"/>
      <w:numFmt w:val="bullet"/>
      <w:lvlText w:val=""/>
      <w:lvlJc w:val="left"/>
      <w:pPr>
        <w:tabs>
          <w:tab w:val="num" w:pos="1440"/>
        </w:tabs>
        <w:ind w:left="1440" w:hanging="360"/>
      </w:pPr>
      <w:rPr>
        <w:rFonts w:ascii="Wingdings" w:hAnsi="Wingdings" w:hint="default"/>
      </w:rPr>
    </w:lvl>
    <w:lvl w:ilvl="2" w:tplc="860A9A6E" w:tentative="1">
      <w:start w:val="1"/>
      <w:numFmt w:val="bullet"/>
      <w:lvlText w:val=""/>
      <w:lvlJc w:val="left"/>
      <w:pPr>
        <w:tabs>
          <w:tab w:val="num" w:pos="2160"/>
        </w:tabs>
        <w:ind w:left="2160" w:hanging="360"/>
      </w:pPr>
      <w:rPr>
        <w:rFonts w:ascii="Wingdings" w:hAnsi="Wingdings" w:hint="default"/>
      </w:rPr>
    </w:lvl>
    <w:lvl w:ilvl="3" w:tplc="052EF43E" w:tentative="1">
      <w:start w:val="1"/>
      <w:numFmt w:val="bullet"/>
      <w:lvlText w:val=""/>
      <w:lvlJc w:val="left"/>
      <w:pPr>
        <w:tabs>
          <w:tab w:val="num" w:pos="2880"/>
        </w:tabs>
        <w:ind w:left="2880" w:hanging="360"/>
      </w:pPr>
      <w:rPr>
        <w:rFonts w:ascii="Wingdings" w:hAnsi="Wingdings" w:hint="default"/>
      </w:rPr>
    </w:lvl>
    <w:lvl w:ilvl="4" w:tplc="7720659E" w:tentative="1">
      <w:start w:val="1"/>
      <w:numFmt w:val="bullet"/>
      <w:lvlText w:val=""/>
      <w:lvlJc w:val="left"/>
      <w:pPr>
        <w:tabs>
          <w:tab w:val="num" w:pos="3600"/>
        </w:tabs>
        <w:ind w:left="3600" w:hanging="360"/>
      </w:pPr>
      <w:rPr>
        <w:rFonts w:ascii="Wingdings" w:hAnsi="Wingdings" w:hint="default"/>
      </w:rPr>
    </w:lvl>
    <w:lvl w:ilvl="5" w:tplc="BC907E24" w:tentative="1">
      <w:start w:val="1"/>
      <w:numFmt w:val="bullet"/>
      <w:lvlText w:val=""/>
      <w:lvlJc w:val="left"/>
      <w:pPr>
        <w:tabs>
          <w:tab w:val="num" w:pos="4320"/>
        </w:tabs>
        <w:ind w:left="4320" w:hanging="360"/>
      </w:pPr>
      <w:rPr>
        <w:rFonts w:ascii="Wingdings" w:hAnsi="Wingdings" w:hint="default"/>
      </w:rPr>
    </w:lvl>
    <w:lvl w:ilvl="6" w:tplc="87926BBC" w:tentative="1">
      <w:start w:val="1"/>
      <w:numFmt w:val="bullet"/>
      <w:lvlText w:val=""/>
      <w:lvlJc w:val="left"/>
      <w:pPr>
        <w:tabs>
          <w:tab w:val="num" w:pos="5040"/>
        </w:tabs>
        <w:ind w:left="5040" w:hanging="360"/>
      </w:pPr>
      <w:rPr>
        <w:rFonts w:ascii="Wingdings" w:hAnsi="Wingdings" w:hint="default"/>
      </w:rPr>
    </w:lvl>
    <w:lvl w:ilvl="7" w:tplc="A4749FFA" w:tentative="1">
      <w:start w:val="1"/>
      <w:numFmt w:val="bullet"/>
      <w:lvlText w:val=""/>
      <w:lvlJc w:val="left"/>
      <w:pPr>
        <w:tabs>
          <w:tab w:val="num" w:pos="5760"/>
        </w:tabs>
        <w:ind w:left="5760" w:hanging="360"/>
      </w:pPr>
      <w:rPr>
        <w:rFonts w:ascii="Wingdings" w:hAnsi="Wingdings" w:hint="default"/>
      </w:rPr>
    </w:lvl>
    <w:lvl w:ilvl="8" w:tplc="A8AA1348" w:tentative="1">
      <w:start w:val="1"/>
      <w:numFmt w:val="bullet"/>
      <w:lvlText w:val=""/>
      <w:lvlJc w:val="left"/>
      <w:pPr>
        <w:tabs>
          <w:tab w:val="num" w:pos="6480"/>
        </w:tabs>
        <w:ind w:left="6480" w:hanging="360"/>
      </w:pPr>
      <w:rPr>
        <w:rFonts w:ascii="Wingdings" w:hAnsi="Wingdings" w:hint="default"/>
      </w:rPr>
    </w:lvl>
  </w:abstractNum>
  <w:abstractNum w:abstractNumId="11">
    <w:nsid w:val="30E61465"/>
    <w:multiLevelType w:val="hybridMultilevel"/>
    <w:tmpl w:val="D92E6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206013"/>
    <w:multiLevelType w:val="hybridMultilevel"/>
    <w:tmpl w:val="F3E8A0C8"/>
    <w:lvl w:ilvl="0" w:tplc="34B671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36858D7"/>
    <w:multiLevelType w:val="hybridMultilevel"/>
    <w:tmpl w:val="23608A54"/>
    <w:lvl w:ilvl="0" w:tplc="04686110">
      <w:start w:val="5"/>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33DD6025"/>
    <w:multiLevelType w:val="hybridMultilevel"/>
    <w:tmpl w:val="FF20053C"/>
    <w:lvl w:ilvl="0" w:tplc="04190001">
      <w:start w:val="1"/>
      <w:numFmt w:val="bullet"/>
      <w:lvlText w:val=""/>
      <w:lvlJc w:val="left"/>
      <w:pPr>
        <w:ind w:left="1191" w:hanging="765"/>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341432FF"/>
    <w:multiLevelType w:val="multilevel"/>
    <w:tmpl w:val="D3AE6ECA"/>
    <w:lvl w:ilvl="0">
      <w:start w:val="3"/>
      <w:numFmt w:val="decimal"/>
      <w:lvlText w:val="%1."/>
      <w:lvlJc w:val="left"/>
      <w:pPr>
        <w:ind w:left="450" w:hanging="450"/>
      </w:pPr>
      <w:rPr>
        <w:rFonts w:cs="Times New Roman" w:hint="default"/>
        <w:b/>
        <w:color w:val="FF0000"/>
      </w:rPr>
    </w:lvl>
    <w:lvl w:ilvl="1">
      <w:start w:val="1"/>
      <w:numFmt w:val="decimal"/>
      <w:lvlText w:val="%1.%2."/>
      <w:lvlJc w:val="left"/>
      <w:pPr>
        <w:ind w:left="2160" w:hanging="720"/>
      </w:pPr>
      <w:rPr>
        <w:rFonts w:cs="Times New Roman" w:hint="default"/>
        <w:b/>
        <w:color w:val="auto"/>
      </w:rPr>
    </w:lvl>
    <w:lvl w:ilvl="2">
      <w:start w:val="1"/>
      <w:numFmt w:val="decimal"/>
      <w:lvlText w:val="%1.%2.%3."/>
      <w:lvlJc w:val="left"/>
      <w:pPr>
        <w:ind w:left="3600" w:hanging="720"/>
      </w:pPr>
      <w:rPr>
        <w:rFonts w:cs="Times New Roman" w:hint="default"/>
        <w:b/>
        <w:color w:val="FF0000"/>
      </w:rPr>
    </w:lvl>
    <w:lvl w:ilvl="3">
      <w:start w:val="1"/>
      <w:numFmt w:val="decimal"/>
      <w:lvlText w:val="%1.%2.%3.%4."/>
      <w:lvlJc w:val="left"/>
      <w:pPr>
        <w:ind w:left="5400" w:hanging="1080"/>
      </w:pPr>
      <w:rPr>
        <w:rFonts w:cs="Times New Roman" w:hint="default"/>
        <w:b/>
        <w:color w:val="FF0000"/>
      </w:rPr>
    </w:lvl>
    <w:lvl w:ilvl="4">
      <w:start w:val="1"/>
      <w:numFmt w:val="decimal"/>
      <w:lvlText w:val="%1.%2.%3.%4.%5."/>
      <w:lvlJc w:val="left"/>
      <w:pPr>
        <w:ind w:left="6840" w:hanging="1080"/>
      </w:pPr>
      <w:rPr>
        <w:rFonts w:cs="Times New Roman" w:hint="default"/>
        <w:b/>
        <w:color w:val="FF0000"/>
      </w:rPr>
    </w:lvl>
    <w:lvl w:ilvl="5">
      <w:start w:val="1"/>
      <w:numFmt w:val="decimal"/>
      <w:lvlText w:val="%1.%2.%3.%4.%5.%6."/>
      <w:lvlJc w:val="left"/>
      <w:pPr>
        <w:ind w:left="8640" w:hanging="1440"/>
      </w:pPr>
      <w:rPr>
        <w:rFonts w:cs="Times New Roman" w:hint="default"/>
        <w:b/>
        <w:color w:val="FF0000"/>
      </w:rPr>
    </w:lvl>
    <w:lvl w:ilvl="6">
      <w:start w:val="1"/>
      <w:numFmt w:val="decimal"/>
      <w:lvlText w:val="%1.%2.%3.%4.%5.%6.%7."/>
      <w:lvlJc w:val="left"/>
      <w:pPr>
        <w:ind w:left="10440" w:hanging="1800"/>
      </w:pPr>
      <w:rPr>
        <w:rFonts w:cs="Times New Roman" w:hint="default"/>
        <w:b/>
        <w:color w:val="FF0000"/>
      </w:rPr>
    </w:lvl>
    <w:lvl w:ilvl="7">
      <w:start w:val="1"/>
      <w:numFmt w:val="decimal"/>
      <w:lvlText w:val="%1.%2.%3.%4.%5.%6.%7.%8."/>
      <w:lvlJc w:val="left"/>
      <w:pPr>
        <w:ind w:left="11880" w:hanging="1800"/>
      </w:pPr>
      <w:rPr>
        <w:rFonts w:cs="Times New Roman" w:hint="default"/>
        <w:b/>
        <w:color w:val="FF0000"/>
      </w:rPr>
    </w:lvl>
    <w:lvl w:ilvl="8">
      <w:start w:val="1"/>
      <w:numFmt w:val="decimal"/>
      <w:lvlText w:val="%1.%2.%3.%4.%5.%6.%7.%8.%9."/>
      <w:lvlJc w:val="left"/>
      <w:pPr>
        <w:ind w:left="13680" w:hanging="2160"/>
      </w:pPr>
      <w:rPr>
        <w:rFonts w:cs="Times New Roman" w:hint="default"/>
        <w:b/>
        <w:color w:val="FF0000"/>
      </w:rPr>
    </w:lvl>
  </w:abstractNum>
  <w:abstractNum w:abstractNumId="16">
    <w:nsid w:val="341661FA"/>
    <w:multiLevelType w:val="multilevel"/>
    <w:tmpl w:val="F11E9212"/>
    <w:lvl w:ilvl="0">
      <w:start w:val="2"/>
      <w:numFmt w:val="decimal"/>
      <w:lvlText w:val="%1."/>
      <w:lvlJc w:val="left"/>
      <w:pPr>
        <w:ind w:left="450" w:hanging="450"/>
      </w:pPr>
      <w:rPr>
        <w:rFonts w:cstheme="minorBidi" w:hint="default"/>
        <w:b/>
      </w:rPr>
    </w:lvl>
    <w:lvl w:ilvl="1">
      <w:start w:val="3"/>
      <w:numFmt w:val="decimal"/>
      <w:lvlText w:val="%1.%2."/>
      <w:lvlJc w:val="left"/>
      <w:pPr>
        <w:ind w:left="1866" w:hanging="720"/>
      </w:pPr>
      <w:rPr>
        <w:rFonts w:cstheme="minorBidi" w:hint="default"/>
        <w:b/>
      </w:rPr>
    </w:lvl>
    <w:lvl w:ilvl="2">
      <w:start w:val="1"/>
      <w:numFmt w:val="decimal"/>
      <w:lvlText w:val="%1.%2.%3."/>
      <w:lvlJc w:val="left"/>
      <w:pPr>
        <w:ind w:left="3012" w:hanging="720"/>
      </w:pPr>
      <w:rPr>
        <w:rFonts w:cstheme="minorBidi" w:hint="default"/>
        <w:b/>
      </w:rPr>
    </w:lvl>
    <w:lvl w:ilvl="3">
      <w:start w:val="1"/>
      <w:numFmt w:val="decimal"/>
      <w:lvlText w:val="%1.%2.%3.%4."/>
      <w:lvlJc w:val="left"/>
      <w:pPr>
        <w:ind w:left="4518" w:hanging="1080"/>
      </w:pPr>
      <w:rPr>
        <w:rFonts w:cstheme="minorBidi" w:hint="default"/>
        <w:b/>
      </w:rPr>
    </w:lvl>
    <w:lvl w:ilvl="4">
      <w:start w:val="1"/>
      <w:numFmt w:val="decimal"/>
      <w:lvlText w:val="%1.%2.%3.%4.%5."/>
      <w:lvlJc w:val="left"/>
      <w:pPr>
        <w:ind w:left="5664" w:hanging="1080"/>
      </w:pPr>
      <w:rPr>
        <w:rFonts w:cstheme="minorBidi" w:hint="default"/>
        <w:b/>
      </w:rPr>
    </w:lvl>
    <w:lvl w:ilvl="5">
      <w:start w:val="1"/>
      <w:numFmt w:val="decimal"/>
      <w:lvlText w:val="%1.%2.%3.%4.%5.%6."/>
      <w:lvlJc w:val="left"/>
      <w:pPr>
        <w:ind w:left="7170" w:hanging="1440"/>
      </w:pPr>
      <w:rPr>
        <w:rFonts w:cstheme="minorBidi" w:hint="default"/>
        <w:b/>
      </w:rPr>
    </w:lvl>
    <w:lvl w:ilvl="6">
      <w:start w:val="1"/>
      <w:numFmt w:val="decimal"/>
      <w:lvlText w:val="%1.%2.%3.%4.%5.%6.%7."/>
      <w:lvlJc w:val="left"/>
      <w:pPr>
        <w:ind w:left="8676" w:hanging="1800"/>
      </w:pPr>
      <w:rPr>
        <w:rFonts w:cstheme="minorBidi" w:hint="default"/>
        <w:b/>
      </w:rPr>
    </w:lvl>
    <w:lvl w:ilvl="7">
      <w:start w:val="1"/>
      <w:numFmt w:val="decimal"/>
      <w:lvlText w:val="%1.%2.%3.%4.%5.%6.%7.%8."/>
      <w:lvlJc w:val="left"/>
      <w:pPr>
        <w:ind w:left="9822" w:hanging="1800"/>
      </w:pPr>
      <w:rPr>
        <w:rFonts w:cstheme="minorBidi" w:hint="default"/>
        <w:b/>
      </w:rPr>
    </w:lvl>
    <w:lvl w:ilvl="8">
      <w:start w:val="1"/>
      <w:numFmt w:val="decimal"/>
      <w:lvlText w:val="%1.%2.%3.%4.%5.%6.%7.%8.%9."/>
      <w:lvlJc w:val="left"/>
      <w:pPr>
        <w:ind w:left="11328" w:hanging="2160"/>
      </w:pPr>
      <w:rPr>
        <w:rFonts w:cstheme="minorBidi" w:hint="default"/>
        <w:b/>
      </w:rPr>
    </w:lvl>
  </w:abstractNum>
  <w:abstractNum w:abstractNumId="17">
    <w:nsid w:val="347C4476"/>
    <w:multiLevelType w:val="hybridMultilevel"/>
    <w:tmpl w:val="CD4EBC92"/>
    <w:lvl w:ilvl="0" w:tplc="7D7A28AC">
      <w:start w:val="1"/>
      <w:numFmt w:val="decimal"/>
      <w:lvlText w:val="%1."/>
      <w:lvlJc w:val="left"/>
      <w:pPr>
        <w:ind w:left="927" w:hanging="360"/>
      </w:pPr>
      <w:rPr>
        <w:rFonts w:cstheme="minorBidi" w:hint="default"/>
        <w:b w:val="0"/>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68F54DA"/>
    <w:multiLevelType w:val="hybridMultilevel"/>
    <w:tmpl w:val="ECD8C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FA282E"/>
    <w:multiLevelType w:val="multilevel"/>
    <w:tmpl w:val="86A62B46"/>
    <w:lvl w:ilvl="0">
      <w:start w:val="1"/>
      <w:numFmt w:val="decimal"/>
      <w:lvlText w:val="%1."/>
      <w:lvlJc w:val="left"/>
      <w:pPr>
        <w:ind w:left="525" w:hanging="525"/>
      </w:pPr>
      <w:rPr>
        <w:rFonts w:cs="Times New Roman" w:hint="default"/>
        <w:b/>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0">
    <w:nsid w:val="388F0F98"/>
    <w:multiLevelType w:val="hybridMultilevel"/>
    <w:tmpl w:val="3C6429A2"/>
    <w:lvl w:ilvl="0" w:tplc="7C7C40C6">
      <w:start w:val="23"/>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48AF368E"/>
    <w:multiLevelType w:val="hybridMultilevel"/>
    <w:tmpl w:val="C3C0525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51060CB0"/>
    <w:multiLevelType w:val="hybridMultilevel"/>
    <w:tmpl w:val="16563704"/>
    <w:lvl w:ilvl="0" w:tplc="4322EF62">
      <w:start w:val="1"/>
      <w:numFmt w:val="decimal"/>
      <w:lvlText w:val="%1."/>
      <w:lvlJc w:val="left"/>
      <w:pPr>
        <w:ind w:left="927" w:hanging="360"/>
      </w:pPr>
      <w:rPr>
        <w:rFonts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535C48CD"/>
    <w:multiLevelType w:val="hybridMultilevel"/>
    <w:tmpl w:val="47F01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DC34CA"/>
    <w:multiLevelType w:val="hybridMultilevel"/>
    <w:tmpl w:val="B234E6A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A331D78"/>
    <w:multiLevelType w:val="hybridMultilevel"/>
    <w:tmpl w:val="D4A2C9F0"/>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6">
    <w:nsid w:val="5DAD7E71"/>
    <w:multiLevelType w:val="hybridMultilevel"/>
    <w:tmpl w:val="AC48E31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5F4C234A"/>
    <w:multiLevelType w:val="hybridMultilevel"/>
    <w:tmpl w:val="0D34C82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1BB0391"/>
    <w:multiLevelType w:val="hybridMultilevel"/>
    <w:tmpl w:val="B16E5F06"/>
    <w:lvl w:ilvl="0" w:tplc="EE8E747E">
      <w:start w:val="1"/>
      <w:numFmt w:val="decimal"/>
      <w:lvlText w:val="%1."/>
      <w:lvlJc w:val="left"/>
      <w:pPr>
        <w:ind w:left="502"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464A4B"/>
    <w:multiLevelType w:val="hybridMultilevel"/>
    <w:tmpl w:val="7DC4441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68A256E5"/>
    <w:multiLevelType w:val="hybridMultilevel"/>
    <w:tmpl w:val="A1EE95AE"/>
    <w:lvl w:ilvl="0" w:tplc="C69E430E">
      <w:start w:val="65535"/>
      <w:numFmt w:val="bullet"/>
      <w:lvlText w:val="-"/>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ADD6815"/>
    <w:multiLevelType w:val="multilevel"/>
    <w:tmpl w:val="63C88DE2"/>
    <w:lvl w:ilvl="0">
      <w:start w:val="1"/>
      <w:numFmt w:val="decimal"/>
      <w:lvlText w:val="%1."/>
      <w:lvlJc w:val="left"/>
      <w:pPr>
        <w:ind w:left="450" w:hanging="450"/>
      </w:pPr>
      <w:rPr>
        <w:rFonts w:hint="default"/>
      </w:rPr>
    </w:lvl>
    <w:lvl w:ilvl="1">
      <w:start w:val="4"/>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2">
    <w:nsid w:val="70F06BC7"/>
    <w:multiLevelType w:val="hybridMultilevel"/>
    <w:tmpl w:val="EC1C92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18D103C"/>
    <w:multiLevelType w:val="multilevel"/>
    <w:tmpl w:val="DC4E1AD2"/>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721C5EBF"/>
    <w:multiLevelType w:val="multilevel"/>
    <w:tmpl w:val="09AA3F16"/>
    <w:lvl w:ilvl="0">
      <w:start w:val="2"/>
      <w:numFmt w:val="decimal"/>
      <w:lvlText w:val="%1."/>
      <w:lvlJc w:val="left"/>
      <w:pPr>
        <w:ind w:left="450" w:hanging="450"/>
      </w:pPr>
      <w:rPr>
        <w:rFonts w:hint="default"/>
        <w:b/>
      </w:rPr>
    </w:lvl>
    <w:lvl w:ilvl="1">
      <w:start w:val="1"/>
      <w:numFmt w:val="decimal"/>
      <w:lvlText w:val="%1.%2."/>
      <w:lvlJc w:val="left"/>
      <w:pPr>
        <w:ind w:left="1146" w:hanging="720"/>
      </w:pPr>
      <w:rPr>
        <w:rFonts w:hint="default"/>
        <w:color w:val="auto"/>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5">
    <w:nsid w:val="746C29E0"/>
    <w:multiLevelType w:val="hybridMultilevel"/>
    <w:tmpl w:val="8FD2E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6224E2A"/>
    <w:multiLevelType w:val="hybridMultilevel"/>
    <w:tmpl w:val="2800EBF0"/>
    <w:lvl w:ilvl="0" w:tplc="0419000D">
      <w:start w:val="1"/>
      <w:numFmt w:val="bullet"/>
      <w:lvlText w:val=""/>
      <w:lvlJc w:val="left"/>
      <w:pPr>
        <w:ind w:left="786"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D173143"/>
    <w:multiLevelType w:val="hybridMultilevel"/>
    <w:tmpl w:val="3BB4E2B6"/>
    <w:lvl w:ilvl="0" w:tplc="710AF1DC">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550184"/>
    <w:multiLevelType w:val="hybridMultilevel"/>
    <w:tmpl w:val="7DA0C51E"/>
    <w:lvl w:ilvl="0" w:tplc="4CCCAF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EB52CCE"/>
    <w:multiLevelType w:val="multilevel"/>
    <w:tmpl w:val="4328BE5E"/>
    <w:lvl w:ilvl="0">
      <w:start w:val="1"/>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nsid w:val="7F2C006F"/>
    <w:multiLevelType w:val="hybridMultilevel"/>
    <w:tmpl w:val="50CE3D9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40"/>
  </w:num>
  <w:num w:numId="2">
    <w:abstractNumId w:val="35"/>
  </w:num>
  <w:num w:numId="3">
    <w:abstractNumId w:val="10"/>
  </w:num>
  <w:num w:numId="4">
    <w:abstractNumId w:val="14"/>
  </w:num>
  <w:num w:numId="5">
    <w:abstractNumId w:val="7"/>
  </w:num>
  <w:num w:numId="6">
    <w:abstractNumId w:val="26"/>
  </w:num>
  <w:num w:numId="7">
    <w:abstractNumId w:val="34"/>
  </w:num>
  <w:num w:numId="8">
    <w:abstractNumId w:val="0"/>
    <w:lvlOverride w:ilvl="0">
      <w:lvl w:ilvl="0">
        <w:start w:val="65535"/>
        <w:numFmt w:val="bullet"/>
        <w:lvlText w:val="-"/>
        <w:legacy w:legacy="1" w:legacySpace="0" w:legacyIndent="230"/>
        <w:lvlJc w:val="left"/>
        <w:rPr>
          <w:rFonts w:ascii="Arial" w:hAnsi="Arial" w:cs="Arial" w:hint="default"/>
        </w:rPr>
      </w:lvl>
    </w:lvlOverride>
  </w:num>
  <w:num w:numId="9">
    <w:abstractNumId w:val="36"/>
  </w:num>
  <w:num w:numId="10">
    <w:abstractNumId w:val="15"/>
  </w:num>
  <w:num w:numId="11">
    <w:abstractNumId w:val="19"/>
  </w:num>
  <w:num w:numId="12">
    <w:abstractNumId w:val="23"/>
  </w:num>
  <w:num w:numId="13">
    <w:abstractNumId w:val="24"/>
  </w:num>
  <w:num w:numId="14">
    <w:abstractNumId w:val="29"/>
  </w:num>
  <w:num w:numId="15">
    <w:abstractNumId w:val="18"/>
  </w:num>
  <w:num w:numId="16">
    <w:abstractNumId w:val="8"/>
  </w:num>
  <w:num w:numId="17">
    <w:abstractNumId w:val="3"/>
  </w:num>
  <w:num w:numId="18">
    <w:abstractNumId w:val="4"/>
  </w:num>
  <w:num w:numId="19">
    <w:abstractNumId w:val="5"/>
  </w:num>
  <w:num w:numId="20">
    <w:abstractNumId w:val="28"/>
  </w:num>
  <w:num w:numId="21">
    <w:abstractNumId w:val="25"/>
  </w:num>
  <w:num w:numId="22">
    <w:abstractNumId w:val="33"/>
  </w:num>
  <w:num w:numId="23">
    <w:abstractNumId w:val="12"/>
  </w:num>
  <w:num w:numId="24">
    <w:abstractNumId w:val="2"/>
  </w:num>
  <w:num w:numId="25">
    <w:abstractNumId w:val="27"/>
  </w:num>
  <w:num w:numId="26">
    <w:abstractNumId w:val="30"/>
  </w:num>
  <w:num w:numId="27">
    <w:abstractNumId w:val="20"/>
  </w:num>
  <w:num w:numId="28">
    <w:abstractNumId w:val="21"/>
  </w:num>
  <w:num w:numId="29">
    <w:abstractNumId w:val="39"/>
  </w:num>
  <w:num w:numId="30">
    <w:abstractNumId w:val="31"/>
  </w:num>
  <w:num w:numId="31">
    <w:abstractNumId w:val="6"/>
  </w:num>
  <w:num w:numId="32">
    <w:abstractNumId w:val="32"/>
  </w:num>
  <w:num w:numId="33">
    <w:abstractNumId w:val="37"/>
  </w:num>
  <w:num w:numId="34">
    <w:abstractNumId w:val="9"/>
  </w:num>
  <w:num w:numId="35">
    <w:abstractNumId w:val="22"/>
  </w:num>
  <w:num w:numId="36">
    <w:abstractNumId w:val="13"/>
  </w:num>
  <w:num w:numId="37">
    <w:abstractNumId w:val="17"/>
  </w:num>
  <w:num w:numId="38">
    <w:abstractNumId w:val="11"/>
  </w:num>
  <w:num w:numId="39">
    <w:abstractNumId w:val="16"/>
  </w:num>
  <w:num w:numId="40">
    <w:abstractNumId w:val="1"/>
  </w:num>
  <w:num w:numId="41">
    <w:abstractNumId w:val="38"/>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63933"/>
    <w:rsid w:val="00000E0E"/>
    <w:rsid w:val="000011CA"/>
    <w:rsid w:val="00001981"/>
    <w:rsid w:val="00001FCC"/>
    <w:rsid w:val="00004055"/>
    <w:rsid w:val="00004F39"/>
    <w:rsid w:val="00005B22"/>
    <w:rsid w:val="00006DD0"/>
    <w:rsid w:val="00007E74"/>
    <w:rsid w:val="00007F93"/>
    <w:rsid w:val="000117D0"/>
    <w:rsid w:val="0001257C"/>
    <w:rsid w:val="00012864"/>
    <w:rsid w:val="000128EF"/>
    <w:rsid w:val="00014147"/>
    <w:rsid w:val="0001513F"/>
    <w:rsid w:val="00015288"/>
    <w:rsid w:val="000153C0"/>
    <w:rsid w:val="0001692D"/>
    <w:rsid w:val="0002136B"/>
    <w:rsid w:val="000214CC"/>
    <w:rsid w:val="000229E2"/>
    <w:rsid w:val="00023CF0"/>
    <w:rsid w:val="000240CF"/>
    <w:rsid w:val="00025767"/>
    <w:rsid w:val="00026647"/>
    <w:rsid w:val="00026B92"/>
    <w:rsid w:val="00027FD1"/>
    <w:rsid w:val="000306B6"/>
    <w:rsid w:val="00032D94"/>
    <w:rsid w:val="000339B3"/>
    <w:rsid w:val="00034D98"/>
    <w:rsid w:val="0003523B"/>
    <w:rsid w:val="000358D1"/>
    <w:rsid w:val="00035AF0"/>
    <w:rsid w:val="00040697"/>
    <w:rsid w:val="00040CBF"/>
    <w:rsid w:val="00042463"/>
    <w:rsid w:val="00043081"/>
    <w:rsid w:val="00043C6A"/>
    <w:rsid w:val="00043F30"/>
    <w:rsid w:val="00044A55"/>
    <w:rsid w:val="00044A63"/>
    <w:rsid w:val="00044DDD"/>
    <w:rsid w:val="00044FE9"/>
    <w:rsid w:val="000450D6"/>
    <w:rsid w:val="00046794"/>
    <w:rsid w:val="0005039C"/>
    <w:rsid w:val="00050829"/>
    <w:rsid w:val="000508D6"/>
    <w:rsid w:val="000510D5"/>
    <w:rsid w:val="000514E4"/>
    <w:rsid w:val="0005290C"/>
    <w:rsid w:val="00052BEF"/>
    <w:rsid w:val="00052CB8"/>
    <w:rsid w:val="000533DA"/>
    <w:rsid w:val="000539A1"/>
    <w:rsid w:val="000542D5"/>
    <w:rsid w:val="00054690"/>
    <w:rsid w:val="000552BF"/>
    <w:rsid w:val="00056BB2"/>
    <w:rsid w:val="000574D4"/>
    <w:rsid w:val="00057DCA"/>
    <w:rsid w:val="00061A6D"/>
    <w:rsid w:val="00061FEC"/>
    <w:rsid w:val="00062E26"/>
    <w:rsid w:val="00064CD3"/>
    <w:rsid w:val="000653D3"/>
    <w:rsid w:val="000657EF"/>
    <w:rsid w:val="000658CE"/>
    <w:rsid w:val="000658FA"/>
    <w:rsid w:val="000668A3"/>
    <w:rsid w:val="000672C2"/>
    <w:rsid w:val="00067965"/>
    <w:rsid w:val="00072729"/>
    <w:rsid w:val="00072D89"/>
    <w:rsid w:val="00074343"/>
    <w:rsid w:val="00077A8A"/>
    <w:rsid w:val="000818D5"/>
    <w:rsid w:val="00081E35"/>
    <w:rsid w:val="00083068"/>
    <w:rsid w:val="00083A9B"/>
    <w:rsid w:val="00083ABC"/>
    <w:rsid w:val="00083E2C"/>
    <w:rsid w:val="00084864"/>
    <w:rsid w:val="00084C64"/>
    <w:rsid w:val="0008500F"/>
    <w:rsid w:val="00085DA0"/>
    <w:rsid w:val="000864D2"/>
    <w:rsid w:val="000864DD"/>
    <w:rsid w:val="00086771"/>
    <w:rsid w:val="00086AA6"/>
    <w:rsid w:val="00086B92"/>
    <w:rsid w:val="00086E16"/>
    <w:rsid w:val="00086E18"/>
    <w:rsid w:val="00087286"/>
    <w:rsid w:val="000874A6"/>
    <w:rsid w:val="00090ADA"/>
    <w:rsid w:val="00091B89"/>
    <w:rsid w:val="000926E3"/>
    <w:rsid w:val="00093582"/>
    <w:rsid w:val="00093C66"/>
    <w:rsid w:val="00093F0E"/>
    <w:rsid w:val="000940D3"/>
    <w:rsid w:val="00095A6B"/>
    <w:rsid w:val="00095D4D"/>
    <w:rsid w:val="000969ED"/>
    <w:rsid w:val="000A3A28"/>
    <w:rsid w:val="000A3CE6"/>
    <w:rsid w:val="000A424A"/>
    <w:rsid w:val="000A45D7"/>
    <w:rsid w:val="000A6362"/>
    <w:rsid w:val="000A7C2C"/>
    <w:rsid w:val="000B0D23"/>
    <w:rsid w:val="000B1694"/>
    <w:rsid w:val="000B2BE7"/>
    <w:rsid w:val="000B2D28"/>
    <w:rsid w:val="000B2D86"/>
    <w:rsid w:val="000B5140"/>
    <w:rsid w:val="000B526B"/>
    <w:rsid w:val="000B570B"/>
    <w:rsid w:val="000B5F1B"/>
    <w:rsid w:val="000B6AFB"/>
    <w:rsid w:val="000B700B"/>
    <w:rsid w:val="000C09AA"/>
    <w:rsid w:val="000C1DB5"/>
    <w:rsid w:val="000C223C"/>
    <w:rsid w:val="000C32AA"/>
    <w:rsid w:val="000C3336"/>
    <w:rsid w:val="000C34B9"/>
    <w:rsid w:val="000C4946"/>
    <w:rsid w:val="000C4D02"/>
    <w:rsid w:val="000C66BB"/>
    <w:rsid w:val="000C6EA2"/>
    <w:rsid w:val="000D2505"/>
    <w:rsid w:val="000D337A"/>
    <w:rsid w:val="000D34D1"/>
    <w:rsid w:val="000D413E"/>
    <w:rsid w:val="000D4408"/>
    <w:rsid w:val="000D61D8"/>
    <w:rsid w:val="000D67C6"/>
    <w:rsid w:val="000D7E3F"/>
    <w:rsid w:val="000E316E"/>
    <w:rsid w:val="000E3332"/>
    <w:rsid w:val="000E3CC1"/>
    <w:rsid w:val="000E4A9A"/>
    <w:rsid w:val="000E7BB7"/>
    <w:rsid w:val="000F0927"/>
    <w:rsid w:val="000F0DB0"/>
    <w:rsid w:val="000F1F96"/>
    <w:rsid w:val="000F2A97"/>
    <w:rsid w:val="000F34C9"/>
    <w:rsid w:val="000F3DC0"/>
    <w:rsid w:val="000F4675"/>
    <w:rsid w:val="000F6936"/>
    <w:rsid w:val="000F7CCB"/>
    <w:rsid w:val="0010162E"/>
    <w:rsid w:val="001017F6"/>
    <w:rsid w:val="00101A32"/>
    <w:rsid w:val="001021A2"/>
    <w:rsid w:val="0010479F"/>
    <w:rsid w:val="00106B30"/>
    <w:rsid w:val="0010736A"/>
    <w:rsid w:val="00107FB1"/>
    <w:rsid w:val="0011002F"/>
    <w:rsid w:val="00110100"/>
    <w:rsid w:val="0011277A"/>
    <w:rsid w:val="0011289D"/>
    <w:rsid w:val="0011319C"/>
    <w:rsid w:val="00113276"/>
    <w:rsid w:val="00113619"/>
    <w:rsid w:val="00113EDE"/>
    <w:rsid w:val="00115279"/>
    <w:rsid w:val="0011657D"/>
    <w:rsid w:val="00116DA4"/>
    <w:rsid w:val="001170C3"/>
    <w:rsid w:val="001175C6"/>
    <w:rsid w:val="00117A5F"/>
    <w:rsid w:val="0012019A"/>
    <w:rsid w:val="00120B74"/>
    <w:rsid w:val="00120FD9"/>
    <w:rsid w:val="0012247B"/>
    <w:rsid w:val="00123629"/>
    <w:rsid w:val="00125395"/>
    <w:rsid w:val="00125968"/>
    <w:rsid w:val="00125FD8"/>
    <w:rsid w:val="00126328"/>
    <w:rsid w:val="00131523"/>
    <w:rsid w:val="00131B30"/>
    <w:rsid w:val="00133575"/>
    <w:rsid w:val="00134295"/>
    <w:rsid w:val="00136EDF"/>
    <w:rsid w:val="001370E9"/>
    <w:rsid w:val="0013798A"/>
    <w:rsid w:val="00137D74"/>
    <w:rsid w:val="0014053F"/>
    <w:rsid w:val="00140891"/>
    <w:rsid w:val="00142A4B"/>
    <w:rsid w:val="001433F7"/>
    <w:rsid w:val="00144863"/>
    <w:rsid w:val="00145105"/>
    <w:rsid w:val="001469EC"/>
    <w:rsid w:val="00146DDC"/>
    <w:rsid w:val="001477CA"/>
    <w:rsid w:val="00147ADE"/>
    <w:rsid w:val="00151207"/>
    <w:rsid w:val="001514B8"/>
    <w:rsid w:val="0015288E"/>
    <w:rsid w:val="00152CAA"/>
    <w:rsid w:val="001535E8"/>
    <w:rsid w:val="0015588A"/>
    <w:rsid w:val="0015654C"/>
    <w:rsid w:val="001568EA"/>
    <w:rsid w:val="00157211"/>
    <w:rsid w:val="00157351"/>
    <w:rsid w:val="00160622"/>
    <w:rsid w:val="00160E13"/>
    <w:rsid w:val="0016149F"/>
    <w:rsid w:val="00161B60"/>
    <w:rsid w:val="00161F40"/>
    <w:rsid w:val="00162316"/>
    <w:rsid w:val="00162BB1"/>
    <w:rsid w:val="00163933"/>
    <w:rsid w:val="00163974"/>
    <w:rsid w:val="00163B90"/>
    <w:rsid w:val="001644B4"/>
    <w:rsid w:val="001653CE"/>
    <w:rsid w:val="00165764"/>
    <w:rsid w:val="00165ADC"/>
    <w:rsid w:val="001665BE"/>
    <w:rsid w:val="00167130"/>
    <w:rsid w:val="00171270"/>
    <w:rsid w:val="001718C6"/>
    <w:rsid w:val="00171FCC"/>
    <w:rsid w:val="00172C29"/>
    <w:rsid w:val="001749A9"/>
    <w:rsid w:val="00175A67"/>
    <w:rsid w:val="00175E4C"/>
    <w:rsid w:val="0017632F"/>
    <w:rsid w:val="001769C1"/>
    <w:rsid w:val="00176E93"/>
    <w:rsid w:val="001807E8"/>
    <w:rsid w:val="00180A9D"/>
    <w:rsid w:val="00180F0A"/>
    <w:rsid w:val="00181724"/>
    <w:rsid w:val="00181C7A"/>
    <w:rsid w:val="00183E17"/>
    <w:rsid w:val="00184B3E"/>
    <w:rsid w:val="00184BFA"/>
    <w:rsid w:val="0018574F"/>
    <w:rsid w:val="00185863"/>
    <w:rsid w:val="00185B65"/>
    <w:rsid w:val="001861F0"/>
    <w:rsid w:val="00186DEB"/>
    <w:rsid w:val="00187A5D"/>
    <w:rsid w:val="00190373"/>
    <w:rsid w:val="00190B60"/>
    <w:rsid w:val="00191687"/>
    <w:rsid w:val="001916D9"/>
    <w:rsid w:val="00191D74"/>
    <w:rsid w:val="00193E74"/>
    <w:rsid w:val="001942A7"/>
    <w:rsid w:val="00194A70"/>
    <w:rsid w:val="001958CF"/>
    <w:rsid w:val="001A0A7A"/>
    <w:rsid w:val="001A2692"/>
    <w:rsid w:val="001A2C44"/>
    <w:rsid w:val="001A3B0C"/>
    <w:rsid w:val="001A5C45"/>
    <w:rsid w:val="001A5C91"/>
    <w:rsid w:val="001B072B"/>
    <w:rsid w:val="001B0D7C"/>
    <w:rsid w:val="001B23E2"/>
    <w:rsid w:val="001B3813"/>
    <w:rsid w:val="001B417E"/>
    <w:rsid w:val="001B4A3B"/>
    <w:rsid w:val="001B4ECE"/>
    <w:rsid w:val="001B58AA"/>
    <w:rsid w:val="001B5DE7"/>
    <w:rsid w:val="001C0004"/>
    <w:rsid w:val="001C13B0"/>
    <w:rsid w:val="001C194E"/>
    <w:rsid w:val="001C1E67"/>
    <w:rsid w:val="001C20A9"/>
    <w:rsid w:val="001C294D"/>
    <w:rsid w:val="001C3892"/>
    <w:rsid w:val="001C3A4D"/>
    <w:rsid w:val="001C4E67"/>
    <w:rsid w:val="001C635F"/>
    <w:rsid w:val="001C6A83"/>
    <w:rsid w:val="001C71E2"/>
    <w:rsid w:val="001D0FCB"/>
    <w:rsid w:val="001D2FEA"/>
    <w:rsid w:val="001D30CE"/>
    <w:rsid w:val="001D6323"/>
    <w:rsid w:val="001D72A7"/>
    <w:rsid w:val="001D7CB8"/>
    <w:rsid w:val="001E040C"/>
    <w:rsid w:val="001E2F3A"/>
    <w:rsid w:val="001E2F4D"/>
    <w:rsid w:val="001E3674"/>
    <w:rsid w:val="001E3A02"/>
    <w:rsid w:val="001E3CC9"/>
    <w:rsid w:val="001E59B2"/>
    <w:rsid w:val="001F0F0E"/>
    <w:rsid w:val="001F34A3"/>
    <w:rsid w:val="001F3ED9"/>
    <w:rsid w:val="001F49BD"/>
    <w:rsid w:val="001F6060"/>
    <w:rsid w:val="001F752B"/>
    <w:rsid w:val="00200530"/>
    <w:rsid w:val="0020114F"/>
    <w:rsid w:val="00201DBE"/>
    <w:rsid w:val="00202105"/>
    <w:rsid w:val="00202AF0"/>
    <w:rsid w:val="002030D3"/>
    <w:rsid w:val="00204DEC"/>
    <w:rsid w:val="00207AE3"/>
    <w:rsid w:val="002100ED"/>
    <w:rsid w:val="0021083C"/>
    <w:rsid w:val="0021212B"/>
    <w:rsid w:val="002139E7"/>
    <w:rsid w:val="00213A0D"/>
    <w:rsid w:val="00215BF6"/>
    <w:rsid w:val="00216DBE"/>
    <w:rsid w:val="00217142"/>
    <w:rsid w:val="0021772D"/>
    <w:rsid w:val="00217A57"/>
    <w:rsid w:val="002209F7"/>
    <w:rsid w:val="0022381C"/>
    <w:rsid w:val="00224AF2"/>
    <w:rsid w:val="00225426"/>
    <w:rsid w:val="00231342"/>
    <w:rsid w:val="00232E57"/>
    <w:rsid w:val="00233947"/>
    <w:rsid w:val="00234914"/>
    <w:rsid w:val="00234A5A"/>
    <w:rsid w:val="00234C59"/>
    <w:rsid w:val="002358D2"/>
    <w:rsid w:val="00236914"/>
    <w:rsid w:val="0024240F"/>
    <w:rsid w:val="0024288D"/>
    <w:rsid w:val="00243603"/>
    <w:rsid w:val="00247071"/>
    <w:rsid w:val="00247B68"/>
    <w:rsid w:val="0025015E"/>
    <w:rsid w:val="00250672"/>
    <w:rsid w:val="00250DF5"/>
    <w:rsid w:val="002511B5"/>
    <w:rsid w:val="00251549"/>
    <w:rsid w:val="0025188A"/>
    <w:rsid w:val="002524B2"/>
    <w:rsid w:val="00253BBB"/>
    <w:rsid w:val="002540A3"/>
    <w:rsid w:val="0025508F"/>
    <w:rsid w:val="002556E1"/>
    <w:rsid w:val="00255768"/>
    <w:rsid w:val="0025614D"/>
    <w:rsid w:val="00256B12"/>
    <w:rsid w:val="002577E6"/>
    <w:rsid w:val="0026015E"/>
    <w:rsid w:val="00261B77"/>
    <w:rsid w:val="00261CCE"/>
    <w:rsid w:val="00263D4B"/>
    <w:rsid w:val="00266CB6"/>
    <w:rsid w:val="00271DF5"/>
    <w:rsid w:val="00273564"/>
    <w:rsid w:val="002736C8"/>
    <w:rsid w:val="00275AEE"/>
    <w:rsid w:val="00275D9E"/>
    <w:rsid w:val="00275F69"/>
    <w:rsid w:val="00277005"/>
    <w:rsid w:val="002806F2"/>
    <w:rsid w:val="00281688"/>
    <w:rsid w:val="0028215D"/>
    <w:rsid w:val="002831E1"/>
    <w:rsid w:val="00283A0E"/>
    <w:rsid w:val="00283AA5"/>
    <w:rsid w:val="002858B7"/>
    <w:rsid w:val="00285934"/>
    <w:rsid w:val="00285ABB"/>
    <w:rsid w:val="002860F6"/>
    <w:rsid w:val="00290383"/>
    <w:rsid w:val="0029063C"/>
    <w:rsid w:val="00292A82"/>
    <w:rsid w:val="002958DC"/>
    <w:rsid w:val="00295AD0"/>
    <w:rsid w:val="002965D5"/>
    <w:rsid w:val="00297442"/>
    <w:rsid w:val="0029756C"/>
    <w:rsid w:val="002A0677"/>
    <w:rsid w:val="002A0745"/>
    <w:rsid w:val="002A1644"/>
    <w:rsid w:val="002A169D"/>
    <w:rsid w:val="002A17AC"/>
    <w:rsid w:val="002A5A50"/>
    <w:rsid w:val="002A62BB"/>
    <w:rsid w:val="002A69A2"/>
    <w:rsid w:val="002A78D0"/>
    <w:rsid w:val="002A7C8E"/>
    <w:rsid w:val="002B04B2"/>
    <w:rsid w:val="002B1930"/>
    <w:rsid w:val="002B3327"/>
    <w:rsid w:val="002B4432"/>
    <w:rsid w:val="002B4936"/>
    <w:rsid w:val="002B4AB5"/>
    <w:rsid w:val="002B6AC0"/>
    <w:rsid w:val="002B6B93"/>
    <w:rsid w:val="002C1DAA"/>
    <w:rsid w:val="002C2157"/>
    <w:rsid w:val="002C2D9C"/>
    <w:rsid w:val="002C381D"/>
    <w:rsid w:val="002C64C4"/>
    <w:rsid w:val="002C66EC"/>
    <w:rsid w:val="002C7F5C"/>
    <w:rsid w:val="002D1B47"/>
    <w:rsid w:val="002D1B82"/>
    <w:rsid w:val="002D24C0"/>
    <w:rsid w:val="002D2D6A"/>
    <w:rsid w:val="002D3D9E"/>
    <w:rsid w:val="002D41BC"/>
    <w:rsid w:val="002D4F67"/>
    <w:rsid w:val="002D56B3"/>
    <w:rsid w:val="002D6D94"/>
    <w:rsid w:val="002E03D2"/>
    <w:rsid w:val="002E0AE0"/>
    <w:rsid w:val="002E1152"/>
    <w:rsid w:val="002E1B6B"/>
    <w:rsid w:val="002E2039"/>
    <w:rsid w:val="002E3874"/>
    <w:rsid w:val="002E3AF4"/>
    <w:rsid w:val="002F2D6A"/>
    <w:rsid w:val="002F3BF4"/>
    <w:rsid w:val="002F45A8"/>
    <w:rsid w:val="002F56DD"/>
    <w:rsid w:val="00300221"/>
    <w:rsid w:val="00301869"/>
    <w:rsid w:val="00301D31"/>
    <w:rsid w:val="00301FF3"/>
    <w:rsid w:val="003027D8"/>
    <w:rsid w:val="003028B5"/>
    <w:rsid w:val="003029D3"/>
    <w:rsid w:val="00302ABD"/>
    <w:rsid w:val="00302D0B"/>
    <w:rsid w:val="00302F40"/>
    <w:rsid w:val="00303EE8"/>
    <w:rsid w:val="00304B5C"/>
    <w:rsid w:val="0030526E"/>
    <w:rsid w:val="0030545A"/>
    <w:rsid w:val="00305D28"/>
    <w:rsid w:val="00306264"/>
    <w:rsid w:val="00306898"/>
    <w:rsid w:val="003069A5"/>
    <w:rsid w:val="00306CCD"/>
    <w:rsid w:val="0030783D"/>
    <w:rsid w:val="00310AFB"/>
    <w:rsid w:val="00310E09"/>
    <w:rsid w:val="003116A6"/>
    <w:rsid w:val="003117D9"/>
    <w:rsid w:val="003148D0"/>
    <w:rsid w:val="003154A2"/>
    <w:rsid w:val="00317347"/>
    <w:rsid w:val="00317A50"/>
    <w:rsid w:val="00321F51"/>
    <w:rsid w:val="00322415"/>
    <w:rsid w:val="003225B3"/>
    <w:rsid w:val="00323227"/>
    <w:rsid w:val="003235A7"/>
    <w:rsid w:val="00323C4E"/>
    <w:rsid w:val="0032659B"/>
    <w:rsid w:val="00327D8F"/>
    <w:rsid w:val="003305DA"/>
    <w:rsid w:val="00331EEA"/>
    <w:rsid w:val="00332A1C"/>
    <w:rsid w:val="0033362F"/>
    <w:rsid w:val="0033383C"/>
    <w:rsid w:val="00333E72"/>
    <w:rsid w:val="003342E7"/>
    <w:rsid w:val="0033435B"/>
    <w:rsid w:val="00334A46"/>
    <w:rsid w:val="00334E23"/>
    <w:rsid w:val="0033509B"/>
    <w:rsid w:val="003357C6"/>
    <w:rsid w:val="00335F11"/>
    <w:rsid w:val="003374E6"/>
    <w:rsid w:val="00342A15"/>
    <w:rsid w:val="003439AC"/>
    <w:rsid w:val="00345582"/>
    <w:rsid w:val="003456E7"/>
    <w:rsid w:val="00346057"/>
    <w:rsid w:val="00346619"/>
    <w:rsid w:val="00347DCB"/>
    <w:rsid w:val="00350A0E"/>
    <w:rsid w:val="003524BA"/>
    <w:rsid w:val="003534BD"/>
    <w:rsid w:val="00353F07"/>
    <w:rsid w:val="003542BF"/>
    <w:rsid w:val="00354641"/>
    <w:rsid w:val="00356BDD"/>
    <w:rsid w:val="00357141"/>
    <w:rsid w:val="00357B3E"/>
    <w:rsid w:val="00361E81"/>
    <w:rsid w:val="00361EEB"/>
    <w:rsid w:val="00362322"/>
    <w:rsid w:val="00364375"/>
    <w:rsid w:val="0036536F"/>
    <w:rsid w:val="003677AA"/>
    <w:rsid w:val="00367F9F"/>
    <w:rsid w:val="003700E6"/>
    <w:rsid w:val="003712CC"/>
    <w:rsid w:val="00371EC6"/>
    <w:rsid w:val="003725C2"/>
    <w:rsid w:val="003750BA"/>
    <w:rsid w:val="0037627A"/>
    <w:rsid w:val="00376613"/>
    <w:rsid w:val="003767A4"/>
    <w:rsid w:val="00376A1C"/>
    <w:rsid w:val="00377A6C"/>
    <w:rsid w:val="00381251"/>
    <w:rsid w:val="00381DED"/>
    <w:rsid w:val="00382639"/>
    <w:rsid w:val="00383015"/>
    <w:rsid w:val="00383B73"/>
    <w:rsid w:val="00383CC9"/>
    <w:rsid w:val="003847CD"/>
    <w:rsid w:val="00384C29"/>
    <w:rsid w:val="003868B4"/>
    <w:rsid w:val="003938C1"/>
    <w:rsid w:val="00395092"/>
    <w:rsid w:val="00395158"/>
    <w:rsid w:val="00395C1C"/>
    <w:rsid w:val="00396347"/>
    <w:rsid w:val="0039643F"/>
    <w:rsid w:val="00396894"/>
    <w:rsid w:val="003974C5"/>
    <w:rsid w:val="003A0BCF"/>
    <w:rsid w:val="003A15C7"/>
    <w:rsid w:val="003A2B32"/>
    <w:rsid w:val="003A53DF"/>
    <w:rsid w:val="003A53FA"/>
    <w:rsid w:val="003A64F7"/>
    <w:rsid w:val="003B0193"/>
    <w:rsid w:val="003B0409"/>
    <w:rsid w:val="003B0467"/>
    <w:rsid w:val="003B0BBD"/>
    <w:rsid w:val="003B2092"/>
    <w:rsid w:val="003B3DA8"/>
    <w:rsid w:val="003B4402"/>
    <w:rsid w:val="003B5A3D"/>
    <w:rsid w:val="003B7209"/>
    <w:rsid w:val="003B7349"/>
    <w:rsid w:val="003B7996"/>
    <w:rsid w:val="003B7B52"/>
    <w:rsid w:val="003B7EEE"/>
    <w:rsid w:val="003C334C"/>
    <w:rsid w:val="003C4123"/>
    <w:rsid w:val="003C51DA"/>
    <w:rsid w:val="003C5220"/>
    <w:rsid w:val="003C5841"/>
    <w:rsid w:val="003D179B"/>
    <w:rsid w:val="003D1CEC"/>
    <w:rsid w:val="003D3DCF"/>
    <w:rsid w:val="003D429A"/>
    <w:rsid w:val="003D4F16"/>
    <w:rsid w:val="003D6530"/>
    <w:rsid w:val="003D6B3C"/>
    <w:rsid w:val="003D6E1F"/>
    <w:rsid w:val="003E0684"/>
    <w:rsid w:val="003E0B1E"/>
    <w:rsid w:val="003E0F4F"/>
    <w:rsid w:val="003E152B"/>
    <w:rsid w:val="003E51EE"/>
    <w:rsid w:val="003E5DE6"/>
    <w:rsid w:val="003E61D5"/>
    <w:rsid w:val="003F17EF"/>
    <w:rsid w:val="003F272F"/>
    <w:rsid w:val="003F2BBF"/>
    <w:rsid w:val="003F2E57"/>
    <w:rsid w:val="003F336E"/>
    <w:rsid w:val="003F3500"/>
    <w:rsid w:val="003F500D"/>
    <w:rsid w:val="003F6C21"/>
    <w:rsid w:val="004004D0"/>
    <w:rsid w:val="00402768"/>
    <w:rsid w:val="00402B64"/>
    <w:rsid w:val="00405725"/>
    <w:rsid w:val="00407245"/>
    <w:rsid w:val="00407E26"/>
    <w:rsid w:val="00410FD6"/>
    <w:rsid w:val="00412989"/>
    <w:rsid w:val="0041497C"/>
    <w:rsid w:val="00414BB1"/>
    <w:rsid w:val="00414C61"/>
    <w:rsid w:val="004154A9"/>
    <w:rsid w:val="004156E7"/>
    <w:rsid w:val="0041718F"/>
    <w:rsid w:val="00421A03"/>
    <w:rsid w:val="004224B7"/>
    <w:rsid w:val="0042391B"/>
    <w:rsid w:val="00425B6C"/>
    <w:rsid w:val="0042760A"/>
    <w:rsid w:val="00430C8C"/>
    <w:rsid w:val="004314F4"/>
    <w:rsid w:val="0043244A"/>
    <w:rsid w:val="004326CB"/>
    <w:rsid w:val="0043284E"/>
    <w:rsid w:val="004329AB"/>
    <w:rsid w:val="004329B8"/>
    <w:rsid w:val="0043377D"/>
    <w:rsid w:val="0043398D"/>
    <w:rsid w:val="00434412"/>
    <w:rsid w:val="00436598"/>
    <w:rsid w:val="00436B10"/>
    <w:rsid w:val="0044164E"/>
    <w:rsid w:val="00442670"/>
    <w:rsid w:val="00443CB9"/>
    <w:rsid w:val="0044452E"/>
    <w:rsid w:val="00445995"/>
    <w:rsid w:val="004475C4"/>
    <w:rsid w:val="00447E34"/>
    <w:rsid w:val="0045092D"/>
    <w:rsid w:val="00450C2E"/>
    <w:rsid w:val="00450C46"/>
    <w:rsid w:val="00451430"/>
    <w:rsid w:val="004518E4"/>
    <w:rsid w:val="004525B0"/>
    <w:rsid w:val="004526CD"/>
    <w:rsid w:val="00453259"/>
    <w:rsid w:val="00454D90"/>
    <w:rsid w:val="00455354"/>
    <w:rsid w:val="0046072A"/>
    <w:rsid w:val="00460A2D"/>
    <w:rsid w:val="004616E8"/>
    <w:rsid w:val="00461DE8"/>
    <w:rsid w:val="00462CD1"/>
    <w:rsid w:val="0046342A"/>
    <w:rsid w:val="00464E93"/>
    <w:rsid w:val="00465237"/>
    <w:rsid w:val="00465525"/>
    <w:rsid w:val="00465CE5"/>
    <w:rsid w:val="0046621A"/>
    <w:rsid w:val="00466C35"/>
    <w:rsid w:val="0046760D"/>
    <w:rsid w:val="00470449"/>
    <w:rsid w:val="004715AF"/>
    <w:rsid w:val="004716BB"/>
    <w:rsid w:val="00472BCD"/>
    <w:rsid w:val="004738DC"/>
    <w:rsid w:val="00474AA9"/>
    <w:rsid w:val="004775B2"/>
    <w:rsid w:val="00482406"/>
    <w:rsid w:val="00482572"/>
    <w:rsid w:val="00483F14"/>
    <w:rsid w:val="00484437"/>
    <w:rsid w:val="00485C70"/>
    <w:rsid w:val="00486024"/>
    <w:rsid w:val="004868F1"/>
    <w:rsid w:val="00490920"/>
    <w:rsid w:val="00490ABE"/>
    <w:rsid w:val="0049135D"/>
    <w:rsid w:val="004922D7"/>
    <w:rsid w:val="00492E90"/>
    <w:rsid w:val="0049391D"/>
    <w:rsid w:val="00495C2F"/>
    <w:rsid w:val="00495E85"/>
    <w:rsid w:val="0049614F"/>
    <w:rsid w:val="00497BBE"/>
    <w:rsid w:val="004A2837"/>
    <w:rsid w:val="004A2E0C"/>
    <w:rsid w:val="004A37E7"/>
    <w:rsid w:val="004A4131"/>
    <w:rsid w:val="004A4937"/>
    <w:rsid w:val="004A4E31"/>
    <w:rsid w:val="004A598F"/>
    <w:rsid w:val="004B05F6"/>
    <w:rsid w:val="004B1CA9"/>
    <w:rsid w:val="004B3614"/>
    <w:rsid w:val="004B5B6B"/>
    <w:rsid w:val="004B6772"/>
    <w:rsid w:val="004B7663"/>
    <w:rsid w:val="004C1A50"/>
    <w:rsid w:val="004C3959"/>
    <w:rsid w:val="004C3E06"/>
    <w:rsid w:val="004C405C"/>
    <w:rsid w:val="004C528C"/>
    <w:rsid w:val="004C6B97"/>
    <w:rsid w:val="004C6DC2"/>
    <w:rsid w:val="004D180E"/>
    <w:rsid w:val="004D221C"/>
    <w:rsid w:val="004D3978"/>
    <w:rsid w:val="004D4B0E"/>
    <w:rsid w:val="004D4BB3"/>
    <w:rsid w:val="004D5031"/>
    <w:rsid w:val="004D52BE"/>
    <w:rsid w:val="004D6552"/>
    <w:rsid w:val="004E0BE7"/>
    <w:rsid w:val="004E22F8"/>
    <w:rsid w:val="004E2E31"/>
    <w:rsid w:val="004E624E"/>
    <w:rsid w:val="004E656C"/>
    <w:rsid w:val="004E6E99"/>
    <w:rsid w:val="004E7AC2"/>
    <w:rsid w:val="004E7C76"/>
    <w:rsid w:val="004F1B4A"/>
    <w:rsid w:val="004F4D0F"/>
    <w:rsid w:val="004F5B23"/>
    <w:rsid w:val="004F7B66"/>
    <w:rsid w:val="005001DA"/>
    <w:rsid w:val="005025B3"/>
    <w:rsid w:val="00503DC3"/>
    <w:rsid w:val="00505EF8"/>
    <w:rsid w:val="00510CBD"/>
    <w:rsid w:val="00513783"/>
    <w:rsid w:val="00514A8E"/>
    <w:rsid w:val="00514AB6"/>
    <w:rsid w:val="00516352"/>
    <w:rsid w:val="005179C7"/>
    <w:rsid w:val="00520099"/>
    <w:rsid w:val="00522BAB"/>
    <w:rsid w:val="005246C2"/>
    <w:rsid w:val="005248B8"/>
    <w:rsid w:val="00524CFF"/>
    <w:rsid w:val="0052560D"/>
    <w:rsid w:val="00525A2D"/>
    <w:rsid w:val="00525BE9"/>
    <w:rsid w:val="005262AA"/>
    <w:rsid w:val="00526A31"/>
    <w:rsid w:val="005276D1"/>
    <w:rsid w:val="00527911"/>
    <w:rsid w:val="00530A54"/>
    <w:rsid w:val="00534509"/>
    <w:rsid w:val="00534ED8"/>
    <w:rsid w:val="00535272"/>
    <w:rsid w:val="00537BA2"/>
    <w:rsid w:val="00540CA6"/>
    <w:rsid w:val="00541456"/>
    <w:rsid w:val="005417B6"/>
    <w:rsid w:val="00541919"/>
    <w:rsid w:val="0054408F"/>
    <w:rsid w:val="005450A4"/>
    <w:rsid w:val="005471CD"/>
    <w:rsid w:val="00551271"/>
    <w:rsid w:val="005515F7"/>
    <w:rsid w:val="0055217E"/>
    <w:rsid w:val="00552C35"/>
    <w:rsid w:val="00553F83"/>
    <w:rsid w:val="005549FE"/>
    <w:rsid w:val="00554C84"/>
    <w:rsid w:val="00555E97"/>
    <w:rsid w:val="005565C0"/>
    <w:rsid w:val="00556EC9"/>
    <w:rsid w:val="00556F7E"/>
    <w:rsid w:val="0055783D"/>
    <w:rsid w:val="0056038F"/>
    <w:rsid w:val="00561E9B"/>
    <w:rsid w:val="00562393"/>
    <w:rsid w:val="00563D4F"/>
    <w:rsid w:val="00564D08"/>
    <w:rsid w:val="0056606C"/>
    <w:rsid w:val="00566BB3"/>
    <w:rsid w:val="00566F3A"/>
    <w:rsid w:val="00567570"/>
    <w:rsid w:val="005677CB"/>
    <w:rsid w:val="00567906"/>
    <w:rsid w:val="00570B2D"/>
    <w:rsid w:val="00570D76"/>
    <w:rsid w:val="00570FB9"/>
    <w:rsid w:val="005726A0"/>
    <w:rsid w:val="00573842"/>
    <w:rsid w:val="005746BD"/>
    <w:rsid w:val="00575C32"/>
    <w:rsid w:val="005761DC"/>
    <w:rsid w:val="0057773B"/>
    <w:rsid w:val="005800EC"/>
    <w:rsid w:val="005808E8"/>
    <w:rsid w:val="005813F5"/>
    <w:rsid w:val="005820E0"/>
    <w:rsid w:val="005825F9"/>
    <w:rsid w:val="00583668"/>
    <w:rsid w:val="005852DA"/>
    <w:rsid w:val="00586C6F"/>
    <w:rsid w:val="00590E49"/>
    <w:rsid w:val="00592370"/>
    <w:rsid w:val="00593BE7"/>
    <w:rsid w:val="0059450C"/>
    <w:rsid w:val="005946FB"/>
    <w:rsid w:val="00594C23"/>
    <w:rsid w:val="005977A9"/>
    <w:rsid w:val="005A1267"/>
    <w:rsid w:val="005A1A1F"/>
    <w:rsid w:val="005A1B1E"/>
    <w:rsid w:val="005A1D65"/>
    <w:rsid w:val="005A2DAD"/>
    <w:rsid w:val="005A32C7"/>
    <w:rsid w:val="005A3E06"/>
    <w:rsid w:val="005A45D5"/>
    <w:rsid w:val="005A521E"/>
    <w:rsid w:val="005A5A16"/>
    <w:rsid w:val="005A6AC7"/>
    <w:rsid w:val="005A744D"/>
    <w:rsid w:val="005B1670"/>
    <w:rsid w:val="005B2A71"/>
    <w:rsid w:val="005B3546"/>
    <w:rsid w:val="005B439F"/>
    <w:rsid w:val="005B6D17"/>
    <w:rsid w:val="005B715F"/>
    <w:rsid w:val="005B7224"/>
    <w:rsid w:val="005C17F3"/>
    <w:rsid w:val="005C2017"/>
    <w:rsid w:val="005C212A"/>
    <w:rsid w:val="005C3AEC"/>
    <w:rsid w:val="005C6A9E"/>
    <w:rsid w:val="005C7341"/>
    <w:rsid w:val="005C78C1"/>
    <w:rsid w:val="005C7FF8"/>
    <w:rsid w:val="005D2F8D"/>
    <w:rsid w:val="005D300C"/>
    <w:rsid w:val="005D468B"/>
    <w:rsid w:val="005D4E6B"/>
    <w:rsid w:val="005D4E7B"/>
    <w:rsid w:val="005D513E"/>
    <w:rsid w:val="005D601D"/>
    <w:rsid w:val="005D765B"/>
    <w:rsid w:val="005E3303"/>
    <w:rsid w:val="005E3EA0"/>
    <w:rsid w:val="005E4FA4"/>
    <w:rsid w:val="005E6AE7"/>
    <w:rsid w:val="005E6CED"/>
    <w:rsid w:val="005E7836"/>
    <w:rsid w:val="005E7FA2"/>
    <w:rsid w:val="005F0164"/>
    <w:rsid w:val="005F0A9C"/>
    <w:rsid w:val="005F1BE9"/>
    <w:rsid w:val="005F1E0F"/>
    <w:rsid w:val="005F2379"/>
    <w:rsid w:val="005F32B2"/>
    <w:rsid w:val="005F3A48"/>
    <w:rsid w:val="005F4729"/>
    <w:rsid w:val="005F4F1F"/>
    <w:rsid w:val="005F51C0"/>
    <w:rsid w:val="005F527F"/>
    <w:rsid w:val="005F6979"/>
    <w:rsid w:val="005F6E4F"/>
    <w:rsid w:val="005F7BC2"/>
    <w:rsid w:val="005F7F68"/>
    <w:rsid w:val="00600CA4"/>
    <w:rsid w:val="00601265"/>
    <w:rsid w:val="0060162E"/>
    <w:rsid w:val="00602B2A"/>
    <w:rsid w:val="006041D5"/>
    <w:rsid w:val="00604378"/>
    <w:rsid w:val="0060583D"/>
    <w:rsid w:val="00610216"/>
    <w:rsid w:val="00610D89"/>
    <w:rsid w:val="00611C3E"/>
    <w:rsid w:val="006138B0"/>
    <w:rsid w:val="00614146"/>
    <w:rsid w:val="00614562"/>
    <w:rsid w:val="00614AE0"/>
    <w:rsid w:val="00616A5E"/>
    <w:rsid w:val="00617A71"/>
    <w:rsid w:val="00617B1B"/>
    <w:rsid w:val="00620826"/>
    <w:rsid w:val="0062146F"/>
    <w:rsid w:val="0062147A"/>
    <w:rsid w:val="00622F9F"/>
    <w:rsid w:val="006238F3"/>
    <w:rsid w:val="00624238"/>
    <w:rsid w:val="00625136"/>
    <w:rsid w:val="006257A4"/>
    <w:rsid w:val="00626809"/>
    <w:rsid w:val="006278BB"/>
    <w:rsid w:val="006303EF"/>
    <w:rsid w:val="00630EFF"/>
    <w:rsid w:val="00631785"/>
    <w:rsid w:val="006318E5"/>
    <w:rsid w:val="00631CAB"/>
    <w:rsid w:val="006323A0"/>
    <w:rsid w:val="00634BDE"/>
    <w:rsid w:val="00635693"/>
    <w:rsid w:val="00635AFD"/>
    <w:rsid w:val="00635BC3"/>
    <w:rsid w:val="00635ECC"/>
    <w:rsid w:val="00635F7D"/>
    <w:rsid w:val="006367FB"/>
    <w:rsid w:val="00636DEE"/>
    <w:rsid w:val="0063700B"/>
    <w:rsid w:val="006371DC"/>
    <w:rsid w:val="0064035B"/>
    <w:rsid w:val="006433B3"/>
    <w:rsid w:val="00643C1B"/>
    <w:rsid w:val="00643F1D"/>
    <w:rsid w:val="006447C9"/>
    <w:rsid w:val="00644C4C"/>
    <w:rsid w:val="0064512E"/>
    <w:rsid w:val="00646D0E"/>
    <w:rsid w:val="00647BF0"/>
    <w:rsid w:val="00651371"/>
    <w:rsid w:val="00652A61"/>
    <w:rsid w:val="00652E2B"/>
    <w:rsid w:val="00654ABD"/>
    <w:rsid w:val="006556D5"/>
    <w:rsid w:val="006557DB"/>
    <w:rsid w:val="00656579"/>
    <w:rsid w:val="00656832"/>
    <w:rsid w:val="00657022"/>
    <w:rsid w:val="00657577"/>
    <w:rsid w:val="00657E20"/>
    <w:rsid w:val="00657EE2"/>
    <w:rsid w:val="0066476A"/>
    <w:rsid w:val="00664C3E"/>
    <w:rsid w:val="0066605D"/>
    <w:rsid w:val="006662A8"/>
    <w:rsid w:val="0066702C"/>
    <w:rsid w:val="006675D5"/>
    <w:rsid w:val="00667AF8"/>
    <w:rsid w:val="0067005A"/>
    <w:rsid w:val="00670AE1"/>
    <w:rsid w:val="006739C0"/>
    <w:rsid w:val="00675555"/>
    <w:rsid w:val="00675E30"/>
    <w:rsid w:val="00676B4A"/>
    <w:rsid w:val="00676CFD"/>
    <w:rsid w:val="00680B5D"/>
    <w:rsid w:val="00683749"/>
    <w:rsid w:val="006842B3"/>
    <w:rsid w:val="00684A9F"/>
    <w:rsid w:val="006853B0"/>
    <w:rsid w:val="00685BDF"/>
    <w:rsid w:val="00686D9E"/>
    <w:rsid w:val="006873F2"/>
    <w:rsid w:val="0068768D"/>
    <w:rsid w:val="0069196D"/>
    <w:rsid w:val="00692A43"/>
    <w:rsid w:val="00693F4D"/>
    <w:rsid w:val="00695448"/>
    <w:rsid w:val="006954A3"/>
    <w:rsid w:val="00695FA5"/>
    <w:rsid w:val="00696847"/>
    <w:rsid w:val="00696CDA"/>
    <w:rsid w:val="006A0F09"/>
    <w:rsid w:val="006A19B4"/>
    <w:rsid w:val="006A22E2"/>
    <w:rsid w:val="006A2B8D"/>
    <w:rsid w:val="006A2C4D"/>
    <w:rsid w:val="006A3F63"/>
    <w:rsid w:val="006A46DC"/>
    <w:rsid w:val="006A52AC"/>
    <w:rsid w:val="006A6807"/>
    <w:rsid w:val="006B0494"/>
    <w:rsid w:val="006B1997"/>
    <w:rsid w:val="006B3066"/>
    <w:rsid w:val="006B39B2"/>
    <w:rsid w:val="006B4B97"/>
    <w:rsid w:val="006B5501"/>
    <w:rsid w:val="006B5B09"/>
    <w:rsid w:val="006B60D9"/>
    <w:rsid w:val="006B6D53"/>
    <w:rsid w:val="006B6FB0"/>
    <w:rsid w:val="006C1013"/>
    <w:rsid w:val="006C3B86"/>
    <w:rsid w:val="006C4749"/>
    <w:rsid w:val="006C58CB"/>
    <w:rsid w:val="006C59C2"/>
    <w:rsid w:val="006D018F"/>
    <w:rsid w:val="006D04BB"/>
    <w:rsid w:val="006D29AC"/>
    <w:rsid w:val="006D6B47"/>
    <w:rsid w:val="006D6BA1"/>
    <w:rsid w:val="006D755C"/>
    <w:rsid w:val="006E1DB8"/>
    <w:rsid w:val="006E24D4"/>
    <w:rsid w:val="006E6CA6"/>
    <w:rsid w:val="006F05DC"/>
    <w:rsid w:val="006F0D31"/>
    <w:rsid w:val="006F0EA2"/>
    <w:rsid w:val="006F1034"/>
    <w:rsid w:val="006F1E3A"/>
    <w:rsid w:val="006F2565"/>
    <w:rsid w:val="006F42EE"/>
    <w:rsid w:val="006F4484"/>
    <w:rsid w:val="006F5B26"/>
    <w:rsid w:val="006F61BC"/>
    <w:rsid w:val="006F661E"/>
    <w:rsid w:val="006F6CF4"/>
    <w:rsid w:val="0070074A"/>
    <w:rsid w:val="007028AD"/>
    <w:rsid w:val="00705DD0"/>
    <w:rsid w:val="00706966"/>
    <w:rsid w:val="007128A3"/>
    <w:rsid w:val="00712D9E"/>
    <w:rsid w:val="007133A0"/>
    <w:rsid w:val="00713984"/>
    <w:rsid w:val="00713B91"/>
    <w:rsid w:val="00713C78"/>
    <w:rsid w:val="007153C9"/>
    <w:rsid w:val="007163F6"/>
    <w:rsid w:val="00717015"/>
    <w:rsid w:val="00717358"/>
    <w:rsid w:val="00717E57"/>
    <w:rsid w:val="0072145D"/>
    <w:rsid w:val="00722284"/>
    <w:rsid w:val="00722D4E"/>
    <w:rsid w:val="00723ABF"/>
    <w:rsid w:val="00724009"/>
    <w:rsid w:val="0072484F"/>
    <w:rsid w:val="00724D4C"/>
    <w:rsid w:val="007256B5"/>
    <w:rsid w:val="00726152"/>
    <w:rsid w:val="00730426"/>
    <w:rsid w:val="00730CEF"/>
    <w:rsid w:val="00731543"/>
    <w:rsid w:val="00731710"/>
    <w:rsid w:val="00734C91"/>
    <w:rsid w:val="00735FF6"/>
    <w:rsid w:val="00736501"/>
    <w:rsid w:val="00740D1F"/>
    <w:rsid w:val="007412CA"/>
    <w:rsid w:val="00741CA0"/>
    <w:rsid w:val="00743DA3"/>
    <w:rsid w:val="007450C2"/>
    <w:rsid w:val="00745739"/>
    <w:rsid w:val="00745AB9"/>
    <w:rsid w:val="00745DB2"/>
    <w:rsid w:val="00747A0E"/>
    <w:rsid w:val="00751E53"/>
    <w:rsid w:val="007524F7"/>
    <w:rsid w:val="00752877"/>
    <w:rsid w:val="00752C24"/>
    <w:rsid w:val="00755F6B"/>
    <w:rsid w:val="00757146"/>
    <w:rsid w:val="0075742B"/>
    <w:rsid w:val="00757DC3"/>
    <w:rsid w:val="007600C7"/>
    <w:rsid w:val="007639BB"/>
    <w:rsid w:val="00764121"/>
    <w:rsid w:val="00765A67"/>
    <w:rsid w:val="007670C5"/>
    <w:rsid w:val="0077019B"/>
    <w:rsid w:val="0077192A"/>
    <w:rsid w:val="00773027"/>
    <w:rsid w:val="0077598C"/>
    <w:rsid w:val="00775A3B"/>
    <w:rsid w:val="00775B23"/>
    <w:rsid w:val="007767A9"/>
    <w:rsid w:val="00780F26"/>
    <w:rsid w:val="0078165D"/>
    <w:rsid w:val="0078190A"/>
    <w:rsid w:val="007822A9"/>
    <w:rsid w:val="00783188"/>
    <w:rsid w:val="00783554"/>
    <w:rsid w:val="00784582"/>
    <w:rsid w:val="0078475F"/>
    <w:rsid w:val="00786179"/>
    <w:rsid w:val="007878EA"/>
    <w:rsid w:val="00787B5E"/>
    <w:rsid w:val="00791B53"/>
    <w:rsid w:val="00793144"/>
    <w:rsid w:val="00794C09"/>
    <w:rsid w:val="00794D45"/>
    <w:rsid w:val="00794E00"/>
    <w:rsid w:val="007950B7"/>
    <w:rsid w:val="00795D63"/>
    <w:rsid w:val="00796DD8"/>
    <w:rsid w:val="00797B8C"/>
    <w:rsid w:val="007A077E"/>
    <w:rsid w:val="007A1322"/>
    <w:rsid w:val="007A1ABD"/>
    <w:rsid w:val="007A477F"/>
    <w:rsid w:val="007A4B84"/>
    <w:rsid w:val="007A5161"/>
    <w:rsid w:val="007A572C"/>
    <w:rsid w:val="007A5D48"/>
    <w:rsid w:val="007A71AF"/>
    <w:rsid w:val="007A76EC"/>
    <w:rsid w:val="007B0D45"/>
    <w:rsid w:val="007B16B6"/>
    <w:rsid w:val="007B219A"/>
    <w:rsid w:val="007B2799"/>
    <w:rsid w:val="007B2835"/>
    <w:rsid w:val="007B3629"/>
    <w:rsid w:val="007B375F"/>
    <w:rsid w:val="007B46D2"/>
    <w:rsid w:val="007B4D39"/>
    <w:rsid w:val="007B54AF"/>
    <w:rsid w:val="007B634B"/>
    <w:rsid w:val="007C1C05"/>
    <w:rsid w:val="007C25D1"/>
    <w:rsid w:val="007C3269"/>
    <w:rsid w:val="007C4DE7"/>
    <w:rsid w:val="007C61CB"/>
    <w:rsid w:val="007C6A21"/>
    <w:rsid w:val="007C74C3"/>
    <w:rsid w:val="007C7702"/>
    <w:rsid w:val="007D0161"/>
    <w:rsid w:val="007D07E8"/>
    <w:rsid w:val="007D24ED"/>
    <w:rsid w:val="007D26B4"/>
    <w:rsid w:val="007D308D"/>
    <w:rsid w:val="007D47BC"/>
    <w:rsid w:val="007D5A1E"/>
    <w:rsid w:val="007D5D40"/>
    <w:rsid w:val="007D6B4F"/>
    <w:rsid w:val="007D7003"/>
    <w:rsid w:val="007D7DAF"/>
    <w:rsid w:val="007E040E"/>
    <w:rsid w:val="007E10BD"/>
    <w:rsid w:val="007E1870"/>
    <w:rsid w:val="007E1EE3"/>
    <w:rsid w:val="007E4042"/>
    <w:rsid w:val="007E4FF2"/>
    <w:rsid w:val="007E520A"/>
    <w:rsid w:val="007E6BFF"/>
    <w:rsid w:val="007E7420"/>
    <w:rsid w:val="007F00D5"/>
    <w:rsid w:val="007F0284"/>
    <w:rsid w:val="007F0CD8"/>
    <w:rsid w:val="007F1120"/>
    <w:rsid w:val="007F1EC0"/>
    <w:rsid w:val="007F3B96"/>
    <w:rsid w:val="007F449A"/>
    <w:rsid w:val="007F65E0"/>
    <w:rsid w:val="007F7C49"/>
    <w:rsid w:val="0080103C"/>
    <w:rsid w:val="00802934"/>
    <w:rsid w:val="00804566"/>
    <w:rsid w:val="00804639"/>
    <w:rsid w:val="00804692"/>
    <w:rsid w:val="00805213"/>
    <w:rsid w:val="008074C6"/>
    <w:rsid w:val="00810471"/>
    <w:rsid w:val="00810C58"/>
    <w:rsid w:val="008111F6"/>
    <w:rsid w:val="008113A5"/>
    <w:rsid w:val="00811460"/>
    <w:rsid w:val="00811C1E"/>
    <w:rsid w:val="0081320E"/>
    <w:rsid w:val="008132AC"/>
    <w:rsid w:val="008133D3"/>
    <w:rsid w:val="0081454E"/>
    <w:rsid w:val="008179A0"/>
    <w:rsid w:val="00820063"/>
    <w:rsid w:val="0082126D"/>
    <w:rsid w:val="00821970"/>
    <w:rsid w:val="00822490"/>
    <w:rsid w:val="008244C6"/>
    <w:rsid w:val="00824F35"/>
    <w:rsid w:val="0082597D"/>
    <w:rsid w:val="00826B2E"/>
    <w:rsid w:val="00831B72"/>
    <w:rsid w:val="0083217A"/>
    <w:rsid w:val="0083359E"/>
    <w:rsid w:val="0083555C"/>
    <w:rsid w:val="00835930"/>
    <w:rsid w:val="00840A33"/>
    <w:rsid w:val="008416A6"/>
    <w:rsid w:val="00842149"/>
    <w:rsid w:val="00842B0B"/>
    <w:rsid w:val="00844BD7"/>
    <w:rsid w:val="00844C29"/>
    <w:rsid w:val="00846C0F"/>
    <w:rsid w:val="00846F6F"/>
    <w:rsid w:val="008479E5"/>
    <w:rsid w:val="00847C56"/>
    <w:rsid w:val="00852AA3"/>
    <w:rsid w:val="00852CA4"/>
    <w:rsid w:val="00854EDE"/>
    <w:rsid w:val="00854EF9"/>
    <w:rsid w:val="00855198"/>
    <w:rsid w:val="00856FF6"/>
    <w:rsid w:val="0086021C"/>
    <w:rsid w:val="008617C6"/>
    <w:rsid w:val="00862BC5"/>
    <w:rsid w:val="00865AB1"/>
    <w:rsid w:val="00866554"/>
    <w:rsid w:val="00866914"/>
    <w:rsid w:val="0087032E"/>
    <w:rsid w:val="008710C3"/>
    <w:rsid w:val="0087369B"/>
    <w:rsid w:val="00873AFC"/>
    <w:rsid w:val="00873F6F"/>
    <w:rsid w:val="0087575F"/>
    <w:rsid w:val="00876033"/>
    <w:rsid w:val="00876E7D"/>
    <w:rsid w:val="00877DD0"/>
    <w:rsid w:val="008823EF"/>
    <w:rsid w:val="00882D0F"/>
    <w:rsid w:val="00882E2C"/>
    <w:rsid w:val="00883DF7"/>
    <w:rsid w:val="0088538D"/>
    <w:rsid w:val="00885887"/>
    <w:rsid w:val="00885D68"/>
    <w:rsid w:val="0088669B"/>
    <w:rsid w:val="00886FDC"/>
    <w:rsid w:val="00887FFC"/>
    <w:rsid w:val="00891BD3"/>
    <w:rsid w:val="008926F4"/>
    <w:rsid w:val="00893B30"/>
    <w:rsid w:val="00893BA1"/>
    <w:rsid w:val="00894736"/>
    <w:rsid w:val="00895A13"/>
    <w:rsid w:val="008A18BB"/>
    <w:rsid w:val="008A4B96"/>
    <w:rsid w:val="008A50B4"/>
    <w:rsid w:val="008A7330"/>
    <w:rsid w:val="008A76DB"/>
    <w:rsid w:val="008B034B"/>
    <w:rsid w:val="008B044C"/>
    <w:rsid w:val="008B0502"/>
    <w:rsid w:val="008B0CC8"/>
    <w:rsid w:val="008B0F4F"/>
    <w:rsid w:val="008B102D"/>
    <w:rsid w:val="008B16E3"/>
    <w:rsid w:val="008B2243"/>
    <w:rsid w:val="008B4B03"/>
    <w:rsid w:val="008B5435"/>
    <w:rsid w:val="008B607A"/>
    <w:rsid w:val="008B6259"/>
    <w:rsid w:val="008B7F02"/>
    <w:rsid w:val="008C02EC"/>
    <w:rsid w:val="008C04FA"/>
    <w:rsid w:val="008C0BDC"/>
    <w:rsid w:val="008C0F0C"/>
    <w:rsid w:val="008C3274"/>
    <w:rsid w:val="008C3FE6"/>
    <w:rsid w:val="008C70DF"/>
    <w:rsid w:val="008C74D3"/>
    <w:rsid w:val="008C7B48"/>
    <w:rsid w:val="008D16AC"/>
    <w:rsid w:val="008D1B96"/>
    <w:rsid w:val="008D272D"/>
    <w:rsid w:val="008D2741"/>
    <w:rsid w:val="008D33D3"/>
    <w:rsid w:val="008D3D39"/>
    <w:rsid w:val="008D4A5A"/>
    <w:rsid w:val="008D4A96"/>
    <w:rsid w:val="008D52BA"/>
    <w:rsid w:val="008D54F7"/>
    <w:rsid w:val="008E1698"/>
    <w:rsid w:val="008E36AE"/>
    <w:rsid w:val="008E503A"/>
    <w:rsid w:val="008F0A79"/>
    <w:rsid w:val="008F526D"/>
    <w:rsid w:val="008F6A49"/>
    <w:rsid w:val="008F75D2"/>
    <w:rsid w:val="008F78EC"/>
    <w:rsid w:val="0090296A"/>
    <w:rsid w:val="00904843"/>
    <w:rsid w:val="00904D9D"/>
    <w:rsid w:val="0090608C"/>
    <w:rsid w:val="0090610A"/>
    <w:rsid w:val="009065E2"/>
    <w:rsid w:val="00907B49"/>
    <w:rsid w:val="009115E3"/>
    <w:rsid w:val="00912B9D"/>
    <w:rsid w:val="009130C9"/>
    <w:rsid w:val="009140F7"/>
    <w:rsid w:val="009146CA"/>
    <w:rsid w:val="00914EF8"/>
    <w:rsid w:val="00915197"/>
    <w:rsid w:val="00916CFC"/>
    <w:rsid w:val="009203B8"/>
    <w:rsid w:val="009213AC"/>
    <w:rsid w:val="00921633"/>
    <w:rsid w:val="009220A0"/>
    <w:rsid w:val="009241DD"/>
    <w:rsid w:val="009256DE"/>
    <w:rsid w:val="00925D84"/>
    <w:rsid w:val="00926172"/>
    <w:rsid w:val="00926D3B"/>
    <w:rsid w:val="00926E84"/>
    <w:rsid w:val="009328CE"/>
    <w:rsid w:val="00932C56"/>
    <w:rsid w:val="00936F0D"/>
    <w:rsid w:val="009370C2"/>
    <w:rsid w:val="00942F31"/>
    <w:rsid w:val="0094317D"/>
    <w:rsid w:val="00943195"/>
    <w:rsid w:val="009445D0"/>
    <w:rsid w:val="00947615"/>
    <w:rsid w:val="00947A4A"/>
    <w:rsid w:val="0095017C"/>
    <w:rsid w:val="00950347"/>
    <w:rsid w:val="00950BF1"/>
    <w:rsid w:val="00950FF1"/>
    <w:rsid w:val="0095284F"/>
    <w:rsid w:val="00952D32"/>
    <w:rsid w:val="0095321D"/>
    <w:rsid w:val="009534A2"/>
    <w:rsid w:val="009536A4"/>
    <w:rsid w:val="00955BEB"/>
    <w:rsid w:val="009570FD"/>
    <w:rsid w:val="00957B0A"/>
    <w:rsid w:val="00960FBA"/>
    <w:rsid w:val="00962B02"/>
    <w:rsid w:val="00962CE8"/>
    <w:rsid w:val="00963EED"/>
    <w:rsid w:val="009662D2"/>
    <w:rsid w:val="00970BFC"/>
    <w:rsid w:val="00971225"/>
    <w:rsid w:val="00971550"/>
    <w:rsid w:val="0097222E"/>
    <w:rsid w:val="00972910"/>
    <w:rsid w:val="00972F63"/>
    <w:rsid w:val="00973AA3"/>
    <w:rsid w:val="00975D34"/>
    <w:rsid w:val="009765F3"/>
    <w:rsid w:val="00976EC5"/>
    <w:rsid w:val="00977880"/>
    <w:rsid w:val="00981574"/>
    <w:rsid w:val="009828D5"/>
    <w:rsid w:val="00982907"/>
    <w:rsid w:val="00982B44"/>
    <w:rsid w:val="00983E62"/>
    <w:rsid w:val="00983F76"/>
    <w:rsid w:val="00986478"/>
    <w:rsid w:val="009865EC"/>
    <w:rsid w:val="00986E9D"/>
    <w:rsid w:val="00986F4D"/>
    <w:rsid w:val="00987EFB"/>
    <w:rsid w:val="00987FA2"/>
    <w:rsid w:val="0099002C"/>
    <w:rsid w:val="00990E76"/>
    <w:rsid w:val="00991CC8"/>
    <w:rsid w:val="009929CE"/>
    <w:rsid w:val="00993088"/>
    <w:rsid w:val="00994441"/>
    <w:rsid w:val="00994C10"/>
    <w:rsid w:val="009952B7"/>
    <w:rsid w:val="00995DE4"/>
    <w:rsid w:val="00996B25"/>
    <w:rsid w:val="009975CD"/>
    <w:rsid w:val="009A0517"/>
    <w:rsid w:val="009A2335"/>
    <w:rsid w:val="009A27C4"/>
    <w:rsid w:val="009A3348"/>
    <w:rsid w:val="009A3D71"/>
    <w:rsid w:val="009A4118"/>
    <w:rsid w:val="009A4542"/>
    <w:rsid w:val="009A6831"/>
    <w:rsid w:val="009A688C"/>
    <w:rsid w:val="009A6947"/>
    <w:rsid w:val="009A6D27"/>
    <w:rsid w:val="009B1416"/>
    <w:rsid w:val="009B1760"/>
    <w:rsid w:val="009B2152"/>
    <w:rsid w:val="009B3508"/>
    <w:rsid w:val="009B4B87"/>
    <w:rsid w:val="009B4F5D"/>
    <w:rsid w:val="009B5ADC"/>
    <w:rsid w:val="009B65C4"/>
    <w:rsid w:val="009B6877"/>
    <w:rsid w:val="009B7AEB"/>
    <w:rsid w:val="009C064E"/>
    <w:rsid w:val="009C1422"/>
    <w:rsid w:val="009C157E"/>
    <w:rsid w:val="009C198D"/>
    <w:rsid w:val="009C2768"/>
    <w:rsid w:val="009C286C"/>
    <w:rsid w:val="009C2BDC"/>
    <w:rsid w:val="009C2E4C"/>
    <w:rsid w:val="009C50BA"/>
    <w:rsid w:val="009C57E9"/>
    <w:rsid w:val="009C6EDE"/>
    <w:rsid w:val="009C6EDF"/>
    <w:rsid w:val="009C7455"/>
    <w:rsid w:val="009D0760"/>
    <w:rsid w:val="009D1569"/>
    <w:rsid w:val="009D2A8F"/>
    <w:rsid w:val="009D3F83"/>
    <w:rsid w:val="009D45FD"/>
    <w:rsid w:val="009D4752"/>
    <w:rsid w:val="009D67EC"/>
    <w:rsid w:val="009D6966"/>
    <w:rsid w:val="009E0C0B"/>
    <w:rsid w:val="009E1220"/>
    <w:rsid w:val="009E1CA1"/>
    <w:rsid w:val="009E2E18"/>
    <w:rsid w:val="009E465B"/>
    <w:rsid w:val="009E582D"/>
    <w:rsid w:val="009E59F0"/>
    <w:rsid w:val="009E6803"/>
    <w:rsid w:val="009E70A3"/>
    <w:rsid w:val="009E75B7"/>
    <w:rsid w:val="009E7AD6"/>
    <w:rsid w:val="009E7DC5"/>
    <w:rsid w:val="009E7ED5"/>
    <w:rsid w:val="009F052C"/>
    <w:rsid w:val="009F0A6B"/>
    <w:rsid w:val="009F2C9A"/>
    <w:rsid w:val="009F3A41"/>
    <w:rsid w:val="009F46F6"/>
    <w:rsid w:val="009F6E49"/>
    <w:rsid w:val="009F7FBE"/>
    <w:rsid w:val="00A01803"/>
    <w:rsid w:val="00A03475"/>
    <w:rsid w:val="00A05023"/>
    <w:rsid w:val="00A06E10"/>
    <w:rsid w:val="00A07EA7"/>
    <w:rsid w:val="00A10477"/>
    <w:rsid w:val="00A10A1C"/>
    <w:rsid w:val="00A10CB3"/>
    <w:rsid w:val="00A12117"/>
    <w:rsid w:val="00A137FC"/>
    <w:rsid w:val="00A14632"/>
    <w:rsid w:val="00A16230"/>
    <w:rsid w:val="00A26080"/>
    <w:rsid w:val="00A26410"/>
    <w:rsid w:val="00A2727C"/>
    <w:rsid w:val="00A305F3"/>
    <w:rsid w:val="00A30D11"/>
    <w:rsid w:val="00A31973"/>
    <w:rsid w:val="00A31F48"/>
    <w:rsid w:val="00A322F5"/>
    <w:rsid w:val="00A33848"/>
    <w:rsid w:val="00A339AA"/>
    <w:rsid w:val="00A33CA9"/>
    <w:rsid w:val="00A35A2A"/>
    <w:rsid w:val="00A36E75"/>
    <w:rsid w:val="00A37AB0"/>
    <w:rsid w:val="00A37FDD"/>
    <w:rsid w:val="00A403A4"/>
    <w:rsid w:val="00A44C34"/>
    <w:rsid w:val="00A461B4"/>
    <w:rsid w:val="00A46EF8"/>
    <w:rsid w:val="00A47154"/>
    <w:rsid w:val="00A4720B"/>
    <w:rsid w:val="00A47E9D"/>
    <w:rsid w:val="00A50CC7"/>
    <w:rsid w:val="00A5137D"/>
    <w:rsid w:val="00A52441"/>
    <w:rsid w:val="00A526C3"/>
    <w:rsid w:val="00A53B2C"/>
    <w:rsid w:val="00A55C80"/>
    <w:rsid w:val="00A60362"/>
    <w:rsid w:val="00A6042E"/>
    <w:rsid w:val="00A60AE6"/>
    <w:rsid w:val="00A61859"/>
    <w:rsid w:val="00A6250F"/>
    <w:rsid w:val="00A626EE"/>
    <w:rsid w:val="00A62799"/>
    <w:rsid w:val="00A67B47"/>
    <w:rsid w:val="00A70869"/>
    <w:rsid w:val="00A7220B"/>
    <w:rsid w:val="00A7323A"/>
    <w:rsid w:val="00A7364E"/>
    <w:rsid w:val="00A73994"/>
    <w:rsid w:val="00A742C1"/>
    <w:rsid w:val="00A806CE"/>
    <w:rsid w:val="00A80E4A"/>
    <w:rsid w:val="00A824C3"/>
    <w:rsid w:val="00A827E2"/>
    <w:rsid w:val="00A82A32"/>
    <w:rsid w:val="00A83EEC"/>
    <w:rsid w:val="00A84631"/>
    <w:rsid w:val="00A86D2F"/>
    <w:rsid w:val="00A900B7"/>
    <w:rsid w:val="00A90A15"/>
    <w:rsid w:val="00A928F8"/>
    <w:rsid w:val="00A92E6E"/>
    <w:rsid w:val="00A9473E"/>
    <w:rsid w:val="00A94A0F"/>
    <w:rsid w:val="00AA15DC"/>
    <w:rsid w:val="00AA23D5"/>
    <w:rsid w:val="00AA301F"/>
    <w:rsid w:val="00AA3211"/>
    <w:rsid w:val="00AA324D"/>
    <w:rsid w:val="00AA338D"/>
    <w:rsid w:val="00AA3A80"/>
    <w:rsid w:val="00AA3AEA"/>
    <w:rsid w:val="00AA5B77"/>
    <w:rsid w:val="00AA6BCF"/>
    <w:rsid w:val="00AA7041"/>
    <w:rsid w:val="00AA7412"/>
    <w:rsid w:val="00AB0ABD"/>
    <w:rsid w:val="00AB146E"/>
    <w:rsid w:val="00AB1EE3"/>
    <w:rsid w:val="00AB24FD"/>
    <w:rsid w:val="00AB2D58"/>
    <w:rsid w:val="00AB333E"/>
    <w:rsid w:val="00AB3BDA"/>
    <w:rsid w:val="00AB43ED"/>
    <w:rsid w:val="00AB4E94"/>
    <w:rsid w:val="00AB5087"/>
    <w:rsid w:val="00AB569C"/>
    <w:rsid w:val="00AB5EE6"/>
    <w:rsid w:val="00AB74F0"/>
    <w:rsid w:val="00AB7D0C"/>
    <w:rsid w:val="00AC0B97"/>
    <w:rsid w:val="00AC1624"/>
    <w:rsid w:val="00AC54C8"/>
    <w:rsid w:val="00AC5582"/>
    <w:rsid w:val="00AC5ED2"/>
    <w:rsid w:val="00AD1267"/>
    <w:rsid w:val="00AD2369"/>
    <w:rsid w:val="00AD23E6"/>
    <w:rsid w:val="00AD3D98"/>
    <w:rsid w:val="00AD4EA1"/>
    <w:rsid w:val="00AD5A16"/>
    <w:rsid w:val="00AD73A0"/>
    <w:rsid w:val="00AD7A60"/>
    <w:rsid w:val="00AE12BC"/>
    <w:rsid w:val="00AE1C48"/>
    <w:rsid w:val="00AE367B"/>
    <w:rsid w:val="00AE496A"/>
    <w:rsid w:val="00AE49BF"/>
    <w:rsid w:val="00AE5661"/>
    <w:rsid w:val="00AE7017"/>
    <w:rsid w:val="00AF1850"/>
    <w:rsid w:val="00AF19F9"/>
    <w:rsid w:val="00AF3231"/>
    <w:rsid w:val="00AF7D7D"/>
    <w:rsid w:val="00B004F6"/>
    <w:rsid w:val="00B01684"/>
    <w:rsid w:val="00B023E1"/>
    <w:rsid w:val="00B029EA"/>
    <w:rsid w:val="00B02CA8"/>
    <w:rsid w:val="00B051B0"/>
    <w:rsid w:val="00B062B8"/>
    <w:rsid w:val="00B10280"/>
    <w:rsid w:val="00B11081"/>
    <w:rsid w:val="00B11CC8"/>
    <w:rsid w:val="00B13C0B"/>
    <w:rsid w:val="00B145D7"/>
    <w:rsid w:val="00B14A58"/>
    <w:rsid w:val="00B158B4"/>
    <w:rsid w:val="00B20229"/>
    <w:rsid w:val="00B20A3E"/>
    <w:rsid w:val="00B20EC0"/>
    <w:rsid w:val="00B21D72"/>
    <w:rsid w:val="00B24CF8"/>
    <w:rsid w:val="00B25BFA"/>
    <w:rsid w:val="00B3466C"/>
    <w:rsid w:val="00B34C75"/>
    <w:rsid w:val="00B35024"/>
    <w:rsid w:val="00B357D0"/>
    <w:rsid w:val="00B36FA3"/>
    <w:rsid w:val="00B4045D"/>
    <w:rsid w:val="00B4104F"/>
    <w:rsid w:val="00B4209D"/>
    <w:rsid w:val="00B42202"/>
    <w:rsid w:val="00B4253C"/>
    <w:rsid w:val="00B42721"/>
    <w:rsid w:val="00B429A6"/>
    <w:rsid w:val="00B42E6C"/>
    <w:rsid w:val="00B431A9"/>
    <w:rsid w:val="00B432C3"/>
    <w:rsid w:val="00B447BF"/>
    <w:rsid w:val="00B449D3"/>
    <w:rsid w:val="00B459D3"/>
    <w:rsid w:val="00B45DCA"/>
    <w:rsid w:val="00B46363"/>
    <w:rsid w:val="00B46626"/>
    <w:rsid w:val="00B47943"/>
    <w:rsid w:val="00B500E3"/>
    <w:rsid w:val="00B5013E"/>
    <w:rsid w:val="00B51B5D"/>
    <w:rsid w:val="00B53509"/>
    <w:rsid w:val="00B53A62"/>
    <w:rsid w:val="00B53DCA"/>
    <w:rsid w:val="00B54C79"/>
    <w:rsid w:val="00B54F19"/>
    <w:rsid w:val="00B56CF2"/>
    <w:rsid w:val="00B60006"/>
    <w:rsid w:val="00B606D1"/>
    <w:rsid w:val="00B6351E"/>
    <w:rsid w:val="00B6381E"/>
    <w:rsid w:val="00B63A55"/>
    <w:rsid w:val="00B63B84"/>
    <w:rsid w:val="00B647F8"/>
    <w:rsid w:val="00B65396"/>
    <w:rsid w:val="00B65497"/>
    <w:rsid w:val="00B662C3"/>
    <w:rsid w:val="00B67A68"/>
    <w:rsid w:val="00B70312"/>
    <w:rsid w:val="00B7401D"/>
    <w:rsid w:val="00B74340"/>
    <w:rsid w:val="00B758D2"/>
    <w:rsid w:val="00B801E3"/>
    <w:rsid w:val="00B803F0"/>
    <w:rsid w:val="00B804F5"/>
    <w:rsid w:val="00B80B6F"/>
    <w:rsid w:val="00B80CF7"/>
    <w:rsid w:val="00B82744"/>
    <w:rsid w:val="00B82B73"/>
    <w:rsid w:val="00B834E7"/>
    <w:rsid w:val="00B83B38"/>
    <w:rsid w:val="00B84500"/>
    <w:rsid w:val="00B86327"/>
    <w:rsid w:val="00B92F94"/>
    <w:rsid w:val="00B954FF"/>
    <w:rsid w:val="00B96C11"/>
    <w:rsid w:val="00BA0C3A"/>
    <w:rsid w:val="00BA14A2"/>
    <w:rsid w:val="00BA257C"/>
    <w:rsid w:val="00BA37FE"/>
    <w:rsid w:val="00BA4385"/>
    <w:rsid w:val="00BA7371"/>
    <w:rsid w:val="00BA76A6"/>
    <w:rsid w:val="00BB31EC"/>
    <w:rsid w:val="00BB3848"/>
    <w:rsid w:val="00BB3EC7"/>
    <w:rsid w:val="00BB4193"/>
    <w:rsid w:val="00BB4A64"/>
    <w:rsid w:val="00BB5984"/>
    <w:rsid w:val="00BB6353"/>
    <w:rsid w:val="00BB7001"/>
    <w:rsid w:val="00BC00E5"/>
    <w:rsid w:val="00BC1A4F"/>
    <w:rsid w:val="00BC1C06"/>
    <w:rsid w:val="00BC578C"/>
    <w:rsid w:val="00BC5E29"/>
    <w:rsid w:val="00BC6EF5"/>
    <w:rsid w:val="00BC795F"/>
    <w:rsid w:val="00BD0D5E"/>
    <w:rsid w:val="00BD1916"/>
    <w:rsid w:val="00BD40F3"/>
    <w:rsid w:val="00BD43EE"/>
    <w:rsid w:val="00BD4456"/>
    <w:rsid w:val="00BD478A"/>
    <w:rsid w:val="00BD47F1"/>
    <w:rsid w:val="00BD6704"/>
    <w:rsid w:val="00BD706C"/>
    <w:rsid w:val="00BD7748"/>
    <w:rsid w:val="00BD7FE0"/>
    <w:rsid w:val="00BE0202"/>
    <w:rsid w:val="00BE2F35"/>
    <w:rsid w:val="00BE3C45"/>
    <w:rsid w:val="00BE3DC9"/>
    <w:rsid w:val="00BE4354"/>
    <w:rsid w:val="00BE59D2"/>
    <w:rsid w:val="00BE7102"/>
    <w:rsid w:val="00BF013D"/>
    <w:rsid w:val="00BF1942"/>
    <w:rsid w:val="00BF1986"/>
    <w:rsid w:val="00BF1B04"/>
    <w:rsid w:val="00BF3587"/>
    <w:rsid w:val="00BF3849"/>
    <w:rsid w:val="00BF4024"/>
    <w:rsid w:val="00BF4C48"/>
    <w:rsid w:val="00BF6C56"/>
    <w:rsid w:val="00BF7C8C"/>
    <w:rsid w:val="00C023B1"/>
    <w:rsid w:val="00C024D4"/>
    <w:rsid w:val="00C02C4F"/>
    <w:rsid w:val="00C02EC6"/>
    <w:rsid w:val="00C03FC2"/>
    <w:rsid w:val="00C04BD7"/>
    <w:rsid w:val="00C0673F"/>
    <w:rsid w:val="00C101F1"/>
    <w:rsid w:val="00C10C82"/>
    <w:rsid w:val="00C1182E"/>
    <w:rsid w:val="00C12486"/>
    <w:rsid w:val="00C1377C"/>
    <w:rsid w:val="00C14C39"/>
    <w:rsid w:val="00C15281"/>
    <w:rsid w:val="00C15459"/>
    <w:rsid w:val="00C16E50"/>
    <w:rsid w:val="00C17C82"/>
    <w:rsid w:val="00C17E08"/>
    <w:rsid w:val="00C2106E"/>
    <w:rsid w:val="00C215EA"/>
    <w:rsid w:val="00C21C58"/>
    <w:rsid w:val="00C221E6"/>
    <w:rsid w:val="00C22568"/>
    <w:rsid w:val="00C238CD"/>
    <w:rsid w:val="00C23947"/>
    <w:rsid w:val="00C25C5F"/>
    <w:rsid w:val="00C25F99"/>
    <w:rsid w:val="00C267F9"/>
    <w:rsid w:val="00C2725F"/>
    <w:rsid w:val="00C2779C"/>
    <w:rsid w:val="00C30343"/>
    <w:rsid w:val="00C31344"/>
    <w:rsid w:val="00C31DBF"/>
    <w:rsid w:val="00C345FD"/>
    <w:rsid w:val="00C34A1E"/>
    <w:rsid w:val="00C34C50"/>
    <w:rsid w:val="00C41308"/>
    <w:rsid w:val="00C42956"/>
    <w:rsid w:val="00C42BD1"/>
    <w:rsid w:val="00C435A2"/>
    <w:rsid w:val="00C44651"/>
    <w:rsid w:val="00C454A7"/>
    <w:rsid w:val="00C46D27"/>
    <w:rsid w:val="00C4727E"/>
    <w:rsid w:val="00C47CD5"/>
    <w:rsid w:val="00C50936"/>
    <w:rsid w:val="00C5227C"/>
    <w:rsid w:val="00C52DA0"/>
    <w:rsid w:val="00C52ED1"/>
    <w:rsid w:val="00C54B29"/>
    <w:rsid w:val="00C554CF"/>
    <w:rsid w:val="00C56D58"/>
    <w:rsid w:val="00C5777D"/>
    <w:rsid w:val="00C579E1"/>
    <w:rsid w:val="00C57C8B"/>
    <w:rsid w:val="00C62FAD"/>
    <w:rsid w:val="00C63765"/>
    <w:rsid w:val="00C638F0"/>
    <w:rsid w:val="00C6488D"/>
    <w:rsid w:val="00C65253"/>
    <w:rsid w:val="00C65A8A"/>
    <w:rsid w:val="00C66F67"/>
    <w:rsid w:val="00C67BB1"/>
    <w:rsid w:val="00C7132D"/>
    <w:rsid w:val="00C71954"/>
    <w:rsid w:val="00C73715"/>
    <w:rsid w:val="00C74231"/>
    <w:rsid w:val="00C749C1"/>
    <w:rsid w:val="00C74E14"/>
    <w:rsid w:val="00C75E49"/>
    <w:rsid w:val="00C80A72"/>
    <w:rsid w:val="00C81BB9"/>
    <w:rsid w:val="00C81BF9"/>
    <w:rsid w:val="00C83F3C"/>
    <w:rsid w:val="00C84B38"/>
    <w:rsid w:val="00C87340"/>
    <w:rsid w:val="00C873B1"/>
    <w:rsid w:val="00C90180"/>
    <w:rsid w:val="00C909A7"/>
    <w:rsid w:val="00C923EB"/>
    <w:rsid w:val="00C96CC0"/>
    <w:rsid w:val="00C96D4F"/>
    <w:rsid w:val="00C96ED4"/>
    <w:rsid w:val="00C970C1"/>
    <w:rsid w:val="00C975CE"/>
    <w:rsid w:val="00C97785"/>
    <w:rsid w:val="00CA0189"/>
    <w:rsid w:val="00CA3D06"/>
    <w:rsid w:val="00CA5010"/>
    <w:rsid w:val="00CA6631"/>
    <w:rsid w:val="00CA6FD5"/>
    <w:rsid w:val="00CB019B"/>
    <w:rsid w:val="00CB04CD"/>
    <w:rsid w:val="00CB2799"/>
    <w:rsid w:val="00CB350D"/>
    <w:rsid w:val="00CB3755"/>
    <w:rsid w:val="00CB3EC3"/>
    <w:rsid w:val="00CB466C"/>
    <w:rsid w:val="00CB47C4"/>
    <w:rsid w:val="00CB51AE"/>
    <w:rsid w:val="00CB744E"/>
    <w:rsid w:val="00CB7D5A"/>
    <w:rsid w:val="00CB7EA8"/>
    <w:rsid w:val="00CC16E0"/>
    <w:rsid w:val="00CC2047"/>
    <w:rsid w:val="00CC2DCC"/>
    <w:rsid w:val="00CC36FD"/>
    <w:rsid w:val="00CC4357"/>
    <w:rsid w:val="00CC444A"/>
    <w:rsid w:val="00CC5694"/>
    <w:rsid w:val="00CC5D0B"/>
    <w:rsid w:val="00CD0553"/>
    <w:rsid w:val="00CD29DC"/>
    <w:rsid w:val="00CD454E"/>
    <w:rsid w:val="00CD6B7A"/>
    <w:rsid w:val="00CE00D1"/>
    <w:rsid w:val="00CE0E90"/>
    <w:rsid w:val="00CE118D"/>
    <w:rsid w:val="00CE169A"/>
    <w:rsid w:val="00CE1E51"/>
    <w:rsid w:val="00CE2F6A"/>
    <w:rsid w:val="00CE31CF"/>
    <w:rsid w:val="00CE52D5"/>
    <w:rsid w:val="00CE6542"/>
    <w:rsid w:val="00CE683D"/>
    <w:rsid w:val="00CE68BE"/>
    <w:rsid w:val="00CE6B6B"/>
    <w:rsid w:val="00CE6DCA"/>
    <w:rsid w:val="00CE7A00"/>
    <w:rsid w:val="00CF10B8"/>
    <w:rsid w:val="00CF13DF"/>
    <w:rsid w:val="00CF14C9"/>
    <w:rsid w:val="00CF1B5F"/>
    <w:rsid w:val="00CF2C4C"/>
    <w:rsid w:val="00CF512C"/>
    <w:rsid w:val="00CF5A9F"/>
    <w:rsid w:val="00CF71D1"/>
    <w:rsid w:val="00CF7220"/>
    <w:rsid w:val="00CF7509"/>
    <w:rsid w:val="00CF7CF9"/>
    <w:rsid w:val="00D00513"/>
    <w:rsid w:val="00D008D6"/>
    <w:rsid w:val="00D00DC3"/>
    <w:rsid w:val="00D01518"/>
    <w:rsid w:val="00D01F63"/>
    <w:rsid w:val="00D03DD3"/>
    <w:rsid w:val="00D0453B"/>
    <w:rsid w:val="00D06628"/>
    <w:rsid w:val="00D0799D"/>
    <w:rsid w:val="00D103FA"/>
    <w:rsid w:val="00D10B26"/>
    <w:rsid w:val="00D1250C"/>
    <w:rsid w:val="00D125CE"/>
    <w:rsid w:val="00D12A13"/>
    <w:rsid w:val="00D13114"/>
    <w:rsid w:val="00D13AE8"/>
    <w:rsid w:val="00D1402B"/>
    <w:rsid w:val="00D143A0"/>
    <w:rsid w:val="00D143E5"/>
    <w:rsid w:val="00D1608E"/>
    <w:rsid w:val="00D16111"/>
    <w:rsid w:val="00D16BD6"/>
    <w:rsid w:val="00D16DC0"/>
    <w:rsid w:val="00D211F1"/>
    <w:rsid w:val="00D21E17"/>
    <w:rsid w:val="00D2344B"/>
    <w:rsid w:val="00D24958"/>
    <w:rsid w:val="00D26D96"/>
    <w:rsid w:val="00D274C7"/>
    <w:rsid w:val="00D30E12"/>
    <w:rsid w:val="00D326F7"/>
    <w:rsid w:val="00D3370B"/>
    <w:rsid w:val="00D408BB"/>
    <w:rsid w:val="00D4117B"/>
    <w:rsid w:val="00D421A4"/>
    <w:rsid w:val="00D42C4D"/>
    <w:rsid w:val="00D44850"/>
    <w:rsid w:val="00D44D63"/>
    <w:rsid w:val="00D46B34"/>
    <w:rsid w:val="00D474CD"/>
    <w:rsid w:val="00D47B51"/>
    <w:rsid w:val="00D47FF9"/>
    <w:rsid w:val="00D50D46"/>
    <w:rsid w:val="00D51A0E"/>
    <w:rsid w:val="00D529D7"/>
    <w:rsid w:val="00D5530C"/>
    <w:rsid w:val="00D55662"/>
    <w:rsid w:val="00D56306"/>
    <w:rsid w:val="00D61160"/>
    <w:rsid w:val="00D615F8"/>
    <w:rsid w:val="00D62258"/>
    <w:rsid w:val="00D63D0E"/>
    <w:rsid w:val="00D63F19"/>
    <w:rsid w:val="00D6498D"/>
    <w:rsid w:val="00D66512"/>
    <w:rsid w:val="00D67D53"/>
    <w:rsid w:val="00D71758"/>
    <w:rsid w:val="00D738D1"/>
    <w:rsid w:val="00D73CC0"/>
    <w:rsid w:val="00D73D05"/>
    <w:rsid w:val="00D73E33"/>
    <w:rsid w:val="00D744AB"/>
    <w:rsid w:val="00D74EC5"/>
    <w:rsid w:val="00D75700"/>
    <w:rsid w:val="00D75A6E"/>
    <w:rsid w:val="00D76F20"/>
    <w:rsid w:val="00D776A9"/>
    <w:rsid w:val="00D77937"/>
    <w:rsid w:val="00D80BBE"/>
    <w:rsid w:val="00D819AF"/>
    <w:rsid w:val="00D826F8"/>
    <w:rsid w:val="00D83493"/>
    <w:rsid w:val="00D85336"/>
    <w:rsid w:val="00D85558"/>
    <w:rsid w:val="00D857CE"/>
    <w:rsid w:val="00D86327"/>
    <w:rsid w:val="00D865BF"/>
    <w:rsid w:val="00D877AB"/>
    <w:rsid w:val="00D90CC3"/>
    <w:rsid w:val="00D93554"/>
    <w:rsid w:val="00D960A1"/>
    <w:rsid w:val="00DA0887"/>
    <w:rsid w:val="00DA1240"/>
    <w:rsid w:val="00DA18DD"/>
    <w:rsid w:val="00DA2700"/>
    <w:rsid w:val="00DA5293"/>
    <w:rsid w:val="00DA5502"/>
    <w:rsid w:val="00DA5D94"/>
    <w:rsid w:val="00DA7148"/>
    <w:rsid w:val="00DA7E13"/>
    <w:rsid w:val="00DB1512"/>
    <w:rsid w:val="00DB1795"/>
    <w:rsid w:val="00DB1E17"/>
    <w:rsid w:val="00DB2C21"/>
    <w:rsid w:val="00DB3869"/>
    <w:rsid w:val="00DB422A"/>
    <w:rsid w:val="00DB4794"/>
    <w:rsid w:val="00DB5069"/>
    <w:rsid w:val="00DB6109"/>
    <w:rsid w:val="00DB6922"/>
    <w:rsid w:val="00DB7A7C"/>
    <w:rsid w:val="00DC0F23"/>
    <w:rsid w:val="00DC10DF"/>
    <w:rsid w:val="00DC20D5"/>
    <w:rsid w:val="00DC2669"/>
    <w:rsid w:val="00DC30C1"/>
    <w:rsid w:val="00DC333F"/>
    <w:rsid w:val="00DC3836"/>
    <w:rsid w:val="00DC386E"/>
    <w:rsid w:val="00DC6328"/>
    <w:rsid w:val="00DC6649"/>
    <w:rsid w:val="00DC737B"/>
    <w:rsid w:val="00DC775D"/>
    <w:rsid w:val="00DD334A"/>
    <w:rsid w:val="00DD36A8"/>
    <w:rsid w:val="00DD4126"/>
    <w:rsid w:val="00DD552D"/>
    <w:rsid w:val="00DD698D"/>
    <w:rsid w:val="00DD73B6"/>
    <w:rsid w:val="00DD7536"/>
    <w:rsid w:val="00DE0D17"/>
    <w:rsid w:val="00DE118E"/>
    <w:rsid w:val="00DE1C55"/>
    <w:rsid w:val="00DE1D44"/>
    <w:rsid w:val="00DE1DE9"/>
    <w:rsid w:val="00DE2BF6"/>
    <w:rsid w:val="00DE3A02"/>
    <w:rsid w:val="00DE3DA0"/>
    <w:rsid w:val="00DE3DA9"/>
    <w:rsid w:val="00DE49E5"/>
    <w:rsid w:val="00DE4E43"/>
    <w:rsid w:val="00DE551A"/>
    <w:rsid w:val="00DE5B83"/>
    <w:rsid w:val="00DF0D33"/>
    <w:rsid w:val="00DF12F6"/>
    <w:rsid w:val="00DF1B2E"/>
    <w:rsid w:val="00DF6147"/>
    <w:rsid w:val="00DF61DB"/>
    <w:rsid w:val="00DF6221"/>
    <w:rsid w:val="00DF7408"/>
    <w:rsid w:val="00DF7729"/>
    <w:rsid w:val="00E00574"/>
    <w:rsid w:val="00E00E40"/>
    <w:rsid w:val="00E01C40"/>
    <w:rsid w:val="00E026E0"/>
    <w:rsid w:val="00E02F41"/>
    <w:rsid w:val="00E0558F"/>
    <w:rsid w:val="00E06D7E"/>
    <w:rsid w:val="00E07004"/>
    <w:rsid w:val="00E07AF3"/>
    <w:rsid w:val="00E07EF0"/>
    <w:rsid w:val="00E12E0B"/>
    <w:rsid w:val="00E13996"/>
    <w:rsid w:val="00E14206"/>
    <w:rsid w:val="00E14748"/>
    <w:rsid w:val="00E153E5"/>
    <w:rsid w:val="00E17F67"/>
    <w:rsid w:val="00E20EBA"/>
    <w:rsid w:val="00E20F4F"/>
    <w:rsid w:val="00E23AA1"/>
    <w:rsid w:val="00E24580"/>
    <w:rsid w:val="00E2498D"/>
    <w:rsid w:val="00E270D9"/>
    <w:rsid w:val="00E30191"/>
    <w:rsid w:val="00E30505"/>
    <w:rsid w:val="00E30843"/>
    <w:rsid w:val="00E31A94"/>
    <w:rsid w:val="00E33084"/>
    <w:rsid w:val="00E3322F"/>
    <w:rsid w:val="00E35460"/>
    <w:rsid w:val="00E360B8"/>
    <w:rsid w:val="00E36C0A"/>
    <w:rsid w:val="00E416A4"/>
    <w:rsid w:val="00E42190"/>
    <w:rsid w:val="00E42B8F"/>
    <w:rsid w:val="00E43795"/>
    <w:rsid w:val="00E44D6E"/>
    <w:rsid w:val="00E454A5"/>
    <w:rsid w:val="00E46175"/>
    <w:rsid w:val="00E46D49"/>
    <w:rsid w:val="00E46FC3"/>
    <w:rsid w:val="00E47430"/>
    <w:rsid w:val="00E477E4"/>
    <w:rsid w:val="00E47A47"/>
    <w:rsid w:val="00E505EE"/>
    <w:rsid w:val="00E50AF1"/>
    <w:rsid w:val="00E50EE5"/>
    <w:rsid w:val="00E51316"/>
    <w:rsid w:val="00E516E7"/>
    <w:rsid w:val="00E52721"/>
    <w:rsid w:val="00E52B50"/>
    <w:rsid w:val="00E52C47"/>
    <w:rsid w:val="00E54B4D"/>
    <w:rsid w:val="00E555F1"/>
    <w:rsid w:val="00E561E4"/>
    <w:rsid w:val="00E617EA"/>
    <w:rsid w:val="00E62171"/>
    <w:rsid w:val="00E6313A"/>
    <w:rsid w:val="00E63973"/>
    <w:rsid w:val="00E640B4"/>
    <w:rsid w:val="00E64320"/>
    <w:rsid w:val="00E643D4"/>
    <w:rsid w:val="00E648C6"/>
    <w:rsid w:val="00E64CA1"/>
    <w:rsid w:val="00E64F6C"/>
    <w:rsid w:val="00E66B3C"/>
    <w:rsid w:val="00E67563"/>
    <w:rsid w:val="00E67882"/>
    <w:rsid w:val="00E67C44"/>
    <w:rsid w:val="00E70627"/>
    <w:rsid w:val="00E70D34"/>
    <w:rsid w:val="00E71697"/>
    <w:rsid w:val="00E72355"/>
    <w:rsid w:val="00E7514D"/>
    <w:rsid w:val="00E77F7A"/>
    <w:rsid w:val="00E80874"/>
    <w:rsid w:val="00E80E73"/>
    <w:rsid w:val="00E840C0"/>
    <w:rsid w:val="00E841B2"/>
    <w:rsid w:val="00E8543C"/>
    <w:rsid w:val="00E8601D"/>
    <w:rsid w:val="00E86A40"/>
    <w:rsid w:val="00E87E52"/>
    <w:rsid w:val="00E91A24"/>
    <w:rsid w:val="00E921F6"/>
    <w:rsid w:val="00E92229"/>
    <w:rsid w:val="00E92805"/>
    <w:rsid w:val="00E9435B"/>
    <w:rsid w:val="00E96986"/>
    <w:rsid w:val="00E96DBA"/>
    <w:rsid w:val="00E97F75"/>
    <w:rsid w:val="00EA21AC"/>
    <w:rsid w:val="00EA310E"/>
    <w:rsid w:val="00EA5CEA"/>
    <w:rsid w:val="00EA670A"/>
    <w:rsid w:val="00EB045A"/>
    <w:rsid w:val="00EB127F"/>
    <w:rsid w:val="00EB2933"/>
    <w:rsid w:val="00EB29F7"/>
    <w:rsid w:val="00EB42FB"/>
    <w:rsid w:val="00EB4583"/>
    <w:rsid w:val="00EC103D"/>
    <w:rsid w:val="00EC191A"/>
    <w:rsid w:val="00EC1C94"/>
    <w:rsid w:val="00EC2514"/>
    <w:rsid w:val="00EC295A"/>
    <w:rsid w:val="00EC4102"/>
    <w:rsid w:val="00EC569D"/>
    <w:rsid w:val="00EC5DB7"/>
    <w:rsid w:val="00EC603C"/>
    <w:rsid w:val="00ED05B1"/>
    <w:rsid w:val="00ED170C"/>
    <w:rsid w:val="00ED2F8F"/>
    <w:rsid w:val="00ED340C"/>
    <w:rsid w:val="00ED4349"/>
    <w:rsid w:val="00ED73D0"/>
    <w:rsid w:val="00ED76C9"/>
    <w:rsid w:val="00EE1355"/>
    <w:rsid w:val="00EE177D"/>
    <w:rsid w:val="00EE1E9A"/>
    <w:rsid w:val="00EE2BA2"/>
    <w:rsid w:val="00EE4A97"/>
    <w:rsid w:val="00EE4BC6"/>
    <w:rsid w:val="00EE5C6D"/>
    <w:rsid w:val="00EF0085"/>
    <w:rsid w:val="00EF0AA0"/>
    <w:rsid w:val="00EF17C7"/>
    <w:rsid w:val="00EF25C3"/>
    <w:rsid w:val="00EF289E"/>
    <w:rsid w:val="00EF2AA6"/>
    <w:rsid w:val="00EF3E76"/>
    <w:rsid w:val="00EF4F4D"/>
    <w:rsid w:val="00EF6B84"/>
    <w:rsid w:val="00EF6D71"/>
    <w:rsid w:val="00EF7346"/>
    <w:rsid w:val="00EF7F18"/>
    <w:rsid w:val="00F00921"/>
    <w:rsid w:val="00F00A13"/>
    <w:rsid w:val="00F00AB9"/>
    <w:rsid w:val="00F0123B"/>
    <w:rsid w:val="00F01F4B"/>
    <w:rsid w:val="00F02FF9"/>
    <w:rsid w:val="00F03050"/>
    <w:rsid w:val="00F05468"/>
    <w:rsid w:val="00F05C73"/>
    <w:rsid w:val="00F068C3"/>
    <w:rsid w:val="00F079F5"/>
    <w:rsid w:val="00F10CE7"/>
    <w:rsid w:val="00F11031"/>
    <w:rsid w:val="00F11425"/>
    <w:rsid w:val="00F11B6A"/>
    <w:rsid w:val="00F15B13"/>
    <w:rsid w:val="00F17F3E"/>
    <w:rsid w:val="00F205E1"/>
    <w:rsid w:val="00F21537"/>
    <w:rsid w:val="00F235FF"/>
    <w:rsid w:val="00F25112"/>
    <w:rsid w:val="00F2584A"/>
    <w:rsid w:val="00F25C3B"/>
    <w:rsid w:val="00F276C7"/>
    <w:rsid w:val="00F3189D"/>
    <w:rsid w:val="00F31B09"/>
    <w:rsid w:val="00F32345"/>
    <w:rsid w:val="00F32CF7"/>
    <w:rsid w:val="00F3460F"/>
    <w:rsid w:val="00F3468B"/>
    <w:rsid w:val="00F355B0"/>
    <w:rsid w:val="00F403CD"/>
    <w:rsid w:val="00F4099D"/>
    <w:rsid w:val="00F410CA"/>
    <w:rsid w:val="00F413C3"/>
    <w:rsid w:val="00F423DB"/>
    <w:rsid w:val="00F424F1"/>
    <w:rsid w:val="00F470C5"/>
    <w:rsid w:val="00F51A9F"/>
    <w:rsid w:val="00F51DDA"/>
    <w:rsid w:val="00F52B75"/>
    <w:rsid w:val="00F52E70"/>
    <w:rsid w:val="00F541F8"/>
    <w:rsid w:val="00F544E8"/>
    <w:rsid w:val="00F5515D"/>
    <w:rsid w:val="00F5569C"/>
    <w:rsid w:val="00F60B27"/>
    <w:rsid w:val="00F616E6"/>
    <w:rsid w:val="00F61831"/>
    <w:rsid w:val="00F629EB"/>
    <w:rsid w:val="00F63698"/>
    <w:rsid w:val="00F656FE"/>
    <w:rsid w:val="00F65FD6"/>
    <w:rsid w:val="00F70E94"/>
    <w:rsid w:val="00F71055"/>
    <w:rsid w:val="00F7146A"/>
    <w:rsid w:val="00F717FD"/>
    <w:rsid w:val="00F741CA"/>
    <w:rsid w:val="00F75226"/>
    <w:rsid w:val="00F75426"/>
    <w:rsid w:val="00F7650D"/>
    <w:rsid w:val="00F769F1"/>
    <w:rsid w:val="00F7717D"/>
    <w:rsid w:val="00F7757D"/>
    <w:rsid w:val="00F8021A"/>
    <w:rsid w:val="00F81B14"/>
    <w:rsid w:val="00F84693"/>
    <w:rsid w:val="00F85DE4"/>
    <w:rsid w:val="00F860DC"/>
    <w:rsid w:val="00F868D5"/>
    <w:rsid w:val="00F86EDC"/>
    <w:rsid w:val="00F87449"/>
    <w:rsid w:val="00F90CBC"/>
    <w:rsid w:val="00F90DCA"/>
    <w:rsid w:val="00F91DD7"/>
    <w:rsid w:val="00F927E8"/>
    <w:rsid w:val="00F93E1E"/>
    <w:rsid w:val="00FA1561"/>
    <w:rsid w:val="00FA16DF"/>
    <w:rsid w:val="00FA1D08"/>
    <w:rsid w:val="00FA1D75"/>
    <w:rsid w:val="00FA22C3"/>
    <w:rsid w:val="00FA3A2F"/>
    <w:rsid w:val="00FA4462"/>
    <w:rsid w:val="00FA4CBD"/>
    <w:rsid w:val="00FA4FDD"/>
    <w:rsid w:val="00FA5079"/>
    <w:rsid w:val="00FA7C0D"/>
    <w:rsid w:val="00FB060B"/>
    <w:rsid w:val="00FB1390"/>
    <w:rsid w:val="00FB14A6"/>
    <w:rsid w:val="00FB1792"/>
    <w:rsid w:val="00FB1A0C"/>
    <w:rsid w:val="00FB1A0D"/>
    <w:rsid w:val="00FB5F4B"/>
    <w:rsid w:val="00FB6AD5"/>
    <w:rsid w:val="00FB73BE"/>
    <w:rsid w:val="00FB7D2B"/>
    <w:rsid w:val="00FB7FA5"/>
    <w:rsid w:val="00FC0F79"/>
    <w:rsid w:val="00FC2365"/>
    <w:rsid w:val="00FC4ADC"/>
    <w:rsid w:val="00FC5599"/>
    <w:rsid w:val="00FD02DF"/>
    <w:rsid w:val="00FD1557"/>
    <w:rsid w:val="00FD1578"/>
    <w:rsid w:val="00FD2348"/>
    <w:rsid w:val="00FD38B6"/>
    <w:rsid w:val="00FD3BB0"/>
    <w:rsid w:val="00FD4044"/>
    <w:rsid w:val="00FD426E"/>
    <w:rsid w:val="00FD58BA"/>
    <w:rsid w:val="00FD6B17"/>
    <w:rsid w:val="00FD72FE"/>
    <w:rsid w:val="00FE00E5"/>
    <w:rsid w:val="00FE0239"/>
    <w:rsid w:val="00FE21DF"/>
    <w:rsid w:val="00FE3254"/>
    <w:rsid w:val="00FE3650"/>
    <w:rsid w:val="00FE4E99"/>
    <w:rsid w:val="00FE523E"/>
    <w:rsid w:val="00FE69B6"/>
    <w:rsid w:val="00FF0ABD"/>
    <w:rsid w:val="00FF2DB3"/>
    <w:rsid w:val="00FF3AD2"/>
    <w:rsid w:val="00FF3FFA"/>
    <w:rsid w:val="00FF4CB9"/>
    <w:rsid w:val="00FF57EB"/>
    <w:rsid w:val="00FF5BD1"/>
    <w:rsid w:val="00FF5C3E"/>
    <w:rsid w:val="00FF79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rules v:ext="edit">
        <o:r id="V:Rule7" type="connector" idref="#AutoShape 17"/>
        <o:r id="V:Rule8" type="connector" idref="#AutoShape 15"/>
        <o:r id="V:Rule9" type="connector" idref="#AutoShape 18"/>
        <o:r id="V:Rule10" type="connector" idref="#AutoShape 14"/>
        <o:r id="V:Rule11" type="connector" idref="#AutoShape 13"/>
        <o:r id="V:Rule12" type="connector" idref="#AutoShape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3933"/>
  </w:style>
  <w:style w:type="paragraph" w:styleId="1">
    <w:name w:val="heading 1"/>
    <w:basedOn w:val="a"/>
    <w:next w:val="a"/>
    <w:link w:val="10"/>
    <w:uiPriority w:val="9"/>
    <w:qFormat/>
    <w:rsid w:val="00436B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F10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D47FF9"/>
    <w:pPr>
      <w:keepNext/>
      <w:spacing w:after="0" w:line="240" w:lineRule="auto"/>
      <w:jc w:val="both"/>
      <w:outlineLvl w:val="2"/>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11081"/>
    <w:pPr>
      <w:ind w:left="720"/>
      <w:contextualSpacing/>
    </w:pPr>
  </w:style>
  <w:style w:type="paragraph" w:customStyle="1" w:styleId="11">
    <w:name w:val="Красная строка1"/>
    <w:basedOn w:val="a"/>
    <w:rsid w:val="000B6AFB"/>
    <w:pPr>
      <w:spacing w:after="120" w:line="240" w:lineRule="auto"/>
      <w:ind w:firstLine="210"/>
    </w:pPr>
    <w:rPr>
      <w:rFonts w:ascii="Times New Roman" w:eastAsia="Times New Roman" w:hAnsi="Times New Roman" w:cs="Times New Roman"/>
      <w:sz w:val="24"/>
      <w:szCs w:val="24"/>
      <w:lang w:eastAsia="ru-RU"/>
    </w:rPr>
  </w:style>
  <w:style w:type="character" w:customStyle="1" w:styleId="a5">
    <w:name w:val="Основной текст_"/>
    <w:basedOn w:val="a0"/>
    <w:link w:val="31"/>
    <w:uiPriority w:val="99"/>
    <w:rsid w:val="006F661E"/>
    <w:rPr>
      <w:rFonts w:ascii="Times New Roman" w:eastAsia="Times New Roman" w:hAnsi="Times New Roman" w:cs="Times New Roman"/>
      <w:sz w:val="26"/>
      <w:szCs w:val="26"/>
      <w:shd w:val="clear" w:color="auto" w:fill="FFFFFF"/>
    </w:rPr>
  </w:style>
  <w:style w:type="paragraph" w:customStyle="1" w:styleId="31">
    <w:name w:val="Основной текст3"/>
    <w:basedOn w:val="a"/>
    <w:link w:val="a5"/>
    <w:uiPriority w:val="99"/>
    <w:rsid w:val="006F661E"/>
    <w:pPr>
      <w:shd w:val="clear" w:color="auto" w:fill="FFFFFF"/>
      <w:spacing w:before="300" w:after="420" w:line="0" w:lineRule="atLeast"/>
    </w:pPr>
    <w:rPr>
      <w:rFonts w:ascii="Times New Roman" w:eastAsia="Times New Roman" w:hAnsi="Times New Roman" w:cs="Times New Roman"/>
      <w:sz w:val="26"/>
      <w:szCs w:val="26"/>
    </w:rPr>
  </w:style>
  <w:style w:type="paragraph" w:styleId="a6">
    <w:name w:val="Normal (Web)"/>
    <w:basedOn w:val="a"/>
    <w:uiPriority w:val="99"/>
    <w:unhideWhenUsed/>
    <w:rsid w:val="00F7146A"/>
    <w:pPr>
      <w:spacing w:before="100" w:beforeAutospacing="1" w:after="420"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rsid w:val="009F052C"/>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8">
    <w:name w:val="Верхний колонтитул Знак"/>
    <w:basedOn w:val="a0"/>
    <w:link w:val="a7"/>
    <w:uiPriority w:val="99"/>
    <w:rsid w:val="009F052C"/>
    <w:rPr>
      <w:rFonts w:ascii="Times New Roman" w:eastAsia="Times New Roman" w:hAnsi="Times New Roman" w:cs="Times New Roman"/>
      <w:sz w:val="20"/>
      <w:szCs w:val="20"/>
      <w:lang w:eastAsia="ru-RU"/>
    </w:rPr>
  </w:style>
  <w:style w:type="character" w:styleId="a9">
    <w:name w:val="Hyperlink"/>
    <w:basedOn w:val="a0"/>
    <w:uiPriority w:val="99"/>
    <w:unhideWhenUsed/>
    <w:rsid w:val="00F05C73"/>
    <w:rPr>
      <w:color w:val="0000FF" w:themeColor="hyperlink"/>
      <w:u w:val="single"/>
    </w:rPr>
  </w:style>
  <w:style w:type="character" w:customStyle="1" w:styleId="21">
    <w:name w:val="Основной текст (2)_"/>
    <w:basedOn w:val="a0"/>
    <w:link w:val="22"/>
    <w:uiPriority w:val="99"/>
    <w:locked/>
    <w:rsid w:val="00CF7CF9"/>
    <w:rPr>
      <w:rFonts w:ascii="Times New Roman" w:hAnsi="Times New Roman" w:cs="Times New Roman"/>
      <w:b/>
      <w:bCs/>
      <w:sz w:val="17"/>
      <w:szCs w:val="17"/>
      <w:shd w:val="clear" w:color="auto" w:fill="FFFFFF"/>
    </w:rPr>
  </w:style>
  <w:style w:type="paragraph" w:customStyle="1" w:styleId="22">
    <w:name w:val="Основной текст (2)"/>
    <w:basedOn w:val="a"/>
    <w:link w:val="21"/>
    <w:uiPriority w:val="99"/>
    <w:rsid w:val="00CF7CF9"/>
    <w:pPr>
      <w:widowControl w:val="0"/>
      <w:shd w:val="clear" w:color="auto" w:fill="FFFFFF"/>
      <w:spacing w:before="180" w:after="0" w:line="209" w:lineRule="exact"/>
      <w:jc w:val="both"/>
    </w:pPr>
    <w:rPr>
      <w:rFonts w:ascii="Times New Roman" w:hAnsi="Times New Roman" w:cs="Times New Roman"/>
      <w:b/>
      <w:bCs/>
      <w:sz w:val="17"/>
      <w:szCs w:val="17"/>
    </w:rPr>
  </w:style>
  <w:style w:type="character" w:customStyle="1" w:styleId="CharStyle6Exact">
    <w:name w:val="Char Style 6 Exact"/>
    <w:rsid w:val="00CF7CF9"/>
    <w:rPr>
      <w:spacing w:val="2"/>
      <w:sz w:val="25"/>
      <w:szCs w:val="25"/>
      <w:shd w:val="clear" w:color="auto" w:fill="FFFFFF"/>
    </w:rPr>
  </w:style>
  <w:style w:type="paragraph" w:customStyle="1" w:styleId="Default">
    <w:name w:val="Default"/>
    <w:rsid w:val="00D877A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a">
    <w:name w:val="Strong"/>
    <w:basedOn w:val="a0"/>
    <w:uiPriority w:val="22"/>
    <w:qFormat/>
    <w:rsid w:val="00D877AB"/>
    <w:rPr>
      <w:b/>
      <w:bCs/>
    </w:rPr>
  </w:style>
  <w:style w:type="paragraph" w:customStyle="1" w:styleId="110">
    <w:name w:val="Заголовок 11"/>
    <w:basedOn w:val="a"/>
    <w:rsid w:val="00D877AB"/>
    <w:pPr>
      <w:spacing w:before="225" w:after="225" w:line="240" w:lineRule="auto"/>
      <w:outlineLvl w:val="1"/>
    </w:pPr>
    <w:rPr>
      <w:rFonts w:ascii="Arial" w:eastAsia="Times New Roman" w:hAnsi="Arial" w:cs="Arial"/>
      <w:b/>
      <w:bCs/>
      <w:color w:val="755A35"/>
      <w:kern w:val="36"/>
      <w:sz w:val="55"/>
      <w:szCs w:val="55"/>
      <w:lang w:eastAsia="ru-RU"/>
    </w:rPr>
  </w:style>
  <w:style w:type="paragraph" w:styleId="ab">
    <w:name w:val="Balloon Text"/>
    <w:basedOn w:val="a"/>
    <w:link w:val="ac"/>
    <w:uiPriority w:val="99"/>
    <w:semiHidden/>
    <w:unhideWhenUsed/>
    <w:rsid w:val="005813F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813F5"/>
    <w:rPr>
      <w:rFonts w:ascii="Tahoma" w:hAnsi="Tahoma" w:cs="Tahoma"/>
      <w:sz w:val="16"/>
      <w:szCs w:val="16"/>
    </w:rPr>
  </w:style>
  <w:style w:type="paragraph" w:customStyle="1" w:styleId="font8">
    <w:name w:val="font_8"/>
    <w:basedOn w:val="a"/>
    <w:rsid w:val="00A618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2858B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858B7"/>
  </w:style>
  <w:style w:type="character" w:customStyle="1" w:styleId="a4">
    <w:name w:val="Абзац списка Знак"/>
    <w:basedOn w:val="a0"/>
    <w:link w:val="a3"/>
    <w:uiPriority w:val="34"/>
    <w:locked/>
    <w:rsid w:val="00B023E1"/>
  </w:style>
  <w:style w:type="character" w:customStyle="1" w:styleId="apple-converted-space">
    <w:name w:val="apple-converted-space"/>
    <w:basedOn w:val="a0"/>
    <w:rsid w:val="000926E3"/>
  </w:style>
  <w:style w:type="character" w:customStyle="1" w:styleId="blk">
    <w:name w:val="blk"/>
    <w:basedOn w:val="a0"/>
    <w:rsid w:val="0078475F"/>
  </w:style>
  <w:style w:type="table" w:styleId="af">
    <w:name w:val="Table Grid"/>
    <w:basedOn w:val="a1"/>
    <w:uiPriority w:val="59"/>
    <w:rsid w:val="00A742C1"/>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uiPriority w:val="1"/>
    <w:qFormat/>
    <w:rsid w:val="00A90A15"/>
    <w:pPr>
      <w:widowControl w:val="0"/>
      <w:autoSpaceDE w:val="0"/>
      <w:autoSpaceDN w:val="0"/>
      <w:adjustRightInd w:val="0"/>
      <w:spacing w:after="0" w:line="240" w:lineRule="auto"/>
    </w:pPr>
    <w:rPr>
      <w:rFonts w:ascii="Times New Roman" w:eastAsiaTheme="minorEastAsia" w:hAnsi="Times New Roman" w:cs="Times New Roman"/>
      <w:b/>
      <w:bCs/>
      <w:sz w:val="20"/>
      <w:szCs w:val="20"/>
      <w:lang w:eastAsia="ru-RU"/>
    </w:rPr>
  </w:style>
  <w:style w:type="character" w:customStyle="1" w:styleId="30">
    <w:name w:val="Заголовок 3 Знак"/>
    <w:basedOn w:val="a0"/>
    <w:link w:val="3"/>
    <w:rsid w:val="00D47FF9"/>
    <w:rPr>
      <w:rFonts w:ascii="Times New Roman" w:eastAsia="Times New Roman" w:hAnsi="Times New Roman" w:cs="Times New Roman"/>
      <w:sz w:val="28"/>
      <w:szCs w:val="20"/>
      <w:lang w:eastAsia="ru-RU"/>
    </w:rPr>
  </w:style>
  <w:style w:type="character" w:customStyle="1" w:styleId="r">
    <w:name w:val="r"/>
    <w:basedOn w:val="a0"/>
    <w:rsid w:val="00D47FF9"/>
  </w:style>
  <w:style w:type="paragraph" w:styleId="af1">
    <w:name w:val="Body Text"/>
    <w:basedOn w:val="a"/>
    <w:link w:val="af2"/>
    <w:rsid w:val="00FF5BD1"/>
    <w:pPr>
      <w:spacing w:after="0" w:line="240" w:lineRule="auto"/>
      <w:jc w:val="right"/>
    </w:pPr>
    <w:rPr>
      <w:rFonts w:ascii="Times New Roman" w:eastAsia="Times New Roman" w:hAnsi="Times New Roman" w:cs="Times New Roman"/>
      <w:sz w:val="24"/>
      <w:szCs w:val="20"/>
      <w:lang w:eastAsia="ar-SA"/>
    </w:rPr>
  </w:style>
  <w:style w:type="character" w:customStyle="1" w:styleId="af2">
    <w:name w:val="Основной текст Знак"/>
    <w:basedOn w:val="a0"/>
    <w:link w:val="af1"/>
    <w:rsid w:val="00FF5BD1"/>
    <w:rPr>
      <w:rFonts w:ascii="Times New Roman" w:eastAsia="Times New Roman" w:hAnsi="Times New Roman" w:cs="Times New Roman"/>
      <w:sz w:val="24"/>
      <w:szCs w:val="20"/>
      <w:lang w:eastAsia="ar-SA"/>
    </w:rPr>
  </w:style>
  <w:style w:type="paragraph" w:customStyle="1" w:styleId="ConsPlusNormal">
    <w:name w:val="ConsPlusNormal"/>
    <w:rsid w:val="00125968"/>
    <w:pPr>
      <w:autoSpaceDE w:val="0"/>
      <w:autoSpaceDN w:val="0"/>
      <w:adjustRightInd w:val="0"/>
      <w:spacing w:after="0" w:line="240" w:lineRule="auto"/>
      <w:ind w:firstLine="720"/>
    </w:pPr>
    <w:rPr>
      <w:rFonts w:ascii="Times New Roman" w:eastAsia="Times New Roman" w:hAnsi="Times New Roman" w:cs="Times New Roman"/>
      <w:sz w:val="18"/>
      <w:szCs w:val="18"/>
      <w:lang w:eastAsia="ru-RU"/>
    </w:rPr>
  </w:style>
  <w:style w:type="character" w:customStyle="1" w:styleId="blk5">
    <w:name w:val="blk5"/>
    <w:basedOn w:val="a0"/>
    <w:rsid w:val="005F3A48"/>
    <w:rPr>
      <w:rFonts w:ascii="Tahoma" w:hAnsi="Tahoma" w:cs="Tahoma" w:hint="default"/>
      <w:vanish w:val="0"/>
      <w:webHidden w:val="0"/>
      <w:sz w:val="16"/>
      <w:szCs w:val="16"/>
      <w:specVanish w:val="0"/>
    </w:rPr>
  </w:style>
  <w:style w:type="paragraph" w:customStyle="1" w:styleId="xmsonormal">
    <w:name w:val="x_msonormal"/>
    <w:basedOn w:val="a"/>
    <w:rsid w:val="007D24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CF10B8"/>
    <w:rPr>
      <w:rFonts w:asciiTheme="majorHAnsi" w:eastAsiaTheme="majorEastAsia" w:hAnsiTheme="majorHAnsi" w:cstheme="majorBidi"/>
      <w:b/>
      <w:bCs/>
      <w:color w:val="4F81BD" w:themeColor="accent1"/>
      <w:sz w:val="26"/>
      <w:szCs w:val="26"/>
    </w:rPr>
  </w:style>
  <w:style w:type="paragraph" w:styleId="af3">
    <w:name w:val="Body Text Indent"/>
    <w:basedOn w:val="a"/>
    <w:link w:val="af4"/>
    <w:uiPriority w:val="99"/>
    <w:semiHidden/>
    <w:unhideWhenUsed/>
    <w:rsid w:val="00A92E6E"/>
    <w:pPr>
      <w:spacing w:after="120"/>
      <w:ind w:left="283"/>
    </w:pPr>
  </w:style>
  <w:style w:type="character" w:customStyle="1" w:styleId="af4">
    <w:name w:val="Основной текст с отступом Знак"/>
    <w:basedOn w:val="a0"/>
    <w:link w:val="af3"/>
    <w:uiPriority w:val="99"/>
    <w:semiHidden/>
    <w:rsid w:val="00A92E6E"/>
  </w:style>
  <w:style w:type="character" w:customStyle="1" w:styleId="af5">
    <w:name w:val="Цветовое выделение для Нормальный"/>
    <w:basedOn w:val="a0"/>
    <w:uiPriority w:val="99"/>
    <w:rsid w:val="00057DCA"/>
  </w:style>
  <w:style w:type="character" w:customStyle="1" w:styleId="FontStyle13">
    <w:name w:val="Font Style13"/>
    <w:basedOn w:val="a0"/>
    <w:uiPriority w:val="99"/>
    <w:rsid w:val="00AE367B"/>
    <w:rPr>
      <w:rFonts w:ascii="Times New Roman" w:hAnsi="Times New Roman" w:cs="Times New Roman" w:hint="default"/>
      <w:sz w:val="22"/>
      <w:szCs w:val="22"/>
    </w:rPr>
  </w:style>
  <w:style w:type="paragraph" w:customStyle="1" w:styleId="af6">
    <w:name w:val="Нормальный"/>
    <w:uiPriority w:val="99"/>
    <w:rsid w:val="00BE3C45"/>
    <w:pPr>
      <w:snapToGrid w:val="0"/>
      <w:spacing w:after="0" w:line="240" w:lineRule="auto"/>
      <w:ind w:firstLine="709"/>
      <w:jc w:val="both"/>
    </w:pPr>
    <w:rPr>
      <w:rFonts w:ascii="Times New Roman" w:eastAsia="Times New Roman" w:hAnsi="Times New Roman" w:cs="Times New Roman"/>
      <w:sz w:val="28"/>
      <w:szCs w:val="20"/>
      <w:lang w:eastAsia="ru-RU"/>
    </w:rPr>
  </w:style>
  <w:style w:type="paragraph" w:styleId="af7">
    <w:name w:val="footnote text"/>
    <w:aliases w:val="Текст сноски-FN,Footnote Text Char Знак Знак,Footnote Text Char Знак,Table_Footnote_last Знак,Table_Footnote_last Знак Знак,Table_Footnote_last,Footnote Text Char Знак Знак Знак Знак,single space,Schriftart: 9 pt,-++,З,Зн"/>
    <w:basedOn w:val="a"/>
    <w:link w:val="af8"/>
    <w:uiPriority w:val="99"/>
    <w:rsid w:val="00056BB2"/>
    <w:pPr>
      <w:spacing w:after="0" w:line="360" w:lineRule="auto"/>
      <w:ind w:firstLine="567"/>
      <w:jc w:val="both"/>
    </w:pPr>
    <w:rPr>
      <w:rFonts w:ascii="Times New Roman" w:eastAsia="Calibri" w:hAnsi="Times New Roman" w:cs="Times New Roman"/>
      <w:sz w:val="20"/>
      <w:szCs w:val="20"/>
    </w:rPr>
  </w:style>
  <w:style w:type="character" w:customStyle="1" w:styleId="af8">
    <w:name w:val="Текст сноски Знак"/>
    <w:aliases w:val="Текст сноски-FN Знак,Footnote Text Char Знак Знак Знак,Footnote Text Char Знак Знак1,Table_Footnote_last Знак Знак1,Table_Footnote_last Знак Знак Знак,Table_Footnote_last Знак1,Footnote Text Char Знак Знак Знак Знак Знак,-++ Знак"/>
    <w:basedOn w:val="a0"/>
    <w:link w:val="af7"/>
    <w:uiPriority w:val="99"/>
    <w:rsid w:val="00056BB2"/>
    <w:rPr>
      <w:rFonts w:ascii="Times New Roman" w:eastAsia="Calibri" w:hAnsi="Times New Roman" w:cs="Times New Roman"/>
      <w:sz w:val="20"/>
      <w:szCs w:val="20"/>
    </w:rPr>
  </w:style>
  <w:style w:type="character" w:customStyle="1" w:styleId="10">
    <w:name w:val="Заголовок 1 Знак"/>
    <w:basedOn w:val="a0"/>
    <w:link w:val="1"/>
    <w:uiPriority w:val="9"/>
    <w:rsid w:val="00436B10"/>
    <w:rPr>
      <w:rFonts w:asciiTheme="majorHAnsi" w:eastAsiaTheme="majorEastAsia" w:hAnsiTheme="majorHAnsi" w:cstheme="majorBidi"/>
      <w:b/>
      <w:bCs/>
      <w:color w:val="365F91" w:themeColor="accent1" w:themeShade="BF"/>
      <w:sz w:val="28"/>
      <w:szCs w:val="28"/>
    </w:rPr>
  </w:style>
  <w:style w:type="paragraph" w:styleId="af9">
    <w:name w:val="Plain Text"/>
    <w:basedOn w:val="a"/>
    <w:link w:val="afa"/>
    <w:uiPriority w:val="99"/>
    <w:semiHidden/>
    <w:unhideWhenUsed/>
    <w:rsid w:val="005746BD"/>
    <w:pPr>
      <w:spacing w:after="0" w:line="240" w:lineRule="auto"/>
    </w:pPr>
    <w:rPr>
      <w:rFonts w:ascii="Consolas" w:hAnsi="Consolas"/>
      <w:sz w:val="21"/>
      <w:szCs w:val="21"/>
    </w:rPr>
  </w:style>
  <w:style w:type="character" w:customStyle="1" w:styleId="afa">
    <w:name w:val="Текст Знак"/>
    <w:basedOn w:val="a0"/>
    <w:link w:val="af9"/>
    <w:uiPriority w:val="99"/>
    <w:semiHidden/>
    <w:rsid w:val="005746BD"/>
    <w:rPr>
      <w:rFonts w:ascii="Consolas" w:hAnsi="Consolas"/>
      <w:sz w:val="21"/>
      <w:szCs w:val="21"/>
    </w:rPr>
  </w:style>
  <w:style w:type="paragraph" w:customStyle="1" w:styleId="12">
    <w:name w:val="Абзац списка1"/>
    <w:basedOn w:val="a"/>
    <w:rsid w:val="005746BD"/>
    <w:pPr>
      <w:ind w:left="720"/>
      <w:contextualSpacing/>
    </w:pPr>
    <w:rPr>
      <w:rFonts w:ascii="Calibri" w:eastAsia="Times New Roman" w:hAnsi="Calibri" w:cs="Times New Roman"/>
    </w:rPr>
  </w:style>
  <w:style w:type="character" w:styleId="afb">
    <w:name w:val="annotation reference"/>
    <w:basedOn w:val="a0"/>
    <w:uiPriority w:val="99"/>
    <w:semiHidden/>
    <w:unhideWhenUsed/>
    <w:rsid w:val="00CF5A9F"/>
    <w:rPr>
      <w:sz w:val="16"/>
      <w:szCs w:val="16"/>
    </w:rPr>
  </w:style>
  <w:style w:type="paragraph" w:styleId="afc">
    <w:name w:val="annotation text"/>
    <w:basedOn w:val="a"/>
    <w:link w:val="afd"/>
    <w:uiPriority w:val="99"/>
    <w:semiHidden/>
    <w:unhideWhenUsed/>
    <w:rsid w:val="00CF5A9F"/>
    <w:pPr>
      <w:spacing w:line="240" w:lineRule="auto"/>
    </w:pPr>
    <w:rPr>
      <w:sz w:val="20"/>
      <w:szCs w:val="20"/>
    </w:rPr>
  </w:style>
  <w:style w:type="character" w:customStyle="1" w:styleId="afd">
    <w:name w:val="Текст примечания Знак"/>
    <w:basedOn w:val="a0"/>
    <w:link w:val="afc"/>
    <w:uiPriority w:val="99"/>
    <w:semiHidden/>
    <w:rsid w:val="00CF5A9F"/>
    <w:rPr>
      <w:sz w:val="20"/>
      <w:szCs w:val="20"/>
    </w:rPr>
  </w:style>
  <w:style w:type="paragraph" w:styleId="afe">
    <w:name w:val="annotation subject"/>
    <w:basedOn w:val="afc"/>
    <w:next w:val="afc"/>
    <w:link w:val="aff"/>
    <w:uiPriority w:val="99"/>
    <w:semiHidden/>
    <w:unhideWhenUsed/>
    <w:rsid w:val="00CF5A9F"/>
    <w:rPr>
      <w:b/>
      <w:bCs/>
    </w:rPr>
  </w:style>
  <w:style w:type="character" w:customStyle="1" w:styleId="aff">
    <w:name w:val="Тема примечания Знак"/>
    <w:basedOn w:val="afd"/>
    <w:link w:val="afe"/>
    <w:uiPriority w:val="99"/>
    <w:semiHidden/>
    <w:rsid w:val="00CF5A9F"/>
    <w:rPr>
      <w:b/>
      <w:bCs/>
      <w:sz w:val="20"/>
      <w:szCs w:val="20"/>
    </w:rPr>
  </w:style>
  <w:style w:type="paragraph" w:styleId="aff0">
    <w:name w:val="Revision"/>
    <w:hidden/>
    <w:uiPriority w:val="99"/>
    <w:semiHidden/>
    <w:rsid w:val="00CF5A9F"/>
    <w:pPr>
      <w:spacing w:after="0" w:line="240" w:lineRule="auto"/>
    </w:pPr>
  </w:style>
  <w:style w:type="character" w:customStyle="1" w:styleId="aa98e64f8f3a7445a997d921f3afed77c76">
    <w:name w:val="aa98e64f8f3a7445a997d921f3afed77c76"/>
    <w:basedOn w:val="a0"/>
    <w:rsid w:val="00084864"/>
  </w:style>
  <w:style w:type="character" w:customStyle="1" w:styleId="aa98e64f8f3a7445a997d921f3afed77c93">
    <w:name w:val="aa98e64f8f3a7445a997d921f3afed77c93"/>
    <w:basedOn w:val="a0"/>
    <w:rsid w:val="00084864"/>
  </w:style>
  <w:style w:type="character" w:customStyle="1" w:styleId="FontStyle29">
    <w:name w:val="Font Style29"/>
    <w:uiPriority w:val="99"/>
    <w:rsid w:val="0005290C"/>
    <w:rPr>
      <w:rFonts w:ascii="Times New Roman" w:hAnsi="Times New Roman" w:cs="Times New Roman" w:hint="default"/>
      <w:b/>
      <w:bCs w:val="0"/>
      <w:sz w:val="26"/>
    </w:rPr>
  </w:style>
  <w:style w:type="character" w:styleId="aff1">
    <w:name w:val="Emphasis"/>
    <w:basedOn w:val="a0"/>
    <w:uiPriority w:val="20"/>
    <w:qFormat/>
    <w:rsid w:val="0005290C"/>
    <w:rPr>
      <w:i/>
      <w:iCs/>
    </w:rPr>
  </w:style>
  <w:style w:type="paragraph" w:customStyle="1" w:styleId="ConsPlusTitle">
    <w:name w:val="ConsPlusTitle"/>
    <w:rsid w:val="00747A0E"/>
    <w:pPr>
      <w:widowControl w:val="0"/>
      <w:autoSpaceDE w:val="0"/>
      <w:autoSpaceDN w:val="0"/>
      <w:spacing w:after="0" w:line="240" w:lineRule="auto"/>
    </w:pPr>
    <w:rPr>
      <w:rFonts w:ascii="Arial" w:eastAsia="Times New Roman" w:hAnsi="Arial" w:cs="Arial"/>
      <w:b/>
      <w:sz w:val="28"/>
      <w:szCs w:val="20"/>
      <w:lang w:eastAsia="ru-RU"/>
    </w:rPr>
  </w:style>
  <w:style w:type="character" w:customStyle="1" w:styleId="24">
    <w:name w:val="Основной текст (24)_"/>
    <w:link w:val="241"/>
    <w:locked/>
    <w:rsid w:val="00525BE9"/>
    <w:rPr>
      <w:rFonts w:ascii="Century Schoolbook" w:hAnsi="Century Schoolbook"/>
      <w:i/>
      <w:iCs/>
      <w:sz w:val="25"/>
      <w:szCs w:val="25"/>
      <w:shd w:val="clear" w:color="auto" w:fill="FFFFFF"/>
    </w:rPr>
  </w:style>
  <w:style w:type="paragraph" w:customStyle="1" w:styleId="241">
    <w:name w:val="Основной текст (24)1"/>
    <w:basedOn w:val="a"/>
    <w:link w:val="24"/>
    <w:rsid w:val="00525BE9"/>
    <w:pPr>
      <w:widowControl w:val="0"/>
      <w:shd w:val="clear" w:color="auto" w:fill="FFFFFF"/>
      <w:spacing w:before="300" w:after="0" w:line="379" w:lineRule="exact"/>
      <w:ind w:firstLine="860"/>
      <w:jc w:val="both"/>
    </w:pPr>
    <w:rPr>
      <w:rFonts w:ascii="Century Schoolbook" w:hAnsi="Century Schoolbook"/>
      <w:i/>
      <w:iCs/>
      <w:sz w:val="25"/>
      <w:szCs w:val="25"/>
      <w:shd w:val="clear" w:color="auto" w:fill="FFFFFF"/>
    </w:rPr>
  </w:style>
  <w:style w:type="paragraph" w:customStyle="1" w:styleId="13">
    <w:name w:val="Без интервала1"/>
    <w:basedOn w:val="a"/>
    <w:rsid w:val="00525BE9"/>
    <w:pPr>
      <w:spacing w:after="0" w:line="240" w:lineRule="auto"/>
    </w:pPr>
    <w:rPr>
      <w:rFonts w:ascii="Calibri" w:eastAsia="Times New Roman" w:hAnsi="Calibri" w:cs="Calibri"/>
      <w:lang w:eastAsia="ru-RU"/>
    </w:rPr>
  </w:style>
</w:styles>
</file>

<file path=word/webSettings.xml><?xml version="1.0" encoding="utf-8"?>
<w:webSettings xmlns:r="http://schemas.openxmlformats.org/officeDocument/2006/relationships" xmlns:w="http://schemas.openxmlformats.org/wordprocessingml/2006/main">
  <w:divs>
    <w:div w:id="31225852">
      <w:bodyDiv w:val="1"/>
      <w:marLeft w:val="0"/>
      <w:marRight w:val="0"/>
      <w:marTop w:val="0"/>
      <w:marBottom w:val="0"/>
      <w:divBdr>
        <w:top w:val="none" w:sz="0" w:space="0" w:color="auto"/>
        <w:left w:val="none" w:sz="0" w:space="0" w:color="auto"/>
        <w:bottom w:val="none" w:sz="0" w:space="0" w:color="auto"/>
        <w:right w:val="none" w:sz="0" w:space="0" w:color="auto"/>
      </w:divBdr>
    </w:div>
    <w:div w:id="77102097">
      <w:bodyDiv w:val="1"/>
      <w:marLeft w:val="0"/>
      <w:marRight w:val="0"/>
      <w:marTop w:val="0"/>
      <w:marBottom w:val="0"/>
      <w:divBdr>
        <w:top w:val="none" w:sz="0" w:space="0" w:color="auto"/>
        <w:left w:val="none" w:sz="0" w:space="0" w:color="auto"/>
        <w:bottom w:val="none" w:sz="0" w:space="0" w:color="auto"/>
        <w:right w:val="none" w:sz="0" w:space="0" w:color="auto"/>
      </w:divBdr>
    </w:div>
    <w:div w:id="109982301">
      <w:bodyDiv w:val="1"/>
      <w:marLeft w:val="0"/>
      <w:marRight w:val="0"/>
      <w:marTop w:val="0"/>
      <w:marBottom w:val="0"/>
      <w:divBdr>
        <w:top w:val="none" w:sz="0" w:space="0" w:color="auto"/>
        <w:left w:val="none" w:sz="0" w:space="0" w:color="auto"/>
        <w:bottom w:val="none" w:sz="0" w:space="0" w:color="auto"/>
        <w:right w:val="none" w:sz="0" w:space="0" w:color="auto"/>
      </w:divBdr>
    </w:div>
    <w:div w:id="131169630">
      <w:bodyDiv w:val="1"/>
      <w:marLeft w:val="0"/>
      <w:marRight w:val="0"/>
      <w:marTop w:val="0"/>
      <w:marBottom w:val="0"/>
      <w:divBdr>
        <w:top w:val="none" w:sz="0" w:space="0" w:color="auto"/>
        <w:left w:val="none" w:sz="0" w:space="0" w:color="auto"/>
        <w:bottom w:val="none" w:sz="0" w:space="0" w:color="auto"/>
        <w:right w:val="none" w:sz="0" w:space="0" w:color="auto"/>
      </w:divBdr>
    </w:div>
    <w:div w:id="148137938">
      <w:bodyDiv w:val="1"/>
      <w:marLeft w:val="0"/>
      <w:marRight w:val="0"/>
      <w:marTop w:val="0"/>
      <w:marBottom w:val="0"/>
      <w:divBdr>
        <w:top w:val="none" w:sz="0" w:space="0" w:color="auto"/>
        <w:left w:val="none" w:sz="0" w:space="0" w:color="auto"/>
        <w:bottom w:val="none" w:sz="0" w:space="0" w:color="auto"/>
        <w:right w:val="none" w:sz="0" w:space="0" w:color="auto"/>
      </w:divBdr>
    </w:div>
    <w:div w:id="214319579">
      <w:bodyDiv w:val="1"/>
      <w:marLeft w:val="0"/>
      <w:marRight w:val="0"/>
      <w:marTop w:val="0"/>
      <w:marBottom w:val="0"/>
      <w:divBdr>
        <w:top w:val="none" w:sz="0" w:space="0" w:color="auto"/>
        <w:left w:val="none" w:sz="0" w:space="0" w:color="auto"/>
        <w:bottom w:val="none" w:sz="0" w:space="0" w:color="auto"/>
        <w:right w:val="none" w:sz="0" w:space="0" w:color="auto"/>
      </w:divBdr>
    </w:div>
    <w:div w:id="222832917">
      <w:bodyDiv w:val="1"/>
      <w:marLeft w:val="0"/>
      <w:marRight w:val="0"/>
      <w:marTop w:val="0"/>
      <w:marBottom w:val="0"/>
      <w:divBdr>
        <w:top w:val="none" w:sz="0" w:space="0" w:color="auto"/>
        <w:left w:val="none" w:sz="0" w:space="0" w:color="auto"/>
        <w:bottom w:val="none" w:sz="0" w:space="0" w:color="auto"/>
        <w:right w:val="none" w:sz="0" w:space="0" w:color="auto"/>
      </w:divBdr>
    </w:div>
    <w:div w:id="269705774">
      <w:bodyDiv w:val="1"/>
      <w:marLeft w:val="0"/>
      <w:marRight w:val="0"/>
      <w:marTop w:val="0"/>
      <w:marBottom w:val="0"/>
      <w:divBdr>
        <w:top w:val="none" w:sz="0" w:space="0" w:color="auto"/>
        <w:left w:val="none" w:sz="0" w:space="0" w:color="auto"/>
        <w:bottom w:val="none" w:sz="0" w:space="0" w:color="auto"/>
        <w:right w:val="none" w:sz="0" w:space="0" w:color="auto"/>
      </w:divBdr>
    </w:div>
    <w:div w:id="355691388">
      <w:bodyDiv w:val="1"/>
      <w:marLeft w:val="0"/>
      <w:marRight w:val="0"/>
      <w:marTop w:val="0"/>
      <w:marBottom w:val="0"/>
      <w:divBdr>
        <w:top w:val="none" w:sz="0" w:space="0" w:color="auto"/>
        <w:left w:val="none" w:sz="0" w:space="0" w:color="auto"/>
        <w:bottom w:val="none" w:sz="0" w:space="0" w:color="auto"/>
        <w:right w:val="none" w:sz="0" w:space="0" w:color="auto"/>
      </w:divBdr>
    </w:div>
    <w:div w:id="431437227">
      <w:bodyDiv w:val="1"/>
      <w:marLeft w:val="0"/>
      <w:marRight w:val="0"/>
      <w:marTop w:val="0"/>
      <w:marBottom w:val="0"/>
      <w:divBdr>
        <w:top w:val="none" w:sz="0" w:space="0" w:color="auto"/>
        <w:left w:val="none" w:sz="0" w:space="0" w:color="auto"/>
        <w:bottom w:val="none" w:sz="0" w:space="0" w:color="auto"/>
        <w:right w:val="none" w:sz="0" w:space="0" w:color="auto"/>
      </w:divBdr>
    </w:div>
    <w:div w:id="440881740">
      <w:bodyDiv w:val="1"/>
      <w:marLeft w:val="0"/>
      <w:marRight w:val="0"/>
      <w:marTop w:val="0"/>
      <w:marBottom w:val="0"/>
      <w:divBdr>
        <w:top w:val="none" w:sz="0" w:space="0" w:color="auto"/>
        <w:left w:val="none" w:sz="0" w:space="0" w:color="auto"/>
        <w:bottom w:val="none" w:sz="0" w:space="0" w:color="auto"/>
        <w:right w:val="none" w:sz="0" w:space="0" w:color="auto"/>
      </w:divBdr>
    </w:div>
    <w:div w:id="483010603">
      <w:bodyDiv w:val="1"/>
      <w:marLeft w:val="0"/>
      <w:marRight w:val="0"/>
      <w:marTop w:val="0"/>
      <w:marBottom w:val="0"/>
      <w:divBdr>
        <w:top w:val="none" w:sz="0" w:space="0" w:color="auto"/>
        <w:left w:val="none" w:sz="0" w:space="0" w:color="auto"/>
        <w:bottom w:val="none" w:sz="0" w:space="0" w:color="auto"/>
        <w:right w:val="none" w:sz="0" w:space="0" w:color="auto"/>
      </w:divBdr>
    </w:div>
    <w:div w:id="489449653">
      <w:bodyDiv w:val="1"/>
      <w:marLeft w:val="0"/>
      <w:marRight w:val="0"/>
      <w:marTop w:val="0"/>
      <w:marBottom w:val="0"/>
      <w:divBdr>
        <w:top w:val="none" w:sz="0" w:space="0" w:color="auto"/>
        <w:left w:val="none" w:sz="0" w:space="0" w:color="auto"/>
        <w:bottom w:val="none" w:sz="0" w:space="0" w:color="auto"/>
        <w:right w:val="none" w:sz="0" w:space="0" w:color="auto"/>
      </w:divBdr>
    </w:div>
    <w:div w:id="519517204">
      <w:bodyDiv w:val="1"/>
      <w:marLeft w:val="0"/>
      <w:marRight w:val="0"/>
      <w:marTop w:val="0"/>
      <w:marBottom w:val="0"/>
      <w:divBdr>
        <w:top w:val="none" w:sz="0" w:space="0" w:color="auto"/>
        <w:left w:val="none" w:sz="0" w:space="0" w:color="auto"/>
        <w:bottom w:val="none" w:sz="0" w:space="0" w:color="auto"/>
        <w:right w:val="none" w:sz="0" w:space="0" w:color="auto"/>
      </w:divBdr>
    </w:div>
    <w:div w:id="537622681">
      <w:bodyDiv w:val="1"/>
      <w:marLeft w:val="0"/>
      <w:marRight w:val="0"/>
      <w:marTop w:val="0"/>
      <w:marBottom w:val="0"/>
      <w:divBdr>
        <w:top w:val="none" w:sz="0" w:space="0" w:color="auto"/>
        <w:left w:val="none" w:sz="0" w:space="0" w:color="auto"/>
        <w:bottom w:val="none" w:sz="0" w:space="0" w:color="auto"/>
        <w:right w:val="none" w:sz="0" w:space="0" w:color="auto"/>
      </w:divBdr>
    </w:div>
    <w:div w:id="598828663">
      <w:bodyDiv w:val="1"/>
      <w:marLeft w:val="0"/>
      <w:marRight w:val="0"/>
      <w:marTop w:val="0"/>
      <w:marBottom w:val="0"/>
      <w:divBdr>
        <w:top w:val="none" w:sz="0" w:space="0" w:color="auto"/>
        <w:left w:val="none" w:sz="0" w:space="0" w:color="auto"/>
        <w:bottom w:val="none" w:sz="0" w:space="0" w:color="auto"/>
        <w:right w:val="none" w:sz="0" w:space="0" w:color="auto"/>
      </w:divBdr>
    </w:div>
    <w:div w:id="610094375">
      <w:bodyDiv w:val="1"/>
      <w:marLeft w:val="0"/>
      <w:marRight w:val="0"/>
      <w:marTop w:val="0"/>
      <w:marBottom w:val="0"/>
      <w:divBdr>
        <w:top w:val="none" w:sz="0" w:space="0" w:color="auto"/>
        <w:left w:val="none" w:sz="0" w:space="0" w:color="auto"/>
        <w:bottom w:val="none" w:sz="0" w:space="0" w:color="auto"/>
        <w:right w:val="none" w:sz="0" w:space="0" w:color="auto"/>
      </w:divBdr>
      <w:divsChild>
        <w:div w:id="294601106">
          <w:marLeft w:val="0"/>
          <w:marRight w:val="0"/>
          <w:marTop w:val="0"/>
          <w:marBottom w:val="0"/>
          <w:divBdr>
            <w:top w:val="none" w:sz="0" w:space="0" w:color="auto"/>
            <w:left w:val="none" w:sz="0" w:space="0" w:color="auto"/>
            <w:bottom w:val="none" w:sz="0" w:space="0" w:color="auto"/>
            <w:right w:val="none" w:sz="0" w:space="0" w:color="auto"/>
          </w:divBdr>
          <w:divsChild>
            <w:div w:id="570698872">
              <w:marLeft w:val="0"/>
              <w:marRight w:val="0"/>
              <w:marTop w:val="0"/>
              <w:marBottom w:val="0"/>
              <w:divBdr>
                <w:top w:val="none" w:sz="0" w:space="0" w:color="auto"/>
                <w:left w:val="none" w:sz="0" w:space="0" w:color="auto"/>
                <w:bottom w:val="none" w:sz="0" w:space="0" w:color="auto"/>
                <w:right w:val="none" w:sz="0" w:space="0" w:color="auto"/>
              </w:divBdr>
              <w:divsChild>
                <w:div w:id="1455830094">
                  <w:marLeft w:val="0"/>
                  <w:marRight w:val="0"/>
                  <w:marTop w:val="0"/>
                  <w:marBottom w:val="0"/>
                  <w:divBdr>
                    <w:top w:val="none" w:sz="0" w:space="0" w:color="auto"/>
                    <w:left w:val="none" w:sz="0" w:space="0" w:color="auto"/>
                    <w:bottom w:val="none" w:sz="0" w:space="0" w:color="auto"/>
                    <w:right w:val="none" w:sz="0" w:space="0" w:color="auto"/>
                  </w:divBdr>
                  <w:divsChild>
                    <w:div w:id="1502311961">
                      <w:marLeft w:val="0"/>
                      <w:marRight w:val="0"/>
                      <w:marTop w:val="0"/>
                      <w:marBottom w:val="0"/>
                      <w:divBdr>
                        <w:top w:val="none" w:sz="0" w:space="0" w:color="auto"/>
                        <w:left w:val="none" w:sz="0" w:space="0" w:color="auto"/>
                        <w:bottom w:val="none" w:sz="0" w:space="0" w:color="auto"/>
                        <w:right w:val="none" w:sz="0" w:space="0" w:color="auto"/>
                      </w:divBdr>
                      <w:divsChild>
                        <w:div w:id="348914594">
                          <w:marLeft w:val="0"/>
                          <w:marRight w:val="0"/>
                          <w:marTop w:val="0"/>
                          <w:marBottom w:val="0"/>
                          <w:divBdr>
                            <w:top w:val="none" w:sz="0" w:space="0" w:color="auto"/>
                            <w:left w:val="none" w:sz="0" w:space="0" w:color="auto"/>
                            <w:bottom w:val="none" w:sz="0" w:space="0" w:color="auto"/>
                            <w:right w:val="none" w:sz="0" w:space="0" w:color="auto"/>
                          </w:divBdr>
                          <w:divsChild>
                            <w:div w:id="1751611818">
                              <w:marLeft w:val="0"/>
                              <w:marRight w:val="0"/>
                              <w:marTop w:val="0"/>
                              <w:marBottom w:val="0"/>
                              <w:divBdr>
                                <w:top w:val="none" w:sz="0" w:space="0" w:color="auto"/>
                                <w:left w:val="none" w:sz="0" w:space="0" w:color="auto"/>
                                <w:bottom w:val="none" w:sz="0" w:space="0" w:color="auto"/>
                                <w:right w:val="none" w:sz="0" w:space="0" w:color="auto"/>
                              </w:divBdr>
                              <w:divsChild>
                                <w:div w:id="1006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259707">
      <w:bodyDiv w:val="1"/>
      <w:marLeft w:val="0"/>
      <w:marRight w:val="0"/>
      <w:marTop w:val="0"/>
      <w:marBottom w:val="0"/>
      <w:divBdr>
        <w:top w:val="none" w:sz="0" w:space="0" w:color="auto"/>
        <w:left w:val="none" w:sz="0" w:space="0" w:color="auto"/>
        <w:bottom w:val="none" w:sz="0" w:space="0" w:color="auto"/>
        <w:right w:val="none" w:sz="0" w:space="0" w:color="auto"/>
      </w:divBdr>
    </w:div>
    <w:div w:id="677972723">
      <w:bodyDiv w:val="1"/>
      <w:marLeft w:val="0"/>
      <w:marRight w:val="0"/>
      <w:marTop w:val="0"/>
      <w:marBottom w:val="0"/>
      <w:divBdr>
        <w:top w:val="none" w:sz="0" w:space="0" w:color="auto"/>
        <w:left w:val="none" w:sz="0" w:space="0" w:color="auto"/>
        <w:bottom w:val="none" w:sz="0" w:space="0" w:color="auto"/>
        <w:right w:val="none" w:sz="0" w:space="0" w:color="auto"/>
      </w:divBdr>
    </w:div>
    <w:div w:id="767434131">
      <w:bodyDiv w:val="1"/>
      <w:marLeft w:val="0"/>
      <w:marRight w:val="0"/>
      <w:marTop w:val="0"/>
      <w:marBottom w:val="0"/>
      <w:divBdr>
        <w:top w:val="none" w:sz="0" w:space="0" w:color="auto"/>
        <w:left w:val="none" w:sz="0" w:space="0" w:color="auto"/>
        <w:bottom w:val="none" w:sz="0" w:space="0" w:color="auto"/>
        <w:right w:val="none" w:sz="0" w:space="0" w:color="auto"/>
      </w:divBdr>
    </w:div>
    <w:div w:id="774835037">
      <w:bodyDiv w:val="1"/>
      <w:marLeft w:val="0"/>
      <w:marRight w:val="0"/>
      <w:marTop w:val="0"/>
      <w:marBottom w:val="0"/>
      <w:divBdr>
        <w:top w:val="none" w:sz="0" w:space="0" w:color="auto"/>
        <w:left w:val="none" w:sz="0" w:space="0" w:color="auto"/>
        <w:bottom w:val="none" w:sz="0" w:space="0" w:color="auto"/>
        <w:right w:val="none" w:sz="0" w:space="0" w:color="auto"/>
      </w:divBdr>
    </w:div>
    <w:div w:id="825635533">
      <w:bodyDiv w:val="1"/>
      <w:marLeft w:val="0"/>
      <w:marRight w:val="0"/>
      <w:marTop w:val="0"/>
      <w:marBottom w:val="0"/>
      <w:divBdr>
        <w:top w:val="none" w:sz="0" w:space="0" w:color="auto"/>
        <w:left w:val="none" w:sz="0" w:space="0" w:color="auto"/>
        <w:bottom w:val="none" w:sz="0" w:space="0" w:color="auto"/>
        <w:right w:val="none" w:sz="0" w:space="0" w:color="auto"/>
      </w:divBdr>
    </w:div>
    <w:div w:id="886990901">
      <w:bodyDiv w:val="1"/>
      <w:marLeft w:val="0"/>
      <w:marRight w:val="0"/>
      <w:marTop w:val="0"/>
      <w:marBottom w:val="0"/>
      <w:divBdr>
        <w:top w:val="none" w:sz="0" w:space="0" w:color="auto"/>
        <w:left w:val="none" w:sz="0" w:space="0" w:color="auto"/>
        <w:bottom w:val="none" w:sz="0" w:space="0" w:color="auto"/>
        <w:right w:val="none" w:sz="0" w:space="0" w:color="auto"/>
      </w:divBdr>
    </w:div>
    <w:div w:id="928656187">
      <w:bodyDiv w:val="1"/>
      <w:marLeft w:val="0"/>
      <w:marRight w:val="0"/>
      <w:marTop w:val="0"/>
      <w:marBottom w:val="0"/>
      <w:divBdr>
        <w:top w:val="none" w:sz="0" w:space="0" w:color="auto"/>
        <w:left w:val="none" w:sz="0" w:space="0" w:color="auto"/>
        <w:bottom w:val="none" w:sz="0" w:space="0" w:color="auto"/>
        <w:right w:val="none" w:sz="0" w:space="0" w:color="auto"/>
      </w:divBdr>
    </w:div>
    <w:div w:id="1053576090">
      <w:bodyDiv w:val="1"/>
      <w:marLeft w:val="0"/>
      <w:marRight w:val="0"/>
      <w:marTop w:val="0"/>
      <w:marBottom w:val="0"/>
      <w:divBdr>
        <w:top w:val="none" w:sz="0" w:space="0" w:color="auto"/>
        <w:left w:val="none" w:sz="0" w:space="0" w:color="auto"/>
        <w:bottom w:val="none" w:sz="0" w:space="0" w:color="auto"/>
        <w:right w:val="none" w:sz="0" w:space="0" w:color="auto"/>
      </w:divBdr>
    </w:div>
    <w:div w:id="1141537865">
      <w:bodyDiv w:val="1"/>
      <w:marLeft w:val="0"/>
      <w:marRight w:val="0"/>
      <w:marTop w:val="0"/>
      <w:marBottom w:val="0"/>
      <w:divBdr>
        <w:top w:val="none" w:sz="0" w:space="0" w:color="auto"/>
        <w:left w:val="none" w:sz="0" w:space="0" w:color="auto"/>
        <w:bottom w:val="none" w:sz="0" w:space="0" w:color="auto"/>
        <w:right w:val="none" w:sz="0" w:space="0" w:color="auto"/>
      </w:divBdr>
    </w:div>
    <w:div w:id="1174301256">
      <w:bodyDiv w:val="1"/>
      <w:marLeft w:val="0"/>
      <w:marRight w:val="0"/>
      <w:marTop w:val="0"/>
      <w:marBottom w:val="0"/>
      <w:divBdr>
        <w:top w:val="none" w:sz="0" w:space="0" w:color="auto"/>
        <w:left w:val="none" w:sz="0" w:space="0" w:color="auto"/>
        <w:bottom w:val="none" w:sz="0" w:space="0" w:color="auto"/>
        <w:right w:val="none" w:sz="0" w:space="0" w:color="auto"/>
      </w:divBdr>
    </w:div>
    <w:div w:id="1224294601">
      <w:bodyDiv w:val="1"/>
      <w:marLeft w:val="0"/>
      <w:marRight w:val="0"/>
      <w:marTop w:val="0"/>
      <w:marBottom w:val="0"/>
      <w:divBdr>
        <w:top w:val="none" w:sz="0" w:space="0" w:color="auto"/>
        <w:left w:val="none" w:sz="0" w:space="0" w:color="auto"/>
        <w:bottom w:val="none" w:sz="0" w:space="0" w:color="auto"/>
        <w:right w:val="none" w:sz="0" w:space="0" w:color="auto"/>
      </w:divBdr>
    </w:div>
    <w:div w:id="1243686099">
      <w:bodyDiv w:val="1"/>
      <w:marLeft w:val="0"/>
      <w:marRight w:val="0"/>
      <w:marTop w:val="0"/>
      <w:marBottom w:val="0"/>
      <w:divBdr>
        <w:top w:val="none" w:sz="0" w:space="0" w:color="auto"/>
        <w:left w:val="none" w:sz="0" w:space="0" w:color="auto"/>
        <w:bottom w:val="none" w:sz="0" w:space="0" w:color="auto"/>
        <w:right w:val="none" w:sz="0" w:space="0" w:color="auto"/>
      </w:divBdr>
    </w:div>
    <w:div w:id="1247417019">
      <w:bodyDiv w:val="1"/>
      <w:marLeft w:val="0"/>
      <w:marRight w:val="0"/>
      <w:marTop w:val="0"/>
      <w:marBottom w:val="0"/>
      <w:divBdr>
        <w:top w:val="none" w:sz="0" w:space="0" w:color="auto"/>
        <w:left w:val="none" w:sz="0" w:space="0" w:color="auto"/>
        <w:bottom w:val="none" w:sz="0" w:space="0" w:color="auto"/>
        <w:right w:val="none" w:sz="0" w:space="0" w:color="auto"/>
      </w:divBdr>
    </w:div>
    <w:div w:id="1253197292">
      <w:bodyDiv w:val="1"/>
      <w:marLeft w:val="0"/>
      <w:marRight w:val="0"/>
      <w:marTop w:val="0"/>
      <w:marBottom w:val="0"/>
      <w:divBdr>
        <w:top w:val="none" w:sz="0" w:space="0" w:color="auto"/>
        <w:left w:val="none" w:sz="0" w:space="0" w:color="auto"/>
        <w:bottom w:val="none" w:sz="0" w:space="0" w:color="auto"/>
        <w:right w:val="none" w:sz="0" w:space="0" w:color="auto"/>
      </w:divBdr>
    </w:div>
    <w:div w:id="1255043811">
      <w:bodyDiv w:val="1"/>
      <w:marLeft w:val="0"/>
      <w:marRight w:val="0"/>
      <w:marTop w:val="0"/>
      <w:marBottom w:val="0"/>
      <w:divBdr>
        <w:top w:val="none" w:sz="0" w:space="0" w:color="auto"/>
        <w:left w:val="none" w:sz="0" w:space="0" w:color="auto"/>
        <w:bottom w:val="none" w:sz="0" w:space="0" w:color="auto"/>
        <w:right w:val="none" w:sz="0" w:space="0" w:color="auto"/>
      </w:divBdr>
    </w:div>
    <w:div w:id="1264146823">
      <w:bodyDiv w:val="1"/>
      <w:marLeft w:val="0"/>
      <w:marRight w:val="0"/>
      <w:marTop w:val="0"/>
      <w:marBottom w:val="0"/>
      <w:divBdr>
        <w:top w:val="none" w:sz="0" w:space="0" w:color="auto"/>
        <w:left w:val="none" w:sz="0" w:space="0" w:color="auto"/>
        <w:bottom w:val="none" w:sz="0" w:space="0" w:color="auto"/>
        <w:right w:val="none" w:sz="0" w:space="0" w:color="auto"/>
      </w:divBdr>
    </w:div>
    <w:div w:id="1319965358">
      <w:bodyDiv w:val="1"/>
      <w:marLeft w:val="0"/>
      <w:marRight w:val="0"/>
      <w:marTop w:val="0"/>
      <w:marBottom w:val="0"/>
      <w:divBdr>
        <w:top w:val="none" w:sz="0" w:space="0" w:color="auto"/>
        <w:left w:val="none" w:sz="0" w:space="0" w:color="auto"/>
        <w:bottom w:val="none" w:sz="0" w:space="0" w:color="auto"/>
        <w:right w:val="none" w:sz="0" w:space="0" w:color="auto"/>
      </w:divBdr>
    </w:div>
    <w:div w:id="1362125390">
      <w:bodyDiv w:val="1"/>
      <w:marLeft w:val="0"/>
      <w:marRight w:val="0"/>
      <w:marTop w:val="0"/>
      <w:marBottom w:val="0"/>
      <w:divBdr>
        <w:top w:val="none" w:sz="0" w:space="0" w:color="auto"/>
        <w:left w:val="none" w:sz="0" w:space="0" w:color="auto"/>
        <w:bottom w:val="none" w:sz="0" w:space="0" w:color="auto"/>
        <w:right w:val="none" w:sz="0" w:space="0" w:color="auto"/>
      </w:divBdr>
    </w:div>
    <w:div w:id="1365520110">
      <w:bodyDiv w:val="1"/>
      <w:marLeft w:val="0"/>
      <w:marRight w:val="0"/>
      <w:marTop w:val="0"/>
      <w:marBottom w:val="0"/>
      <w:divBdr>
        <w:top w:val="none" w:sz="0" w:space="0" w:color="auto"/>
        <w:left w:val="none" w:sz="0" w:space="0" w:color="auto"/>
        <w:bottom w:val="none" w:sz="0" w:space="0" w:color="auto"/>
        <w:right w:val="none" w:sz="0" w:space="0" w:color="auto"/>
      </w:divBdr>
    </w:div>
    <w:div w:id="1385181071">
      <w:bodyDiv w:val="1"/>
      <w:marLeft w:val="0"/>
      <w:marRight w:val="0"/>
      <w:marTop w:val="0"/>
      <w:marBottom w:val="0"/>
      <w:divBdr>
        <w:top w:val="none" w:sz="0" w:space="0" w:color="auto"/>
        <w:left w:val="none" w:sz="0" w:space="0" w:color="auto"/>
        <w:bottom w:val="none" w:sz="0" w:space="0" w:color="auto"/>
        <w:right w:val="none" w:sz="0" w:space="0" w:color="auto"/>
      </w:divBdr>
    </w:div>
    <w:div w:id="1392387730">
      <w:bodyDiv w:val="1"/>
      <w:marLeft w:val="0"/>
      <w:marRight w:val="0"/>
      <w:marTop w:val="0"/>
      <w:marBottom w:val="0"/>
      <w:divBdr>
        <w:top w:val="none" w:sz="0" w:space="0" w:color="auto"/>
        <w:left w:val="none" w:sz="0" w:space="0" w:color="auto"/>
        <w:bottom w:val="none" w:sz="0" w:space="0" w:color="auto"/>
        <w:right w:val="none" w:sz="0" w:space="0" w:color="auto"/>
      </w:divBdr>
    </w:div>
    <w:div w:id="1438790554">
      <w:bodyDiv w:val="1"/>
      <w:marLeft w:val="0"/>
      <w:marRight w:val="0"/>
      <w:marTop w:val="0"/>
      <w:marBottom w:val="0"/>
      <w:divBdr>
        <w:top w:val="none" w:sz="0" w:space="0" w:color="auto"/>
        <w:left w:val="none" w:sz="0" w:space="0" w:color="auto"/>
        <w:bottom w:val="none" w:sz="0" w:space="0" w:color="auto"/>
        <w:right w:val="none" w:sz="0" w:space="0" w:color="auto"/>
      </w:divBdr>
    </w:div>
    <w:div w:id="1520435944">
      <w:bodyDiv w:val="1"/>
      <w:marLeft w:val="0"/>
      <w:marRight w:val="0"/>
      <w:marTop w:val="0"/>
      <w:marBottom w:val="0"/>
      <w:divBdr>
        <w:top w:val="none" w:sz="0" w:space="0" w:color="auto"/>
        <w:left w:val="none" w:sz="0" w:space="0" w:color="auto"/>
        <w:bottom w:val="none" w:sz="0" w:space="0" w:color="auto"/>
        <w:right w:val="none" w:sz="0" w:space="0" w:color="auto"/>
      </w:divBdr>
    </w:div>
    <w:div w:id="1655793258">
      <w:bodyDiv w:val="1"/>
      <w:marLeft w:val="0"/>
      <w:marRight w:val="0"/>
      <w:marTop w:val="0"/>
      <w:marBottom w:val="0"/>
      <w:divBdr>
        <w:top w:val="none" w:sz="0" w:space="0" w:color="auto"/>
        <w:left w:val="none" w:sz="0" w:space="0" w:color="auto"/>
        <w:bottom w:val="none" w:sz="0" w:space="0" w:color="auto"/>
        <w:right w:val="none" w:sz="0" w:space="0" w:color="auto"/>
      </w:divBdr>
    </w:div>
    <w:div w:id="1662611991">
      <w:bodyDiv w:val="1"/>
      <w:marLeft w:val="0"/>
      <w:marRight w:val="0"/>
      <w:marTop w:val="0"/>
      <w:marBottom w:val="0"/>
      <w:divBdr>
        <w:top w:val="none" w:sz="0" w:space="0" w:color="auto"/>
        <w:left w:val="none" w:sz="0" w:space="0" w:color="auto"/>
        <w:bottom w:val="none" w:sz="0" w:space="0" w:color="auto"/>
        <w:right w:val="none" w:sz="0" w:space="0" w:color="auto"/>
      </w:divBdr>
    </w:div>
    <w:div w:id="1695034503">
      <w:bodyDiv w:val="1"/>
      <w:marLeft w:val="0"/>
      <w:marRight w:val="0"/>
      <w:marTop w:val="0"/>
      <w:marBottom w:val="0"/>
      <w:divBdr>
        <w:top w:val="none" w:sz="0" w:space="0" w:color="auto"/>
        <w:left w:val="none" w:sz="0" w:space="0" w:color="auto"/>
        <w:bottom w:val="none" w:sz="0" w:space="0" w:color="auto"/>
        <w:right w:val="none" w:sz="0" w:space="0" w:color="auto"/>
      </w:divBdr>
    </w:div>
    <w:div w:id="1708137227">
      <w:bodyDiv w:val="1"/>
      <w:marLeft w:val="0"/>
      <w:marRight w:val="0"/>
      <w:marTop w:val="0"/>
      <w:marBottom w:val="0"/>
      <w:divBdr>
        <w:top w:val="none" w:sz="0" w:space="0" w:color="auto"/>
        <w:left w:val="none" w:sz="0" w:space="0" w:color="auto"/>
        <w:bottom w:val="none" w:sz="0" w:space="0" w:color="auto"/>
        <w:right w:val="none" w:sz="0" w:space="0" w:color="auto"/>
      </w:divBdr>
      <w:divsChild>
        <w:div w:id="43602899">
          <w:marLeft w:val="360"/>
          <w:marRight w:val="0"/>
          <w:marTop w:val="67"/>
          <w:marBottom w:val="60"/>
          <w:divBdr>
            <w:top w:val="none" w:sz="0" w:space="0" w:color="auto"/>
            <w:left w:val="none" w:sz="0" w:space="0" w:color="auto"/>
            <w:bottom w:val="none" w:sz="0" w:space="0" w:color="auto"/>
            <w:right w:val="none" w:sz="0" w:space="0" w:color="auto"/>
          </w:divBdr>
        </w:div>
        <w:div w:id="288124982">
          <w:marLeft w:val="360"/>
          <w:marRight w:val="0"/>
          <w:marTop w:val="67"/>
          <w:marBottom w:val="60"/>
          <w:divBdr>
            <w:top w:val="none" w:sz="0" w:space="0" w:color="auto"/>
            <w:left w:val="none" w:sz="0" w:space="0" w:color="auto"/>
            <w:bottom w:val="none" w:sz="0" w:space="0" w:color="auto"/>
            <w:right w:val="none" w:sz="0" w:space="0" w:color="auto"/>
          </w:divBdr>
        </w:div>
        <w:div w:id="453523828">
          <w:marLeft w:val="360"/>
          <w:marRight w:val="0"/>
          <w:marTop w:val="67"/>
          <w:marBottom w:val="60"/>
          <w:divBdr>
            <w:top w:val="none" w:sz="0" w:space="0" w:color="auto"/>
            <w:left w:val="none" w:sz="0" w:space="0" w:color="auto"/>
            <w:bottom w:val="none" w:sz="0" w:space="0" w:color="auto"/>
            <w:right w:val="none" w:sz="0" w:space="0" w:color="auto"/>
          </w:divBdr>
        </w:div>
        <w:div w:id="1011956292">
          <w:marLeft w:val="360"/>
          <w:marRight w:val="0"/>
          <w:marTop w:val="67"/>
          <w:marBottom w:val="60"/>
          <w:divBdr>
            <w:top w:val="none" w:sz="0" w:space="0" w:color="auto"/>
            <w:left w:val="none" w:sz="0" w:space="0" w:color="auto"/>
            <w:bottom w:val="none" w:sz="0" w:space="0" w:color="auto"/>
            <w:right w:val="none" w:sz="0" w:space="0" w:color="auto"/>
          </w:divBdr>
        </w:div>
        <w:div w:id="1061486795">
          <w:marLeft w:val="360"/>
          <w:marRight w:val="0"/>
          <w:marTop w:val="67"/>
          <w:marBottom w:val="60"/>
          <w:divBdr>
            <w:top w:val="none" w:sz="0" w:space="0" w:color="auto"/>
            <w:left w:val="none" w:sz="0" w:space="0" w:color="auto"/>
            <w:bottom w:val="none" w:sz="0" w:space="0" w:color="auto"/>
            <w:right w:val="none" w:sz="0" w:space="0" w:color="auto"/>
          </w:divBdr>
        </w:div>
        <w:div w:id="1564026553">
          <w:marLeft w:val="360"/>
          <w:marRight w:val="0"/>
          <w:marTop w:val="67"/>
          <w:marBottom w:val="60"/>
          <w:divBdr>
            <w:top w:val="none" w:sz="0" w:space="0" w:color="auto"/>
            <w:left w:val="none" w:sz="0" w:space="0" w:color="auto"/>
            <w:bottom w:val="none" w:sz="0" w:space="0" w:color="auto"/>
            <w:right w:val="none" w:sz="0" w:space="0" w:color="auto"/>
          </w:divBdr>
        </w:div>
        <w:div w:id="1583643168">
          <w:marLeft w:val="360"/>
          <w:marRight w:val="0"/>
          <w:marTop w:val="67"/>
          <w:marBottom w:val="60"/>
          <w:divBdr>
            <w:top w:val="none" w:sz="0" w:space="0" w:color="auto"/>
            <w:left w:val="none" w:sz="0" w:space="0" w:color="auto"/>
            <w:bottom w:val="none" w:sz="0" w:space="0" w:color="auto"/>
            <w:right w:val="none" w:sz="0" w:space="0" w:color="auto"/>
          </w:divBdr>
        </w:div>
      </w:divsChild>
    </w:div>
    <w:div w:id="1744331190">
      <w:bodyDiv w:val="1"/>
      <w:marLeft w:val="0"/>
      <w:marRight w:val="0"/>
      <w:marTop w:val="0"/>
      <w:marBottom w:val="0"/>
      <w:divBdr>
        <w:top w:val="none" w:sz="0" w:space="0" w:color="auto"/>
        <w:left w:val="none" w:sz="0" w:space="0" w:color="auto"/>
        <w:bottom w:val="none" w:sz="0" w:space="0" w:color="auto"/>
        <w:right w:val="none" w:sz="0" w:space="0" w:color="auto"/>
      </w:divBdr>
    </w:div>
    <w:div w:id="1767772337">
      <w:bodyDiv w:val="1"/>
      <w:marLeft w:val="0"/>
      <w:marRight w:val="0"/>
      <w:marTop w:val="0"/>
      <w:marBottom w:val="0"/>
      <w:divBdr>
        <w:top w:val="none" w:sz="0" w:space="0" w:color="auto"/>
        <w:left w:val="none" w:sz="0" w:space="0" w:color="auto"/>
        <w:bottom w:val="none" w:sz="0" w:space="0" w:color="auto"/>
        <w:right w:val="none" w:sz="0" w:space="0" w:color="auto"/>
      </w:divBdr>
    </w:div>
    <w:div w:id="1805728769">
      <w:bodyDiv w:val="1"/>
      <w:marLeft w:val="0"/>
      <w:marRight w:val="0"/>
      <w:marTop w:val="0"/>
      <w:marBottom w:val="0"/>
      <w:divBdr>
        <w:top w:val="none" w:sz="0" w:space="0" w:color="auto"/>
        <w:left w:val="none" w:sz="0" w:space="0" w:color="auto"/>
        <w:bottom w:val="none" w:sz="0" w:space="0" w:color="auto"/>
        <w:right w:val="none" w:sz="0" w:space="0" w:color="auto"/>
      </w:divBdr>
    </w:div>
    <w:div w:id="1890805180">
      <w:bodyDiv w:val="1"/>
      <w:marLeft w:val="0"/>
      <w:marRight w:val="0"/>
      <w:marTop w:val="0"/>
      <w:marBottom w:val="0"/>
      <w:divBdr>
        <w:top w:val="none" w:sz="0" w:space="0" w:color="auto"/>
        <w:left w:val="none" w:sz="0" w:space="0" w:color="auto"/>
        <w:bottom w:val="none" w:sz="0" w:space="0" w:color="auto"/>
        <w:right w:val="none" w:sz="0" w:space="0" w:color="auto"/>
      </w:divBdr>
    </w:div>
    <w:div w:id="1919097025">
      <w:bodyDiv w:val="1"/>
      <w:marLeft w:val="0"/>
      <w:marRight w:val="0"/>
      <w:marTop w:val="0"/>
      <w:marBottom w:val="0"/>
      <w:divBdr>
        <w:top w:val="none" w:sz="0" w:space="0" w:color="auto"/>
        <w:left w:val="none" w:sz="0" w:space="0" w:color="auto"/>
        <w:bottom w:val="none" w:sz="0" w:space="0" w:color="auto"/>
        <w:right w:val="none" w:sz="0" w:space="0" w:color="auto"/>
      </w:divBdr>
    </w:div>
    <w:div w:id="1929534042">
      <w:bodyDiv w:val="1"/>
      <w:marLeft w:val="0"/>
      <w:marRight w:val="0"/>
      <w:marTop w:val="0"/>
      <w:marBottom w:val="0"/>
      <w:divBdr>
        <w:top w:val="none" w:sz="0" w:space="0" w:color="auto"/>
        <w:left w:val="none" w:sz="0" w:space="0" w:color="auto"/>
        <w:bottom w:val="none" w:sz="0" w:space="0" w:color="auto"/>
        <w:right w:val="none" w:sz="0" w:space="0" w:color="auto"/>
      </w:divBdr>
    </w:div>
    <w:div w:id="1944651435">
      <w:bodyDiv w:val="1"/>
      <w:marLeft w:val="0"/>
      <w:marRight w:val="0"/>
      <w:marTop w:val="0"/>
      <w:marBottom w:val="0"/>
      <w:divBdr>
        <w:top w:val="none" w:sz="0" w:space="0" w:color="auto"/>
        <w:left w:val="none" w:sz="0" w:space="0" w:color="auto"/>
        <w:bottom w:val="none" w:sz="0" w:space="0" w:color="auto"/>
        <w:right w:val="none" w:sz="0" w:space="0" w:color="auto"/>
      </w:divBdr>
    </w:div>
    <w:div w:id="2006129332">
      <w:bodyDiv w:val="1"/>
      <w:marLeft w:val="0"/>
      <w:marRight w:val="0"/>
      <w:marTop w:val="0"/>
      <w:marBottom w:val="0"/>
      <w:divBdr>
        <w:top w:val="none" w:sz="0" w:space="0" w:color="auto"/>
        <w:left w:val="none" w:sz="0" w:space="0" w:color="auto"/>
        <w:bottom w:val="none" w:sz="0" w:space="0" w:color="auto"/>
        <w:right w:val="none" w:sz="0" w:space="0" w:color="auto"/>
      </w:divBdr>
    </w:div>
    <w:div w:id="2015496289">
      <w:bodyDiv w:val="1"/>
      <w:marLeft w:val="0"/>
      <w:marRight w:val="0"/>
      <w:marTop w:val="0"/>
      <w:marBottom w:val="0"/>
      <w:divBdr>
        <w:top w:val="none" w:sz="0" w:space="0" w:color="auto"/>
        <w:left w:val="none" w:sz="0" w:space="0" w:color="auto"/>
        <w:bottom w:val="none" w:sz="0" w:space="0" w:color="auto"/>
        <w:right w:val="none" w:sz="0" w:space="0" w:color="auto"/>
      </w:divBdr>
      <w:divsChild>
        <w:div w:id="157313838">
          <w:marLeft w:val="0"/>
          <w:marRight w:val="0"/>
          <w:marTop w:val="0"/>
          <w:marBottom w:val="0"/>
          <w:divBdr>
            <w:top w:val="none" w:sz="0" w:space="0" w:color="auto"/>
            <w:left w:val="none" w:sz="0" w:space="0" w:color="auto"/>
            <w:bottom w:val="none" w:sz="0" w:space="0" w:color="auto"/>
            <w:right w:val="none" w:sz="0" w:space="0" w:color="auto"/>
          </w:divBdr>
          <w:divsChild>
            <w:div w:id="512454447">
              <w:marLeft w:val="0"/>
              <w:marRight w:val="0"/>
              <w:marTop w:val="0"/>
              <w:marBottom w:val="0"/>
              <w:divBdr>
                <w:top w:val="none" w:sz="0" w:space="0" w:color="auto"/>
                <w:left w:val="none" w:sz="0" w:space="0" w:color="auto"/>
                <w:bottom w:val="none" w:sz="0" w:space="0" w:color="auto"/>
                <w:right w:val="none" w:sz="0" w:space="0" w:color="auto"/>
              </w:divBdr>
              <w:divsChild>
                <w:div w:id="1675643623">
                  <w:marLeft w:val="0"/>
                  <w:marRight w:val="0"/>
                  <w:marTop w:val="0"/>
                  <w:marBottom w:val="0"/>
                  <w:divBdr>
                    <w:top w:val="none" w:sz="0" w:space="0" w:color="auto"/>
                    <w:left w:val="none" w:sz="0" w:space="0" w:color="auto"/>
                    <w:bottom w:val="none" w:sz="0" w:space="0" w:color="auto"/>
                    <w:right w:val="none" w:sz="0" w:space="0" w:color="auto"/>
                  </w:divBdr>
                  <w:divsChild>
                    <w:div w:id="2098287464">
                      <w:marLeft w:val="0"/>
                      <w:marRight w:val="0"/>
                      <w:marTop w:val="0"/>
                      <w:marBottom w:val="0"/>
                      <w:divBdr>
                        <w:top w:val="none" w:sz="0" w:space="0" w:color="auto"/>
                        <w:left w:val="none" w:sz="0" w:space="0" w:color="auto"/>
                        <w:bottom w:val="none" w:sz="0" w:space="0" w:color="auto"/>
                        <w:right w:val="none" w:sz="0" w:space="0" w:color="auto"/>
                      </w:divBdr>
                      <w:divsChild>
                        <w:div w:id="1267231398">
                          <w:marLeft w:val="0"/>
                          <w:marRight w:val="0"/>
                          <w:marTop w:val="0"/>
                          <w:marBottom w:val="0"/>
                          <w:divBdr>
                            <w:top w:val="none" w:sz="0" w:space="0" w:color="auto"/>
                            <w:left w:val="none" w:sz="0" w:space="0" w:color="auto"/>
                            <w:bottom w:val="none" w:sz="0" w:space="0" w:color="auto"/>
                            <w:right w:val="none" w:sz="0" w:space="0" w:color="auto"/>
                          </w:divBdr>
                          <w:divsChild>
                            <w:div w:id="146673710">
                              <w:marLeft w:val="0"/>
                              <w:marRight w:val="0"/>
                              <w:marTop w:val="0"/>
                              <w:marBottom w:val="0"/>
                              <w:divBdr>
                                <w:top w:val="none" w:sz="0" w:space="0" w:color="auto"/>
                                <w:left w:val="none" w:sz="0" w:space="0" w:color="auto"/>
                                <w:bottom w:val="none" w:sz="0" w:space="0" w:color="auto"/>
                                <w:right w:val="none" w:sz="0" w:space="0" w:color="auto"/>
                              </w:divBdr>
                              <w:divsChild>
                                <w:div w:id="2042582309">
                                  <w:marLeft w:val="0"/>
                                  <w:marRight w:val="0"/>
                                  <w:marTop w:val="0"/>
                                  <w:marBottom w:val="0"/>
                                  <w:divBdr>
                                    <w:top w:val="none" w:sz="0" w:space="0" w:color="auto"/>
                                    <w:left w:val="none" w:sz="0" w:space="0" w:color="auto"/>
                                    <w:bottom w:val="none" w:sz="0" w:space="0" w:color="auto"/>
                                    <w:right w:val="none" w:sz="0" w:space="0" w:color="auto"/>
                                  </w:divBdr>
                                  <w:divsChild>
                                    <w:div w:id="606502634">
                                      <w:marLeft w:val="0"/>
                                      <w:marRight w:val="0"/>
                                      <w:marTop w:val="0"/>
                                      <w:marBottom w:val="0"/>
                                      <w:divBdr>
                                        <w:top w:val="none" w:sz="0" w:space="0" w:color="auto"/>
                                        <w:left w:val="none" w:sz="0" w:space="0" w:color="auto"/>
                                        <w:bottom w:val="none" w:sz="0" w:space="0" w:color="auto"/>
                                        <w:right w:val="none" w:sz="0" w:space="0" w:color="auto"/>
                                      </w:divBdr>
                                      <w:divsChild>
                                        <w:div w:id="270280424">
                                          <w:marLeft w:val="0"/>
                                          <w:marRight w:val="0"/>
                                          <w:marTop w:val="0"/>
                                          <w:marBottom w:val="0"/>
                                          <w:divBdr>
                                            <w:top w:val="none" w:sz="0" w:space="0" w:color="auto"/>
                                            <w:left w:val="none" w:sz="0" w:space="0" w:color="auto"/>
                                            <w:bottom w:val="none" w:sz="0" w:space="0" w:color="auto"/>
                                            <w:right w:val="none" w:sz="0" w:space="0" w:color="auto"/>
                                          </w:divBdr>
                                          <w:divsChild>
                                            <w:div w:id="634677349">
                                              <w:marLeft w:val="0"/>
                                              <w:marRight w:val="0"/>
                                              <w:marTop w:val="0"/>
                                              <w:marBottom w:val="0"/>
                                              <w:divBdr>
                                                <w:top w:val="none" w:sz="0" w:space="0" w:color="auto"/>
                                                <w:left w:val="none" w:sz="0" w:space="0" w:color="auto"/>
                                                <w:bottom w:val="none" w:sz="0" w:space="0" w:color="auto"/>
                                                <w:right w:val="none" w:sz="0" w:space="0" w:color="auto"/>
                                              </w:divBdr>
                                              <w:divsChild>
                                                <w:div w:id="1273785896">
                                                  <w:marLeft w:val="0"/>
                                                  <w:marRight w:val="0"/>
                                                  <w:marTop w:val="0"/>
                                                  <w:marBottom w:val="0"/>
                                                  <w:divBdr>
                                                    <w:top w:val="none" w:sz="0" w:space="0" w:color="auto"/>
                                                    <w:left w:val="none" w:sz="0" w:space="0" w:color="auto"/>
                                                    <w:bottom w:val="none" w:sz="0" w:space="0" w:color="auto"/>
                                                    <w:right w:val="none" w:sz="0" w:space="0" w:color="auto"/>
                                                  </w:divBdr>
                                                  <w:divsChild>
                                                    <w:div w:id="18633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7921913">
      <w:bodyDiv w:val="1"/>
      <w:marLeft w:val="0"/>
      <w:marRight w:val="0"/>
      <w:marTop w:val="0"/>
      <w:marBottom w:val="0"/>
      <w:divBdr>
        <w:top w:val="none" w:sz="0" w:space="0" w:color="auto"/>
        <w:left w:val="none" w:sz="0" w:space="0" w:color="auto"/>
        <w:bottom w:val="none" w:sz="0" w:space="0" w:color="auto"/>
        <w:right w:val="none" w:sz="0" w:space="0" w:color="auto"/>
      </w:divBdr>
    </w:div>
    <w:div w:id="208117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chart" Target="charts/chart1.xml"/><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chart" Target="charts/chart4.xml"/><Relationship Id="rId47" Type="http://schemas.openxmlformats.org/officeDocument/2006/relationships/hyperlink" Target="consultantplus://offline/ref=9F368EE646EA596723C5E90D9B63FC241FC1CC7FD8D2A4A56995A11C26C0542C1F587247E0JEJ" TargetMode="External"/><Relationship Id="rId50" Type="http://schemas.openxmlformats.org/officeDocument/2006/relationships/hyperlink" Target="consultantplus://offline/ref=9F368EE646EA596723C5E90D9B63FC241FC1CC7FD8D2A4A56995A11C26C0542C1F587247E0JEJ" TargetMode="External"/><Relationship Id="rId55" Type="http://schemas.openxmlformats.org/officeDocument/2006/relationships/hyperlink" Target="consultantplus://offline/ref=9F368EE646EA596723C5E90D9B63FC241FC1CC7FD8D2A4A56995A11C26C0542C1F587245E0JFJ"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3343CADC138C714F6E8AC190FE5C6A70E9EE2C3DA4BE91B98D274BAC4426FA17C4752082472EB8B8F34F8C86H5L6K" TargetMode="External"/><Relationship Id="rId20" Type="http://schemas.openxmlformats.org/officeDocument/2006/relationships/hyperlink" Target="https://www.nalog.ru/rn77/about_fts/fts/structure_fts/ca_fns/4306610/" TargetMode="External"/><Relationship Id="rId29" Type="http://schemas.openxmlformats.org/officeDocument/2006/relationships/image" Target="media/image17.jpeg"/><Relationship Id="rId41" Type="http://schemas.openxmlformats.org/officeDocument/2006/relationships/chart" Target="charts/chart3.xml"/><Relationship Id="rId54" Type="http://schemas.openxmlformats.org/officeDocument/2006/relationships/hyperlink" Target="consultantplus://offline/ref=9F368EE646EA596723C5E90D9B63FC241FC1CC7FD8D2A4A56995A11C26C0542C1F587245E0J8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343CADC138C714F6E8AC190FE5C6A70E9EE2C3DA4BE91B98D274BAC4426FA17C4752082472EB8B8F34F8C86H5L6K" TargetMode="External"/><Relationship Id="rId24" Type="http://schemas.openxmlformats.org/officeDocument/2006/relationships/image" Target="media/image12.png"/><Relationship Id="rId32" Type="http://schemas.openxmlformats.org/officeDocument/2006/relationships/hyperlink" Target="http://vologda-oblast.ru/biznesu/upolnomochennyy_po_zashchite_prav_predprinimateley_v_vologodskoy_oblasti/" TargetMode="External"/><Relationship Id="rId37" Type="http://schemas.openxmlformats.org/officeDocument/2006/relationships/image" Target="media/image22.jpeg"/><Relationship Id="rId40" Type="http://schemas.openxmlformats.org/officeDocument/2006/relationships/chart" Target="charts/chart2.xml"/><Relationship Id="rId45" Type="http://schemas.openxmlformats.org/officeDocument/2006/relationships/hyperlink" Target="http://orv.gov.ru/Regions/Details/55" TargetMode="External"/><Relationship Id="rId53" Type="http://schemas.openxmlformats.org/officeDocument/2006/relationships/hyperlink" Target="consultantplus://offline/ref=9F368EE646EA596723C5E90D9B63FC241FC1CC7FD8D2A4A56995A11C26C0542C1F587245E0JEJ" TargetMode="External"/><Relationship Id="rId58" Type="http://schemas.openxmlformats.org/officeDocument/2006/relationships/hyperlink" Target="http://www.rcpp35.ru"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hyperlink" Target="consultantplus://offline/ref=9F368EE646EA596723C5E90D9B63FC241CC8CF7BD5DFA4A56995A11C26C0542C1F5872420BB82554E6JDJ" TargetMode="External"/><Relationship Id="rId57" Type="http://schemas.openxmlformats.org/officeDocument/2006/relationships/image" Target="media/image24.emf"/><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ombudsmanbiz.ru/" TargetMode="External"/><Relationship Id="rId31" Type="http://schemas.openxmlformats.org/officeDocument/2006/relationships/hyperlink" Target="http://economy.gov35.ru/departments/economic_development/entrepreneurship/protection/" TargetMode="External"/><Relationship Id="rId44" Type="http://schemas.openxmlformats.org/officeDocument/2006/relationships/hyperlink" Target="http://dsp.gov35.ru/deyatelnost/deyatelnost-strukturnykh-podrazdeleniy/spisok-upravleniy/reg-vozdeystviya/" TargetMode="External"/><Relationship Id="rId52" Type="http://schemas.openxmlformats.org/officeDocument/2006/relationships/hyperlink" Target="consultantplus://offline/ref=9F368EE646EA596723C5E90D9B63FC241FC1CC7FD8D2A4A56995A11C26C0542C1F587247E0JDJ"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0.jpeg"/><Relationship Id="rId43" Type="http://schemas.openxmlformats.org/officeDocument/2006/relationships/hyperlink" Target="consultantplus://offline/ref=3343CADC138C714F6E8AC190FE5C6A70E9EE2C3DA4BE91B98D274BAC4426FA17C4752082472EB8B8F34F8C86H5L6K" TargetMode="External"/><Relationship Id="rId48" Type="http://schemas.openxmlformats.org/officeDocument/2006/relationships/hyperlink" Target="consultantplus://offline/ref=9F368EE646EA596723C5E90D9B63FC241CC8CF7BD5DFA4A56995A11C26C0542C1F5872420BB82456E6J8J" TargetMode="External"/><Relationship Id="rId56" Type="http://schemas.openxmlformats.org/officeDocument/2006/relationships/hyperlink" Target="http://publication.pravo.gov.ru/Document/View/0001201607040160" TargetMode="External"/><Relationship Id="rId8" Type="http://schemas.openxmlformats.org/officeDocument/2006/relationships/image" Target="media/image1.png"/><Relationship Id="rId51" Type="http://schemas.openxmlformats.org/officeDocument/2006/relationships/hyperlink" Target="consultantplus://offline/ref=9F368EE646EA596723C5E90D9B63FC241CC8CF7BD5DFA4A56995A11C26C0542C1F5872420BB82455E6JCJ" TargetMode="External"/><Relationship Id="rId3" Type="http://schemas.openxmlformats.org/officeDocument/2006/relationships/styles" Target="styles.xml"/><Relationship Id="rId12" Type="http://schemas.openxmlformats.org/officeDocument/2006/relationships/hyperlink" Target="mailto:Innov@gov35.ru" TargetMode="Externa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yperlink" Target="https://www.facebook.com/profile.php?id=100007012663654" TargetMode="External"/><Relationship Id="rId38" Type="http://schemas.openxmlformats.org/officeDocument/2006/relationships/image" Target="media/image23.jpeg"/><Relationship Id="rId46" Type="http://schemas.openxmlformats.org/officeDocument/2006/relationships/hyperlink" Target="http://vologda-oblast.ru/dokumenty/otsenka_reguliruyushchego_vozdeystviya/" TargetMode="External"/><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общее количество обращений</c:v>
                </c:pt>
              </c:strCache>
            </c:strRef>
          </c:tx>
          <c:cat>
            <c:strRef>
              <c:f>Лист1!$A$2:$A$6</c:f>
              <c:strCache>
                <c:ptCount val="5"/>
                <c:pt idx="0">
                  <c:v>2013 год (с августа)</c:v>
                </c:pt>
                <c:pt idx="1">
                  <c:v>2014 год</c:v>
                </c:pt>
                <c:pt idx="2">
                  <c:v>2015 год</c:v>
                </c:pt>
                <c:pt idx="3">
                  <c:v>2016 год</c:v>
                </c:pt>
                <c:pt idx="4">
                  <c:v>2017 год</c:v>
                </c:pt>
              </c:strCache>
            </c:strRef>
          </c:cat>
          <c:val>
            <c:numRef>
              <c:f>Лист1!$B$2:$B$6</c:f>
              <c:numCache>
                <c:formatCode>General</c:formatCode>
                <c:ptCount val="5"/>
                <c:pt idx="0">
                  <c:v>75</c:v>
                </c:pt>
                <c:pt idx="1">
                  <c:v>289</c:v>
                </c:pt>
                <c:pt idx="2">
                  <c:v>358</c:v>
                </c:pt>
                <c:pt idx="3">
                  <c:v>459</c:v>
                </c:pt>
                <c:pt idx="4">
                  <c:v>436</c:v>
                </c:pt>
              </c:numCache>
            </c:numRef>
          </c:val>
        </c:ser>
        <c:ser>
          <c:idx val="1"/>
          <c:order val="1"/>
          <c:tx>
            <c:strRef>
              <c:f>Лист1!$C$1</c:f>
              <c:strCache>
                <c:ptCount val="1"/>
                <c:pt idx="0">
                  <c:v>устные обращения</c:v>
                </c:pt>
              </c:strCache>
            </c:strRef>
          </c:tx>
          <c:cat>
            <c:strRef>
              <c:f>Лист1!$A$2:$A$6</c:f>
              <c:strCache>
                <c:ptCount val="5"/>
                <c:pt idx="0">
                  <c:v>2013 год (с августа)</c:v>
                </c:pt>
                <c:pt idx="1">
                  <c:v>2014 год</c:v>
                </c:pt>
                <c:pt idx="2">
                  <c:v>2015 год</c:v>
                </c:pt>
                <c:pt idx="3">
                  <c:v>2016 год</c:v>
                </c:pt>
                <c:pt idx="4">
                  <c:v>2017 год</c:v>
                </c:pt>
              </c:strCache>
            </c:strRef>
          </c:cat>
          <c:val>
            <c:numRef>
              <c:f>Лист1!$C$2:$C$6</c:f>
              <c:numCache>
                <c:formatCode>General</c:formatCode>
                <c:ptCount val="5"/>
                <c:pt idx="0">
                  <c:v>40</c:v>
                </c:pt>
                <c:pt idx="1">
                  <c:v>233</c:v>
                </c:pt>
                <c:pt idx="2">
                  <c:v>220</c:v>
                </c:pt>
                <c:pt idx="3">
                  <c:v>254</c:v>
                </c:pt>
                <c:pt idx="4">
                  <c:v>262</c:v>
                </c:pt>
              </c:numCache>
            </c:numRef>
          </c:val>
        </c:ser>
        <c:ser>
          <c:idx val="2"/>
          <c:order val="2"/>
          <c:tx>
            <c:strRef>
              <c:f>Лист1!$D$1</c:f>
              <c:strCache>
                <c:ptCount val="1"/>
                <c:pt idx="0">
                  <c:v>письменные обращения</c:v>
                </c:pt>
              </c:strCache>
            </c:strRef>
          </c:tx>
          <c:cat>
            <c:strRef>
              <c:f>Лист1!$A$2:$A$6</c:f>
              <c:strCache>
                <c:ptCount val="5"/>
                <c:pt idx="0">
                  <c:v>2013 год (с августа)</c:v>
                </c:pt>
                <c:pt idx="1">
                  <c:v>2014 год</c:v>
                </c:pt>
                <c:pt idx="2">
                  <c:v>2015 год</c:v>
                </c:pt>
                <c:pt idx="3">
                  <c:v>2016 год</c:v>
                </c:pt>
                <c:pt idx="4">
                  <c:v>2017 год</c:v>
                </c:pt>
              </c:strCache>
            </c:strRef>
          </c:cat>
          <c:val>
            <c:numRef>
              <c:f>Лист1!$D$2:$D$6</c:f>
              <c:numCache>
                <c:formatCode>General</c:formatCode>
                <c:ptCount val="5"/>
                <c:pt idx="0">
                  <c:v>35</c:v>
                </c:pt>
                <c:pt idx="1">
                  <c:v>56</c:v>
                </c:pt>
                <c:pt idx="2">
                  <c:v>128</c:v>
                </c:pt>
                <c:pt idx="3">
                  <c:v>205</c:v>
                </c:pt>
                <c:pt idx="4">
                  <c:v>174</c:v>
                </c:pt>
              </c:numCache>
            </c:numRef>
          </c:val>
        </c:ser>
        <c:axId val="102913152"/>
        <c:axId val="102914688"/>
      </c:barChart>
      <c:catAx>
        <c:axId val="102913152"/>
        <c:scaling>
          <c:orientation val="minMax"/>
        </c:scaling>
        <c:axPos val="b"/>
        <c:numFmt formatCode="General" sourceLinked="0"/>
        <c:tickLblPos val="nextTo"/>
        <c:crossAx val="102914688"/>
        <c:crosses val="autoZero"/>
        <c:auto val="1"/>
        <c:lblAlgn val="ctr"/>
        <c:lblOffset val="100"/>
      </c:catAx>
      <c:valAx>
        <c:axId val="102914688"/>
        <c:scaling>
          <c:orientation val="minMax"/>
        </c:scaling>
        <c:axPos val="l"/>
        <c:majorGridlines/>
        <c:numFmt formatCode="General" sourceLinked="1"/>
        <c:tickLblPos val="nextTo"/>
        <c:crossAx val="102913152"/>
        <c:crosses val="autoZero"/>
        <c:crossBetween val="between"/>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400"/>
              <a:t>Классификация обращений по территориальному признаку</a:t>
            </a:r>
          </a:p>
        </c:rich>
      </c:tx>
    </c:title>
    <c:view3D>
      <c:rotX val="30"/>
      <c:perspective val="30"/>
    </c:view3D>
    <c:plotArea>
      <c:layout>
        <c:manualLayout>
          <c:layoutTarget val="inner"/>
          <c:xMode val="edge"/>
          <c:yMode val="edge"/>
          <c:x val="6.1196902680171826E-2"/>
          <c:y val="0.19377379857974605"/>
          <c:w val="0.4357193392950825"/>
          <c:h val="0.64119722344352614"/>
        </c:manualLayout>
      </c:layout>
      <c:pie3DChart>
        <c:varyColors val="1"/>
        <c:ser>
          <c:idx val="0"/>
          <c:order val="0"/>
          <c:tx>
            <c:strRef>
              <c:f>Лист1!$B$1</c:f>
              <c:strCache>
                <c:ptCount val="1"/>
                <c:pt idx="0">
                  <c:v>Обращения предпринимателей</c:v>
                </c:pt>
              </c:strCache>
            </c:strRef>
          </c:tx>
          <c:dLbls>
            <c:spPr>
              <a:noFill/>
              <a:ln>
                <a:noFill/>
              </a:ln>
              <a:effectLst/>
            </c:spPr>
            <c:showVal val="1"/>
            <c:showLeaderLines val="1"/>
            <c:extLst>
              <c:ext xmlns:c15="http://schemas.microsoft.com/office/drawing/2012/chart" uri="{CE6537A1-D6FC-4f65-9D91-7224C49458BB}"/>
            </c:extLst>
          </c:dLbls>
          <c:cat>
            <c:strRef>
              <c:f>Лист1!$A$2:$A$12</c:f>
              <c:strCache>
                <c:ptCount val="11"/>
                <c:pt idx="0">
                  <c:v>г. Вологда </c:v>
                </c:pt>
                <c:pt idx="1">
                  <c:v>г.Череповец </c:v>
                </c:pt>
                <c:pt idx="2">
                  <c:v>Шекснинский муниципальный район</c:v>
                </c:pt>
                <c:pt idx="3">
                  <c:v>Тотемский муниципальный район</c:v>
                </c:pt>
                <c:pt idx="4">
                  <c:v>Кирилловский муниципальный район</c:v>
                </c:pt>
                <c:pt idx="5">
                  <c:v>Сокольский муниципальный район</c:v>
                </c:pt>
                <c:pt idx="6">
                  <c:v>Никольский муниципальный район</c:v>
                </c:pt>
                <c:pt idx="7">
                  <c:v>Бабаевский муниципальный район</c:v>
                </c:pt>
                <c:pt idx="8">
                  <c:v>Грязовецкий муниципальный район</c:v>
                </c:pt>
                <c:pt idx="9">
                  <c:v>Вологодский муниципальный район</c:v>
                </c:pt>
                <c:pt idx="10">
                  <c:v>Череповецкий муниципальный район </c:v>
                </c:pt>
              </c:strCache>
            </c:strRef>
          </c:cat>
          <c:val>
            <c:numRef>
              <c:f>Лист1!$B$2:$B$12</c:f>
              <c:numCache>
                <c:formatCode>0.00%</c:formatCode>
                <c:ptCount val="11"/>
                <c:pt idx="0">
                  <c:v>0.68899999999999995</c:v>
                </c:pt>
                <c:pt idx="1">
                  <c:v>9.6000000000000002E-2</c:v>
                </c:pt>
                <c:pt idx="2">
                  <c:v>3.2000000000000042E-2</c:v>
                </c:pt>
                <c:pt idx="3">
                  <c:v>1.0999999999999998E-2</c:v>
                </c:pt>
                <c:pt idx="4">
                  <c:v>1.0000000000000005E-2</c:v>
                </c:pt>
                <c:pt idx="5">
                  <c:v>1.0999999999999998E-2</c:v>
                </c:pt>
                <c:pt idx="6">
                  <c:v>1.0000000000000005E-2</c:v>
                </c:pt>
                <c:pt idx="7">
                  <c:v>2.0000000000000011E-2</c:v>
                </c:pt>
                <c:pt idx="8">
                  <c:v>2.0000000000000011E-2</c:v>
                </c:pt>
                <c:pt idx="9">
                  <c:v>2.0000000000000011E-2</c:v>
                </c:pt>
                <c:pt idx="10">
                  <c:v>8.0000000000000043E-2</c:v>
                </c:pt>
              </c:numCache>
            </c:numRef>
          </c:val>
        </c:ser>
      </c:pie3DChart>
    </c:plotArea>
    <c:legend>
      <c:legendPos val="r"/>
      <c:layout>
        <c:manualLayout>
          <c:xMode val="edge"/>
          <c:yMode val="edge"/>
          <c:x val="0.54677097719683065"/>
          <c:y val="0.14952254175362392"/>
          <c:w val="0.44224057427021368"/>
          <c:h val="0.65432890943246125"/>
        </c:manualLayout>
      </c:layout>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00"/>
              <a:t>Обращения предпринимателей на действия органов власти</a:t>
            </a:r>
          </a:p>
        </c:rich>
      </c:tx>
    </c:title>
    <c:plotArea>
      <c:layout>
        <c:manualLayout>
          <c:layoutTarget val="inner"/>
          <c:xMode val="edge"/>
          <c:yMode val="edge"/>
          <c:x val="4.2520800325382878E-2"/>
          <c:y val="0.16670112423057717"/>
          <c:w val="0.45439542987579434"/>
          <c:h val="0.66826999448130664"/>
        </c:manualLayout>
      </c:layout>
      <c:doughnutChart>
        <c:varyColors val="1"/>
        <c:ser>
          <c:idx val="0"/>
          <c:order val="0"/>
          <c:tx>
            <c:strRef>
              <c:f>Лист1!$B$1</c:f>
              <c:strCache>
                <c:ptCount val="1"/>
                <c:pt idx="0">
                  <c:v>Обращения предпринимателей</c:v>
                </c:pt>
              </c:strCache>
            </c:strRef>
          </c:tx>
          <c:dLbls>
            <c:dLbl>
              <c:idx val="6"/>
              <c:delete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Лист1!$A$2:$A$7</c:f>
              <c:strCache>
                <c:ptCount val="6"/>
                <c:pt idx="0">
                  <c:v>Федеральные органы власти, в т.ч. их территориальные органы</c:v>
                </c:pt>
                <c:pt idx="1">
                  <c:v>Органы прокуратуры</c:v>
                </c:pt>
                <c:pt idx="2">
                  <c:v>Органы государственной власти Вологодской области</c:v>
                </c:pt>
                <c:pt idx="3">
                  <c:v>Органы местного самоуправлени</c:v>
                </c:pt>
                <c:pt idx="4">
                  <c:v>Государственные и муниципальные учреждения</c:v>
                </c:pt>
                <c:pt idx="5">
                  <c:v>Коммерческие учреждения</c:v>
                </c:pt>
              </c:strCache>
            </c:strRef>
          </c:cat>
          <c:val>
            <c:numRef>
              <c:f>Лист1!$B$2:$B$7</c:f>
              <c:numCache>
                <c:formatCode>0.00%</c:formatCode>
                <c:ptCount val="6"/>
                <c:pt idx="0">
                  <c:v>0.23500000000000001</c:v>
                </c:pt>
                <c:pt idx="1">
                  <c:v>4.5000000000000012E-2</c:v>
                </c:pt>
                <c:pt idx="2">
                  <c:v>0.192</c:v>
                </c:pt>
                <c:pt idx="3">
                  <c:v>0.42700000000000032</c:v>
                </c:pt>
                <c:pt idx="4">
                  <c:v>6.1000000000000013E-2</c:v>
                </c:pt>
                <c:pt idx="5">
                  <c:v>4.0000000000000022E-2</c:v>
                </c:pt>
              </c:numCache>
            </c:numRef>
          </c:val>
        </c:ser>
        <c:firstSliceAng val="0"/>
        <c:holeSize val="50"/>
      </c:doughnutChart>
    </c:plotArea>
    <c:legend>
      <c:legendPos val="r"/>
      <c:layout>
        <c:manualLayout>
          <c:xMode val="edge"/>
          <c:yMode val="edge"/>
          <c:x val="0.53257760788980679"/>
          <c:y val="0.1594430904470443"/>
          <c:w val="0.33400769405291492"/>
          <c:h val="0.77712149052449386"/>
        </c:manualLayout>
      </c:layout>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00"/>
              <a:t>Тематика обращений предпринимателей </a:t>
            </a:r>
          </a:p>
        </c:rich>
      </c:tx>
    </c:title>
    <c:view3D>
      <c:rotX val="30"/>
      <c:perspective val="30"/>
    </c:view3D>
    <c:plotArea>
      <c:layout>
        <c:manualLayout>
          <c:layoutTarget val="inner"/>
          <c:xMode val="edge"/>
          <c:yMode val="edge"/>
          <c:x val="4.2520800325382878E-2"/>
          <c:y val="0.16670112423057717"/>
          <c:w val="0.45439542987579434"/>
          <c:h val="0.66826999448130664"/>
        </c:manualLayout>
      </c:layout>
      <c:pie3DChart>
        <c:varyColors val="1"/>
        <c:ser>
          <c:idx val="0"/>
          <c:order val="0"/>
          <c:tx>
            <c:strRef>
              <c:f>Лист1!$B$1</c:f>
              <c:strCache>
                <c:ptCount val="1"/>
                <c:pt idx="0">
                  <c:v>Тематика обращений предпринимателей</c:v>
                </c:pt>
              </c:strCache>
            </c:strRef>
          </c:tx>
          <c:dLbls>
            <c:dLbl>
              <c:idx val="6"/>
              <c:delete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Лист1!$A$2:$A$16</c:f>
              <c:strCache>
                <c:ptCount val="15"/>
                <c:pt idx="0">
                  <c:v>уголовно -правовая сфера</c:v>
                </c:pt>
                <c:pt idx="1">
                  <c:v>исполнение судебный решений</c:v>
                </c:pt>
                <c:pt idx="2">
                  <c:v>контрольно-надзорная деятельность</c:v>
                </c:pt>
                <c:pt idx="3">
                  <c:v>земельные и имущественные отношения</c:v>
                </c:pt>
                <c:pt idx="4">
                  <c:v>антимонопольное регулирование</c:v>
                </c:pt>
                <c:pt idx="5">
                  <c:v>сертификация и лицензирование</c:v>
                </c:pt>
                <c:pt idx="6">
                  <c:v>строительство и ЖКХ</c:v>
                </c:pt>
                <c:pt idx="7">
                  <c:v>транспорт</c:v>
                </c:pt>
                <c:pt idx="8">
                  <c:v>торговля</c:v>
                </c:pt>
                <c:pt idx="9">
                  <c:v>нарушение договорных обязательств</c:v>
                </c:pt>
                <c:pt idx="10">
                  <c:v>налоги и сборы</c:v>
                </c:pt>
                <c:pt idx="11">
                  <c:v>предоставление грантов и субсидий</c:v>
                </c:pt>
                <c:pt idx="12">
                  <c:v>хозяйственный спор</c:v>
                </c:pt>
                <c:pt idx="13">
                  <c:v>банковская сфера</c:v>
                </c:pt>
                <c:pt idx="14">
                  <c:v>иное</c:v>
                </c:pt>
              </c:strCache>
            </c:strRef>
          </c:cat>
          <c:val>
            <c:numRef>
              <c:f>Лист1!$B$2:$B$16</c:f>
              <c:numCache>
                <c:formatCode>0.00%</c:formatCode>
                <c:ptCount val="15"/>
                <c:pt idx="0">
                  <c:v>1.7000000000000001E-2</c:v>
                </c:pt>
                <c:pt idx="1">
                  <c:v>6.3E-2</c:v>
                </c:pt>
                <c:pt idx="2">
                  <c:v>5.1000000000000004E-2</c:v>
                </c:pt>
                <c:pt idx="3">
                  <c:v>4.5999999999999999E-2</c:v>
                </c:pt>
                <c:pt idx="4">
                  <c:v>6.0000000000000105E-3</c:v>
                </c:pt>
                <c:pt idx="5">
                  <c:v>1.2E-2</c:v>
                </c:pt>
                <c:pt idx="6">
                  <c:v>6.0000000000000105E-3</c:v>
                </c:pt>
                <c:pt idx="7" formatCode="0%">
                  <c:v>6.0000000000000105E-3</c:v>
                </c:pt>
                <c:pt idx="8">
                  <c:v>0.115</c:v>
                </c:pt>
                <c:pt idx="9">
                  <c:v>6.0000000000000105E-3</c:v>
                </c:pt>
                <c:pt idx="10">
                  <c:v>0.48800000000000032</c:v>
                </c:pt>
                <c:pt idx="11">
                  <c:v>2.3E-2</c:v>
                </c:pt>
                <c:pt idx="12">
                  <c:v>1.7000000000000001E-2</c:v>
                </c:pt>
                <c:pt idx="13">
                  <c:v>8.6000000000000021E-2</c:v>
                </c:pt>
                <c:pt idx="14">
                  <c:v>5.7000000000000023E-2</c:v>
                </c:pt>
              </c:numCache>
            </c:numRef>
          </c:val>
        </c:ser>
      </c:pie3DChart>
    </c:plotArea>
    <c:legend>
      <c:legendPos val="r"/>
      <c:legendEntry>
        <c:idx val="6"/>
        <c:delete val="1"/>
      </c:legendEntry>
      <c:layout>
        <c:manualLayout>
          <c:xMode val="edge"/>
          <c:yMode val="edge"/>
          <c:x val="0.57658538328675357"/>
          <c:y val="0.18984115162865089"/>
          <c:w val="0.39586811489095047"/>
          <c:h val="0.69637032845812474"/>
        </c:manualLayout>
      </c:layout>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615F71-FD73-42DB-B1FA-E310A6C03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4709</TotalTime>
  <Pages>97</Pages>
  <Words>30244</Words>
  <Characters>172393</Characters>
  <Application>Microsoft Office Word</Application>
  <DocSecurity>0</DocSecurity>
  <Lines>1436</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Tkachuk.SN</dc:creator>
  <cp:lastModifiedBy>Efremova.MV</cp:lastModifiedBy>
  <cp:revision>171</cp:revision>
  <cp:lastPrinted>2018-03-26T07:01:00Z</cp:lastPrinted>
  <dcterms:created xsi:type="dcterms:W3CDTF">2017-03-24T05:51:00Z</dcterms:created>
  <dcterms:modified xsi:type="dcterms:W3CDTF">2018-03-27T06:30:00Z</dcterms:modified>
</cp:coreProperties>
</file>